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2AC0984E" w:rsidR="007818F0" w:rsidRDefault="00B56D09">
      <w:pPr>
        <w:pStyle w:val="LO-normal"/>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sz w:val="30"/>
          <w:szCs w:val="30"/>
        </w:rPr>
        <w:t xml:space="preserve"> </w:t>
      </w:r>
      <w:r>
        <w:rPr>
          <w:rFonts w:ascii="標楷體" w:eastAsia="標楷體" w:hAnsi="標楷體" w:cs="標楷體"/>
          <w:b/>
          <w:color w:val="000000"/>
          <w:sz w:val="30"/>
          <w:szCs w:val="30"/>
        </w:rPr>
        <w:t>南投縣立營北國民中學11</w:t>
      </w:r>
      <w:r w:rsidR="00AD61EA">
        <w:rPr>
          <w:rFonts w:ascii="標楷體" w:eastAsia="標楷體" w:hAnsi="標楷體" w:cs="標楷體"/>
          <w:b/>
          <w:color w:val="000000"/>
          <w:sz w:val="30"/>
          <w:szCs w:val="30"/>
        </w:rPr>
        <w:t>3</w:t>
      </w:r>
      <w:r>
        <w:rPr>
          <w:rFonts w:ascii="標楷體" w:eastAsia="標楷體" w:hAnsi="標楷體" w:cs="標楷體"/>
          <w:b/>
          <w:color w:val="000000"/>
          <w:sz w:val="30"/>
          <w:szCs w:val="30"/>
        </w:rPr>
        <w:t>學年度八年級彈性學習課程計畫</w:t>
      </w:r>
    </w:p>
    <w:p w14:paraId="00000002" w14:textId="77777777" w:rsidR="007818F0" w:rsidRDefault="00B56D09">
      <w:pPr>
        <w:pStyle w:val="LO-normal"/>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【第一學期】</w:t>
      </w:r>
    </w:p>
    <w:tbl>
      <w:tblPr>
        <w:tblStyle w:val="affa"/>
        <w:tblW w:w="14369" w:type="dxa"/>
        <w:tblInd w:w="180" w:type="dxa"/>
        <w:tblLayout w:type="fixed"/>
        <w:tblLook w:val="0000" w:firstRow="0" w:lastRow="0" w:firstColumn="0" w:lastColumn="0" w:noHBand="0" w:noVBand="0"/>
      </w:tblPr>
      <w:tblGrid>
        <w:gridCol w:w="2040"/>
        <w:gridCol w:w="3719"/>
        <w:gridCol w:w="1426"/>
        <w:gridCol w:w="284"/>
        <w:gridCol w:w="2266"/>
        <w:gridCol w:w="4634"/>
      </w:tblGrid>
      <w:tr w:rsidR="007818F0" w14:paraId="004992B8" w14:textId="77777777">
        <w:trPr>
          <w:trHeight w:val="749"/>
        </w:trPr>
        <w:tc>
          <w:tcPr>
            <w:tcW w:w="2040" w:type="dxa"/>
            <w:tcBorders>
              <w:top w:val="single" w:sz="4" w:space="0" w:color="000000"/>
              <w:left w:val="single" w:sz="4" w:space="0" w:color="000000"/>
              <w:bottom w:val="single" w:sz="6" w:space="0" w:color="000000"/>
              <w:right w:val="single" w:sz="6" w:space="0" w:color="000000"/>
            </w:tcBorders>
            <w:vAlign w:val="center"/>
          </w:tcPr>
          <w:p w14:paraId="00000003"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課程名稱</w:t>
            </w:r>
          </w:p>
        </w:tc>
        <w:tc>
          <w:tcPr>
            <w:tcW w:w="5145" w:type="dxa"/>
            <w:gridSpan w:val="2"/>
            <w:tcBorders>
              <w:top w:val="single" w:sz="4" w:space="0" w:color="000000"/>
              <w:left w:val="single" w:sz="6" w:space="0" w:color="000000"/>
              <w:bottom w:val="single" w:sz="6" w:space="0" w:color="000000"/>
              <w:right w:val="single" w:sz="6" w:space="0" w:color="000000"/>
            </w:tcBorders>
            <w:vAlign w:val="center"/>
          </w:tcPr>
          <w:p w14:paraId="00000004"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 xml:space="preserve">Small Island Big World </w:t>
            </w:r>
          </w:p>
          <w:p w14:paraId="00000005" w14:textId="14848BCE"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Gungsuh" w:eastAsia="Gungsuh" w:hAnsi="Gungsuh" w:cs="Gungsuh"/>
                <w:color w:val="000000"/>
                <w:sz w:val="28"/>
                <w:szCs w:val="28"/>
              </w:rPr>
              <w:br/>
            </w:r>
            <w:sdt>
              <w:sdtPr>
                <w:tag w:val="goog_rdk_0"/>
                <w:id w:val="-802457673"/>
              </w:sdtPr>
              <w:sdtEndPr/>
              <w:sdtContent>
                <w:r>
                  <w:rPr>
                    <w:rFonts w:ascii="Gungsuh" w:eastAsia="Gungsuh" w:hAnsi="Gungsuh" w:cs="Gungsuh"/>
                    <w:color w:val="000000"/>
                  </w:rPr>
                  <w:t>Step out of Taiwan立足台灣，放眼世界</w:t>
                </w:r>
              </w:sdtContent>
            </w:sdt>
          </w:p>
        </w:tc>
        <w:tc>
          <w:tcPr>
            <w:tcW w:w="2550" w:type="dxa"/>
            <w:gridSpan w:val="2"/>
            <w:tcBorders>
              <w:top w:val="single" w:sz="4" w:space="0" w:color="000000"/>
              <w:left w:val="single" w:sz="6" w:space="0" w:color="000000"/>
              <w:bottom w:val="single" w:sz="6" w:space="0" w:color="000000"/>
              <w:right w:val="single" w:sz="6" w:space="0" w:color="000000"/>
            </w:tcBorders>
            <w:vAlign w:val="center"/>
          </w:tcPr>
          <w:p w14:paraId="00000007"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年級/班級</w:t>
            </w:r>
          </w:p>
        </w:tc>
        <w:tc>
          <w:tcPr>
            <w:tcW w:w="4634" w:type="dxa"/>
            <w:tcBorders>
              <w:top w:val="single" w:sz="4" w:space="0" w:color="000000"/>
              <w:left w:val="single" w:sz="6" w:space="0" w:color="000000"/>
              <w:bottom w:val="single" w:sz="6" w:space="0" w:color="000000"/>
              <w:right w:val="single" w:sz="4" w:space="0" w:color="000000"/>
            </w:tcBorders>
            <w:vAlign w:val="center"/>
          </w:tcPr>
          <w:p w14:paraId="00000009" w14:textId="1E2651C7"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30"/>
                <w:szCs w:val="30"/>
              </w:rPr>
              <w:t>八</w:t>
            </w:r>
            <w:r>
              <w:rPr>
                <w:rFonts w:ascii="標楷體" w:eastAsia="標楷體" w:hAnsi="標楷體" w:cs="標楷體"/>
                <w:color w:val="000000"/>
                <w:sz w:val="28"/>
                <w:szCs w:val="28"/>
              </w:rPr>
              <w:t>年級1-</w:t>
            </w:r>
            <w:r w:rsidR="00AD61EA">
              <w:rPr>
                <w:rFonts w:ascii="標楷體" w:eastAsia="標楷體" w:hAnsi="標楷體" w:cs="標楷體"/>
                <w:color w:val="000000"/>
                <w:sz w:val="28"/>
                <w:szCs w:val="28"/>
              </w:rPr>
              <w:t>5</w:t>
            </w:r>
            <w:r>
              <w:rPr>
                <w:rFonts w:ascii="標楷體" w:eastAsia="標楷體" w:hAnsi="標楷體" w:cs="標楷體"/>
                <w:color w:val="000000"/>
                <w:sz w:val="28"/>
                <w:szCs w:val="28"/>
              </w:rPr>
              <w:t>班</w:t>
            </w:r>
          </w:p>
        </w:tc>
      </w:tr>
      <w:tr w:rsidR="007818F0" w14:paraId="78A96A0E" w14:textId="77777777">
        <w:trPr>
          <w:trHeight w:val="721"/>
        </w:trPr>
        <w:tc>
          <w:tcPr>
            <w:tcW w:w="2040" w:type="dxa"/>
            <w:vMerge w:val="restart"/>
            <w:tcBorders>
              <w:top w:val="single" w:sz="6" w:space="0" w:color="000000"/>
              <w:left w:val="single" w:sz="4" w:space="0" w:color="000000"/>
              <w:bottom w:val="single" w:sz="6" w:space="0" w:color="000000"/>
              <w:right w:val="single" w:sz="6" w:space="0" w:color="000000"/>
            </w:tcBorders>
            <w:vAlign w:val="center"/>
          </w:tcPr>
          <w:p w14:paraId="0000000A"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彈性學習課程類別</w:t>
            </w:r>
          </w:p>
        </w:tc>
        <w:tc>
          <w:tcPr>
            <w:tcW w:w="5145" w:type="dxa"/>
            <w:gridSpan w:val="2"/>
            <w:vMerge w:val="restart"/>
            <w:tcBorders>
              <w:top w:val="single" w:sz="6" w:space="0" w:color="000000"/>
              <w:left w:val="single" w:sz="6" w:space="0" w:color="000000"/>
              <w:bottom w:val="single" w:sz="6" w:space="0" w:color="000000"/>
              <w:right w:val="single" w:sz="4" w:space="0" w:color="000000"/>
            </w:tcBorders>
            <w:vAlign w:val="center"/>
          </w:tcPr>
          <w:p w14:paraId="0000000B" w14:textId="77777777"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eastAsia="Times New Roman" w:cs="Times New Roman"/>
                <w:color w:val="000000"/>
                <w:sz w:val="28"/>
                <w:szCs w:val="28"/>
              </w:rPr>
              <w:t>■</w:t>
            </w:r>
            <w:r>
              <w:rPr>
                <w:rFonts w:ascii="標楷體" w:eastAsia="標楷體" w:hAnsi="標楷體" w:cs="標楷體"/>
                <w:color w:val="000000"/>
                <w:sz w:val="28"/>
                <w:szCs w:val="28"/>
              </w:rPr>
              <w:t>統整性(</w:t>
            </w:r>
            <w:r>
              <w:rPr>
                <w:rFonts w:ascii="新細明體" w:hAnsi="新細明體" w:cs="新細明體"/>
                <w:color w:val="000000"/>
                <w:sz w:val="28"/>
                <w:szCs w:val="28"/>
              </w:rPr>
              <w:t>□</w:t>
            </w:r>
            <w:r>
              <w:rPr>
                <w:rFonts w:ascii="標楷體" w:eastAsia="標楷體" w:hAnsi="標楷體" w:cs="標楷體"/>
                <w:color w:val="000000"/>
                <w:sz w:val="28"/>
                <w:szCs w:val="28"/>
              </w:rPr>
              <w:t>主題</w:t>
            </w:r>
            <w:r>
              <w:rPr>
                <w:rFonts w:ascii="新細明體" w:hAnsi="新細明體" w:cs="新細明體"/>
                <w:color w:val="000000"/>
                <w:sz w:val="28"/>
                <w:szCs w:val="28"/>
              </w:rPr>
              <w:t>□</w:t>
            </w:r>
            <w:r>
              <w:rPr>
                <w:rFonts w:ascii="標楷體" w:eastAsia="標楷體" w:hAnsi="標楷體" w:cs="標楷體"/>
                <w:color w:val="000000"/>
                <w:sz w:val="28"/>
                <w:szCs w:val="28"/>
              </w:rPr>
              <w:t>專題</w:t>
            </w:r>
            <w:r>
              <w:rPr>
                <w:rFonts w:eastAsia="Times New Roman" w:cs="Times New Roman"/>
                <w:color w:val="000000"/>
                <w:sz w:val="28"/>
                <w:szCs w:val="28"/>
              </w:rPr>
              <w:t>■</w:t>
            </w:r>
            <w:r>
              <w:rPr>
                <w:rFonts w:ascii="標楷體" w:eastAsia="標楷體" w:hAnsi="標楷體" w:cs="標楷體"/>
                <w:color w:val="000000"/>
                <w:sz w:val="28"/>
                <w:szCs w:val="28"/>
              </w:rPr>
              <w:t>議題)探究課程</w:t>
            </w:r>
          </w:p>
          <w:p w14:paraId="0000000C" w14:textId="77777777"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ascii="新細明體" w:hAnsi="新細明體" w:cs="新細明體"/>
                <w:color w:val="000000"/>
                <w:sz w:val="28"/>
                <w:szCs w:val="28"/>
              </w:rPr>
              <w:t>□</w:t>
            </w:r>
            <w:r>
              <w:rPr>
                <w:rFonts w:ascii="標楷體" w:eastAsia="標楷體" w:hAnsi="標楷體" w:cs="標楷體"/>
                <w:color w:val="000000"/>
                <w:sz w:val="28"/>
                <w:szCs w:val="28"/>
              </w:rPr>
              <w:t>社團活動與技藝課程</w:t>
            </w:r>
          </w:p>
          <w:p w14:paraId="0000000D" w14:textId="77777777"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□特殊需求領域課程</w:t>
            </w:r>
          </w:p>
          <w:p w14:paraId="0000000E" w14:textId="77777777"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□其他類課程</w:t>
            </w:r>
          </w:p>
        </w:tc>
        <w:tc>
          <w:tcPr>
            <w:tcW w:w="2550" w:type="dxa"/>
            <w:gridSpan w:val="2"/>
            <w:tcBorders>
              <w:top w:val="single" w:sz="6" w:space="0" w:color="000000"/>
              <w:left w:val="single" w:sz="4" w:space="0" w:color="000000"/>
              <w:bottom w:val="single" w:sz="6" w:space="0" w:color="000000"/>
              <w:right w:val="single" w:sz="4" w:space="0" w:color="000000"/>
            </w:tcBorders>
            <w:vAlign w:val="center"/>
          </w:tcPr>
          <w:p w14:paraId="00000010"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上課節數</w:t>
            </w:r>
          </w:p>
        </w:tc>
        <w:tc>
          <w:tcPr>
            <w:tcW w:w="4634" w:type="dxa"/>
            <w:tcBorders>
              <w:top w:val="single" w:sz="6" w:space="0" w:color="000000"/>
              <w:left w:val="single" w:sz="4" w:space="0" w:color="000000"/>
              <w:bottom w:val="single" w:sz="6" w:space="0" w:color="000000"/>
              <w:right w:val="single" w:sz="4" w:space="0" w:color="000000"/>
            </w:tcBorders>
            <w:vAlign w:val="center"/>
          </w:tcPr>
          <w:p w14:paraId="00000012" w14:textId="6B7BA814" w:rsidR="007818F0" w:rsidRDefault="00784214">
            <w:pPr>
              <w:pStyle w:val="LO-normal"/>
              <w:widowControl w:val="0"/>
              <w:pBdr>
                <w:top w:val="nil"/>
                <w:left w:val="nil"/>
                <w:bottom w:val="nil"/>
                <w:right w:val="nil"/>
                <w:between w:val="nil"/>
              </w:pBdr>
              <w:rPr>
                <w:rFonts w:ascii="標楷體" w:eastAsia="標楷體" w:hAnsi="標楷體" w:cs="標楷體"/>
                <w:color w:val="000000"/>
                <w:sz w:val="28"/>
                <w:szCs w:val="28"/>
              </w:rPr>
            </w:pPr>
            <w:sdt>
              <w:sdtPr>
                <w:tag w:val="goog_rdk_1"/>
                <w:id w:val="1125962428"/>
              </w:sdtPr>
              <w:sdtEndPr/>
              <w:sdtContent>
                <w:r w:rsidR="00B56D09">
                  <w:rPr>
                    <w:rFonts w:ascii="Gungsuh" w:eastAsia="Gungsuh" w:hAnsi="Gungsuh" w:cs="Gungsuh"/>
                    <w:color w:val="000000"/>
                  </w:rPr>
                  <w:t>每週1節</w:t>
                </w:r>
              </w:sdtContent>
            </w:sdt>
          </w:p>
        </w:tc>
      </w:tr>
      <w:tr w:rsidR="007818F0" w14:paraId="16568ACF" w14:textId="77777777">
        <w:trPr>
          <w:trHeight w:val="721"/>
        </w:trPr>
        <w:tc>
          <w:tcPr>
            <w:tcW w:w="2040" w:type="dxa"/>
            <w:vMerge/>
            <w:tcBorders>
              <w:top w:val="single" w:sz="6" w:space="0" w:color="000000"/>
              <w:left w:val="single" w:sz="4" w:space="0" w:color="000000"/>
              <w:bottom w:val="single" w:sz="6" w:space="0" w:color="000000"/>
              <w:right w:val="single" w:sz="6" w:space="0" w:color="000000"/>
            </w:tcBorders>
            <w:vAlign w:val="center"/>
          </w:tcPr>
          <w:p w14:paraId="00000013"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color w:val="000000"/>
                <w:sz w:val="28"/>
                <w:szCs w:val="28"/>
              </w:rPr>
            </w:pPr>
          </w:p>
        </w:tc>
        <w:tc>
          <w:tcPr>
            <w:tcW w:w="5145" w:type="dxa"/>
            <w:gridSpan w:val="2"/>
            <w:vMerge/>
            <w:tcBorders>
              <w:top w:val="single" w:sz="6" w:space="0" w:color="000000"/>
              <w:left w:val="single" w:sz="6" w:space="0" w:color="000000"/>
              <w:bottom w:val="single" w:sz="6" w:space="0" w:color="000000"/>
              <w:right w:val="single" w:sz="4" w:space="0" w:color="000000"/>
            </w:tcBorders>
            <w:vAlign w:val="center"/>
          </w:tcPr>
          <w:p w14:paraId="00000014"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color w:val="000000"/>
                <w:sz w:val="28"/>
                <w:szCs w:val="28"/>
              </w:rPr>
            </w:pPr>
          </w:p>
        </w:tc>
        <w:tc>
          <w:tcPr>
            <w:tcW w:w="2550" w:type="dxa"/>
            <w:gridSpan w:val="2"/>
            <w:tcBorders>
              <w:top w:val="single" w:sz="6" w:space="0" w:color="000000"/>
              <w:left w:val="single" w:sz="4" w:space="0" w:color="000000"/>
              <w:bottom w:val="single" w:sz="6" w:space="0" w:color="000000"/>
              <w:right w:val="single" w:sz="4" w:space="0" w:color="000000"/>
            </w:tcBorders>
            <w:vAlign w:val="center"/>
          </w:tcPr>
          <w:p w14:paraId="00000016"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設計教師</w:t>
            </w:r>
          </w:p>
        </w:tc>
        <w:tc>
          <w:tcPr>
            <w:tcW w:w="4634" w:type="dxa"/>
            <w:tcBorders>
              <w:top w:val="single" w:sz="6" w:space="0" w:color="000000"/>
              <w:left w:val="single" w:sz="4" w:space="0" w:color="000000"/>
              <w:bottom w:val="single" w:sz="6" w:space="0" w:color="000000"/>
              <w:right w:val="single" w:sz="4" w:space="0" w:color="000000"/>
            </w:tcBorders>
            <w:vAlign w:val="center"/>
          </w:tcPr>
          <w:p w14:paraId="00000018" w14:textId="77777777"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英語文領域教師</w:t>
            </w:r>
          </w:p>
        </w:tc>
      </w:tr>
      <w:tr w:rsidR="007818F0" w14:paraId="1117D416" w14:textId="77777777">
        <w:trPr>
          <w:trHeight w:val="2894"/>
        </w:trPr>
        <w:tc>
          <w:tcPr>
            <w:tcW w:w="2040" w:type="dxa"/>
            <w:tcBorders>
              <w:top w:val="single" w:sz="6" w:space="0" w:color="000000"/>
              <w:left w:val="single" w:sz="4" w:space="0" w:color="000000"/>
              <w:bottom w:val="single" w:sz="6" w:space="0" w:color="000000"/>
              <w:right w:val="single" w:sz="6" w:space="0" w:color="000000"/>
            </w:tcBorders>
            <w:vAlign w:val="center"/>
          </w:tcPr>
          <w:p w14:paraId="00000019"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配合融入之領域及議題</w:t>
            </w:r>
          </w:p>
          <w:p w14:paraId="0000001A"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(統整性課程必須2領域以上)</w:t>
            </w:r>
          </w:p>
        </w:tc>
        <w:tc>
          <w:tcPr>
            <w:tcW w:w="5145" w:type="dxa"/>
            <w:gridSpan w:val="2"/>
            <w:tcBorders>
              <w:top w:val="single" w:sz="6" w:space="0" w:color="000000"/>
              <w:left w:val="single" w:sz="6" w:space="0" w:color="000000"/>
              <w:bottom w:val="single" w:sz="6" w:space="0" w:color="000000"/>
              <w:right w:val="single" w:sz="4" w:space="0" w:color="000000"/>
            </w:tcBorders>
            <w:vAlign w:val="center"/>
          </w:tcPr>
          <w:p w14:paraId="0000001B"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□國語文　□英語文(不含國小低年級)</w:t>
            </w:r>
          </w:p>
          <w:p w14:paraId="0000001C"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□本土語文□臺灣手語　□新住民語文</w:t>
            </w:r>
          </w:p>
          <w:p w14:paraId="0000001D"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□數學　　□生活課程　□健康與體育</w:t>
            </w:r>
          </w:p>
          <w:p w14:paraId="0000001E"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eastAsia="Times New Roman" w:cs="Times New Roman"/>
                <w:color w:val="000000"/>
                <w:sz w:val="28"/>
                <w:szCs w:val="28"/>
              </w:rPr>
              <w:t>■</w:t>
            </w:r>
            <w:r>
              <w:rPr>
                <w:rFonts w:ascii="標楷體" w:eastAsia="標楷體" w:hAnsi="標楷體" w:cs="標楷體"/>
                <w:color w:val="980000"/>
                <w:sz w:val="28"/>
                <w:szCs w:val="28"/>
              </w:rPr>
              <w:t>社會　　□自然科學　□藝術</w:t>
            </w:r>
          </w:p>
          <w:p w14:paraId="0000001F"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eastAsia="Times New Roman" w:cs="Times New Roman"/>
                <w:color w:val="000000"/>
                <w:sz w:val="28"/>
                <w:szCs w:val="28"/>
              </w:rPr>
              <w:t>■</w:t>
            </w:r>
            <w:r>
              <w:rPr>
                <w:rFonts w:ascii="標楷體" w:eastAsia="標楷體" w:hAnsi="標楷體" w:cs="標楷體"/>
                <w:color w:val="980000"/>
                <w:sz w:val="28"/>
                <w:szCs w:val="28"/>
              </w:rPr>
              <w:t>綜合活動</w:t>
            </w:r>
          </w:p>
          <w:p w14:paraId="00000020"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 xml:space="preserve">□資訊科技(國小)　</w:t>
            </w:r>
            <w:r>
              <w:rPr>
                <w:rFonts w:eastAsia="Times New Roman" w:cs="Times New Roman"/>
                <w:color w:val="000000"/>
                <w:sz w:val="28"/>
                <w:szCs w:val="28"/>
              </w:rPr>
              <w:t>■</w:t>
            </w:r>
            <w:r>
              <w:rPr>
                <w:rFonts w:ascii="標楷體" w:eastAsia="標楷體" w:hAnsi="標楷體" w:cs="標楷體"/>
                <w:color w:val="980000"/>
                <w:sz w:val="28"/>
                <w:szCs w:val="28"/>
              </w:rPr>
              <w:t xml:space="preserve">科技(國中) </w:t>
            </w:r>
          </w:p>
        </w:tc>
        <w:tc>
          <w:tcPr>
            <w:tcW w:w="7184" w:type="dxa"/>
            <w:gridSpan w:val="3"/>
            <w:tcBorders>
              <w:top w:val="single" w:sz="6" w:space="0" w:color="000000"/>
              <w:left w:val="single" w:sz="4" w:space="0" w:color="000000"/>
              <w:bottom w:val="single" w:sz="6" w:space="0" w:color="000000"/>
              <w:right w:val="single" w:sz="4" w:space="0" w:color="000000"/>
            </w:tcBorders>
            <w:vAlign w:val="center"/>
          </w:tcPr>
          <w:p w14:paraId="00000022"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 xml:space="preserve">□人權教育　□環境教育　□海洋教育　</w:t>
            </w:r>
            <w:r>
              <w:rPr>
                <w:rFonts w:eastAsia="Times New Roman" w:cs="Times New Roman"/>
                <w:color w:val="000000"/>
                <w:sz w:val="28"/>
                <w:szCs w:val="28"/>
              </w:rPr>
              <w:t>■</w:t>
            </w:r>
            <w:r>
              <w:rPr>
                <w:rFonts w:ascii="標楷體" w:eastAsia="標楷體" w:hAnsi="標楷體" w:cs="標楷體"/>
                <w:color w:val="980000"/>
                <w:sz w:val="28"/>
                <w:szCs w:val="28"/>
              </w:rPr>
              <w:t>品德教育</w:t>
            </w:r>
          </w:p>
          <w:p w14:paraId="00000023"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 xml:space="preserve">□生命教育　□法治教育　□科技教育　</w:t>
            </w:r>
            <w:r>
              <w:rPr>
                <w:rFonts w:eastAsia="Times New Roman" w:cs="Times New Roman"/>
                <w:color w:val="000000"/>
                <w:sz w:val="28"/>
                <w:szCs w:val="28"/>
              </w:rPr>
              <w:t>■</w:t>
            </w:r>
            <w:r>
              <w:rPr>
                <w:rFonts w:ascii="標楷體" w:eastAsia="標楷體" w:hAnsi="標楷體" w:cs="標楷體"/>
                <w:color w:val="980000"/>
                <w:sz w:val="28"/>
                <w:szCs w:val="28"/>
              </w:rPr>
              <w:t>資訊教育</w:t>
            </w:r>
          </w:p>
          <w:p w14:paraId="00000024"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 xml:space="preserve">□能源教育　</w:t>
            </w:r>
            <w:r>
              <w:rPr>
                <w:rFonts w:eastAsia="Times New Roman" w:cs="Times New Roman"/>
                <w:color w:val="000000"/>
                <w:sz w:val="28"/>
                <w:szCs w:val="28"/>
              </w:rPr>
              <w:t>■</w:t>
            </w:r>
            <w:r>
              <w:rPr>
                <w:rFonts w:ascii="標楷體" w:eastAsia="標楷體" w:hAnsi="標楷體" w:cs="標楷體"/>
                <w:color w:val="980000"/>
                <w:sz w:val="28"/>
                <w:szCs w:val="28"/>
              </w:rPr>
              <w:t xml:space="preserve">安全教育　□防災教育　□閱讀素養 </w:t>
            </w:r>
          </w:p>
          <w:p w14:paraId="00000025"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eastAsia="Times New Roman" w:cs="Times New Roman"/>
                <w:color w:val="000000"/>
                <w:sz w:val="28"/>
                <w:szCs w:val="28"/>
              </w:rPr>
              <w:t>■</w:t>
            </w:r>
            <w:r>
              <w:rPr>
                <w:rFonts w:ascii="標楷體" w:eastAsia="標楷體" w:hAnsi="標楷體" w:cs="標楷體"/>
                <w:color w:val="980000"/>
                <w:sz w:val="28"/>
                <w:szCs w:val="28"/>
              </w:rPr>
              <w:t>家庭教育　□戶外教育　□原住民教育</w:t>
            </w:r>
            <w:r>
              <w:rPr>
                <w:rFonts w:eastAsia="Times New Roman" w:cs="Times New Roman"/>
                <w:color w:val="000000"/>
                <w:sz w:val="28"/>
                <w:szCs w:val="28"/>
              </w:rPr>
              <w:t>■</w:t>
            </w:r>
            <w:r>
              <w:rPr>
                <w:rFonts w:ascii="標楷體" w:eastAsia="標楷體" w:hAnsi="標楷體" w:cs="標楷體"/>
                <w:color w:val="980000"/>
                <w:sz w:val="28"/>
                <w:szCs w:val="28"/>
              </w:rPr>
              <w:t>國際教育</w:t>
            </w:r>
          </w:p>
          <w:p w14:paraId="00000026"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 xml:space="preserve">□性別平等教育　</w:t>
            </w:r>
            <w:r>
              <w:rPr>
                <w:rFonts w:eastAsia="Times New Roman" w:cs="Times New Roman"/>
                <w:color w:val="000000"/>
                <w:sz w:val="28"/>
                <w:szCs w:val="28"/>
              </w:rPr>
              <w:t>■</w:t>
            </w:r>
            <w:r>
              <w:rPr>
                <w:rFonts w:ascii="標楷體" w:eastAsia="標楷體" w:hAnsi="標楷體" w:cs="標楷體"/>
                <w:color w:val="980000"/>
                <w:sz w:val="28"/>
                <w:szCs w:val="28"/>
              </w:rPr>
              <w:t xml:space="preserve">多元文化教育　</w:t>
            </w:r>
            <w:r>
              <w:rPr>
                <w:rFonts w:eastAsia="Times New Roman" w:cs="Times New Roman"/>
                <w:color w:val="000000"/>
                <w:sz w:val="28"/>
                <w:szCs w:val="28"/>
              </w:rPr>
              <w:t>■</w:t>
            </w:r>
            <w:r>
              <w:rPr>
                <w:rFonts w:ascii="標楷體" w:eastAsia="標楷體" w:hAnsi="標楷體" w:cs="標楷體"/>
                <w:color w:val="980000"/>
                <w:sz w:val="28"/>
                <w:szCs w:val="28"/>
              </w:rPr>
              <w:t>生涯規劃教育</w:t>
            </w:r>
          </w:p>
          <w:p w14:paraId="00000027"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※請於學習表現欄位填入所勾選之議題實質內涵※</w:t>
            </w:r>
          </w:p>
          <w:p w14:paraId="00000028" w14:textId="77777777" w:rsidR="007818F0" w:rsidRDefault="00B56D09">
            <w:pPr>
              <w:pStyle w:val="LO-normal"/>
              <w:widowControl w:val="0"/>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FF0000"/>
                <w:sz w:val="28"/>
                <w:szCs w:val="28"/>
              </w:rPr>
              <w:t>※交通安全請於學習表現欄位填入主題內容重點，</w:t>
            </w:r>
          </w:p>
          <w:p w14:paraId="00000029" w14:textId="77777777" w:rsidR="007818F0" w:rsidRDefault="00B56D09">
            <w:pPr>
              <w:pStyle w:val="LO-normal"/>
              <w:widowControl w:val="0"/>
              <w:pBdr>
                <w:top w:val="nil"/>
                <w:left w:val="nil"/>
                <w:bottom w:val="nil"/>
                <w:right w:val="nil"/>
                <w:between w:val="nil"/>
              </w:pBdr>
              <w:ind w:firstLine="260"/>
              <w:rPr>
                <w:rFonts w:ascii="標楷體" w:eastAsia="標楷體" w:hAnsi="標楷體" w:cs="標楷體"/>
                <w:color w:val="A6A6A6"/>
                <w:sz w:val="28"/>
                <w:szCs w:val="28"/>
              </w:rPr>
            </w:pPr>
            <w:r>
              <w:rPr>
                <w:rFonts w:ascii="標楷體" w:eastAsia="標楷體" w:hAnsi="標楷體" w:cs="標楷體"/>
                <w:color w:val="A6A6A6"/>
                <w:sz w:val="28"/>
                <w:szCs w:val="28"/>
              </w:rPr>
              <w:t>例：交A-I-3辨識社區道路環境的常見危險。</w:t>
            </w:r>
          </w:p>
          <w:p w14:paraId="0000002A" w14:textId="77777777" w:rsidR="007818F0" w:rsidRDefault="007818F0">
            <w:pPr>
              <w:pStyle w:val="LO-normal"/>
              <w:widowControl w:val="0"/>
              <w:pBdr>
                <w:top w:val="nil"/>
                <w:left w:val="nil"/>
                <w:bottom w:val="nil"/>
                <w:right w:val="nil"/>
                <w:between w:val="nil"/>
              </w:pBdr>
              <w:ind w:firstLine="260"/>
              <w:rPr>
                <w:rFonts w:ascii="標楷體" w:eastAsia="標楷體" w:hAnsi="標楷體" w:cs="標楷體"/>
                <w:color w:val="FF0000"/>
                <w:sz w:val="28"/>
                <w:szCs w:val="28"/>
              </w:rPr>
            </w:pPr>
          </w:p>
        </w:tc>
      </w:tr>
      <w:tr w:rsidR="007818F0" w14:paraId="04D71724" w14:textId="77777777">
        <w:trPr>
          <w:trHeight w:val="1020"/>
        </w:trPr>
        <w:tc>
          <w:tcPr>
            <w:tcW w:w="2040" w:type="dxa"/>
            <w:tcBorders>
              <w:top w:val="single" w:sz="6" w:space="0" w:color="000000"/>
              <w:left w:val="single" w:sz="4" w:space="0" w:color="000000"/>
              <w:bottom w:val="single" w:sz="6" w:space="0" w:color="000000"/>
              <w:right w:val="single" w:sz="6" w:space="0" w:color="000000"/>
            </w:tcBorders>
            <w:vAlign w:val="center"/>
          </w:tcPr>
          <w:p w14:paraId="0000002D"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對應的學校願景</w:t>
            </w:r>
          </w:p>
          <w:p w14:paraId="0000002E"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0"/>
                <w:szCs w:val="20"/>
              </w:rPr>
            </w:pPr>
            <w:r>
              <w:rPr>
                <w:rFonts w:ascii="標楷體" w:eastAsia="標楷體" w:hAnsi="標楷體" w:cs="標楷體"/>
                <w:color w:val="FF0000"/>
                <w:sz w:val="20"/>
                <w:szCs w:val="20"/>
              </w:rPr>
              <w:t>(統整性探究課程)</w:t>
            </w:r>
          </w:p>
        </w:tc>
        <w:tc>
          <w:tcPr>
            <w:tcW w:w="3719" w:type="dxa"/>
            <w:tcBorders>
              <w:top w:val="single" w:sz="6" w:space="0" w:color="000000"/>
              <w:left w:val="single" w:sz="6" w:space="0" w:color="000000"/>
              <w:bottom w:val="single" w:sz="6" w:space="0" w:color="000000"/>
              <w:right w:val="single" w:sz="4" w:space="0" w:color="000000"/>
            </w:tcBorders>
            <w:vAlign w:val="center"/>
          </w:tcPr>
          <w:p w14:paraId="0000002F" w14:textId="220B7889"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與品格為基礎，和世界做朋友，成為一個有影</w:t>
            </w:r>
            <w:r w:rsidR="00AD61EA">
              <w:rPr>
                <w:rFonts w:ascii="標楷體" w:eastAsia="標楷體" w:hAnsi="標楷體" w:cs="標楷體" w:hint="eastAsia"/>
                <w:color w:val="000000"/>
                <w:sz w:val="28"/>
                <w:szCs w:val="28"/>
              </w:rPr>
              <w:t>響</w:t>
            </w:r>
            <w:r>
              <w:rPr>
                <w:rFonts w:ascii="標楷體" w:eastAsia="標楷體" w:hAnsi="標楷體" w:cs="標楷體"/>
                <w:color w:val="000000"/>
                <w:sz w:val="28"/>
                <w:szCs w:val="28"/>
              </w:rPr>
              <w:t>力的人</w:t>
            </w:r>
          </w:p>
          <w:p w14:paraId="00000030" w14:textId="6F8260E6" w:rsidR="007818F0" w:rsidRDefault="00784214">
            <w:pPr>
              <w:pStyle w:val="LO-normal"/>
              <w:widowControl w:val="0"/>
              <w:pBdr>
                <w:top w:val="nil"/>
                <w:left w:val="nil"/>
                <w:bottom w:val="nil"/>
                <w:right w:val="nil"/>
                <w:between w:val="nil"/>
              </w:pBdr>
              <w:rPr>
                <w:rFonts w:ascii="Arial" w:eastAsia="Arial" w:hAnsi="Arial" w:cs="Arial"/>
                <w:color w:val="000000"/>
                <w:sz w:val="22"/>
                <w:szCs w:val="22"/>
              </w:rPr>
            </w:pPr>
            <w:sdt>
              <w:sdtPr>
                <w:tag w:val="goog_rdk_2"/>
                <w:id w:val="-1268778050"/>
              </w:sdtPr>
              <w:sdtEndPr/>
              <w:sdtContent>
                <w:r w:rsidR="00B56D09">
                  <w:rPr>
                    <w:rFonts w:ascii="Gungsuh" w:eastAsia="Gungsuh" w:hAnsi="Gungsuh" w:cs="Gungsuh"/>
                    <w:color w:val="000000"/>
                  </w:rPr>
                  <w:t>【活力創新】、【人文關懷】、【宏觀多元】、【適性啟發】</w:t>
                </w:r>
              </w:sdtContent>
            </w:sdt>
          </w:p>
          <w:p w14:paraId="00000031" w14:textId="77777777" w:rsidR="007818F0" w:rsidRDefault="00B56D09">
            <w:pPr>
              <w:pStyle w:val="LO-normal"/>
              <w:widowControl w:val="0"/>
              <w:pBdr>
                <w:top w:val="nil"/>
                <w:left w:val="nil"/>
                <w:bottom w:val="nil"/>
                <w:right w:val="nil"/>
                <w:between w:val="nil"/>
              </w:pBdr>
              <w:shd w:val="clear" w:color="auto" w:fill="F7F7F8"/>
              <w:rPr>
                <w:rFonts w:ascii="Calibri" w:eastAsia="Calibri" w:hAnsi="Calibri" w:cs="Calibri"/>
                <w:color w:val="374151"/>
              </w:rPr>
            </w:pPr>
            <w:r>
              <w:rPr>
                <w:rFonts w:ascii="Calibri" w:eastAsia="Calibri" w:hAnsi="Calibri" w:cs="Calibri"/>
                <w:color w:val="374151"/>
              </w:rPr>
              <w:t>Based on character, befriend the world and become an influencer.</w:t>
            </w:r>
          </w:p>
          <w:p w14:paraId="00000032" w14:textId="77777777" w:rsidR="007818F0" w:rsidRDefault="00B56D09">
            <w:pPr>
              <w:pStyle w:val="LO-normal"/>
              <w:widowControl w:val="0"/>
              <w:pBdr>
                <w:top w:val="nil"/>
                <w:left w:val="nil"/>
                <w:bottom w:val="nil"/>
                <w:right w:val="nil"/>
                <w:between w:val="nil"/>
              </w:pBdr>
              <w:shd w:val="clear" w:color="auto" w:fill="F7F7F8"/>
              <w:rPr>
                <w:rFonts w:ascii="Calibri" w:eastAsia="Calibri" w:hAnsi="Calibri" w:cs="Calibri"/>
                <w:color w:val="374151"/>
              </w:rPr>
            </w:pPr>
            <w:r>
              <w:rPr>
                <w:rFonts w:ascii="Calibri" w:eastAsia="Calibri" w:hAnsi="Calibri" w:cs="Calibri"/>
                <w:color w:val="374151"/>
              </w:rPr>
              <w:t xml:space="preserve">Adaptability &amp; Enlightment. </w:t>
            </w:r>
          </w:p>
          <w:p w14:paraId="00000033" w14:textId="77777777" w:rsidR="007818F0" w:rsidRDefault="00B56D09">
            <w:pPr>
              <w:pStyle w:val="LO-normal"/>
              <w:widowControl w:val="0"/>
              <w:pBdr>
                <w:top w:val="nil"/>
                <w:left w:val="nil"/>
                <w:bottom w:val="nil"/>
                <w:right w:val="nil"/>
                <w:between w:val="nil"/>
              </w:pBdr>
              <w:shd w:val="clear" w:color="auto" w:fill="F7F7F8"/>
              <w:rPr>
                <w:rFonts w:ascii="Calibri" w:eastAsia="Calibri" w:hAnsi="Calibri" w:cs="Calibri"/>
                <w:color w:val="374151"/>
              </w:rPr>
            </w:pPr>
            <w:r>
              <w:rPr>
                <w:rFonts w:ascii="Calibri" w:eastAsia="Calibri" w:hAnsi="Calibri" w:cs="Calibri"/>
                <w:color w:val="374151"/>
              </w:rPr>
              <w:t>Vitality &amp; Innovation</w:t>
            </w:r>
          </w:p>
          <w:p w14:paraId="00000034" w14:textId="77777777" w:rsidR="007818F0" w:rsidRDefault="00B56D09">
            <w:pPr>
              <w:pStyle w:val="LO-normal"/>
              <w:widowControl w:val="0"/>
              <w:pBdr>
                <w:top w:val="nil"/>
                <w:left w:val="nil"/>
                <w:bottom w:val="nil"/>
                <w:right w:val="nil"/>
                <w:between w:val="nil"/>
              </w:pBdr>
              <w:shd w:val="clear" w:color="auto" w:fill="F7F7F8"/>
              <w:rPr>
                <w:rFonts w:ascii="Calibri" w:eastAsia="Calibri" w:hAnsi="Calibri" w:cs="Calibri"/>
                <w:color w:val="374151"/>
              </w:rPr>
            </w:pPr>
            <w:r>
              <w:rPr>
                <w:rFonts w:ascii="Calibri" w:eastAsia="Calibri" w:hAnsi="Calibri" w:cs="Calibri"/>
                <w:color w:val="374151"/>
              </w:rPr>
              <w:t>Humanity &amp; Caring</w:t>
            </w:r>
          </w:p>
          <w:p w14:paraId="00000035" w14:textId="77777777" w:rsidR="007818F0" w:rsidRDefault="00B56D09">
            <w:pPr>
              <w:pStyle w:val="LO-normal"/>
              <w:widowControl w:val="0"/>
              <w:pBdr>
                <w:top w:val="nil"/>
                <w:left w:val="nil"/>
                <w:bottom w:val="nil"/>
                <w:right w:val="nil"/>
                <w:between w:val="nil"/>
              </w:pBdr>
              <w:shd w:val="clear" w:color="auto" w:fill="F7F7F8"/>
              <w:rPr>
                <w:rFonts w:ascii="Calibri" w:eastAsia="Calibri" w:hAnsi="Calibri" w:cs="Calibri"/>
                <w:color w:val="374151"/>
              </w:rPr>
            </w:pPr>
            <w:r>
              <w:rPr>
                <w:rFonts w:ascii="Calibri" w:eastAsia="Calibri" w:hAnsi="Calibri" w:cs="Calibri"/>
                <w:color w:val="374151"/>
              </w:rPr>
              <w:lastRenderedPageBreak/>
              <w:t>Macro vision &amp; Diversity</w:t>
            </w:r>
          </w:p>
          <w:p w14:paraId="00000037" w14:textId="77CC447F" w:rsidR="007818F0" w:rsidRPr="00AD61EA" w:rsidRDefault="00B56D09" w:rsidP="00AD61EA">
            <w:pPr>
              <w:pStyle w:val="LO-normal"/>
              <w:widowControl w:val="0"/>
              <w:pBdr>
                <w:top w:val="nil"/>
                <w:left w:val="nil"/>
                <w:bottom w:val="nil"/>
                <w:right w:val="nil"/>
                <w:between w:val="nil"/>
              </w:pBdr>
              <w:shd w:val="clear" w:color="auto" w:fill="F7F7F8"/>
              <w:rPr>
                <w:rFonts w:ascii="Calibri" w:eastAsiaTheme="minorEastAsia" w:hAnsi="Calibri" w:cs="Calibri"/>
                <w:color w:val="374151"/>
              </w:rPr>
            </w:pPr>
            <w:r>
              <w:rPr>
                <w:rFonts w:ascii="Calibri" w:eastAsia="Calibri" w:hAnsi="Calibri" w:cs="Calibri"/>
                <w:color w:val="374151"/>
              </w:rPr>
              <w:t>Adaptive inspiration</w:t>
            </w:r>
          </w:p>
        </w:tc>
        <w:tc>
          <w:tcPr>
            <w:tcW w:w="1426" w:type="dxa"/>
            <w:tcBorders>
              <w:top w:val="single" w:sz="6" w:space="0" w:color="000000"/>
              <w:left w:val="single" w:sz="4" w:space="0" w:color="000000"/>
              <w:bottom w:val="single" w:sz="6" w:space="0" w:color="000000"/>
              <w:right w:val="single" w:sz="4" w:space="0" w:color="000000"/>
            </w:tcBorders>
            <w:vAlign w:val="center"/>
          </w:tcPr>
          <w:p w14:paraId="00000038"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FF0000"/>
                <w:sz w:val="28"/>
                <w:szCs w:val="28"/>
              </w:rPr>
              <w:lastRenderedPageBreak/>
              <w:t>與學校願景呼應之說明</w:t>
            </w:r>
          </w:p>
        </w:tc>
        <w:tc>
          <w:tcPr>
            <w:tcW w:w="7184" w:type="dxa"/>
            <w:gridSpan w:val="3"/>
            <w:tcBorders>
              <w:top w:val="single" w:sz="6" w:space="0" w:color="000000"/>
              <w:left w:val="single" w:sz="4" w:space="0" w:color="000000"/>
              <w:bottom w:val="single" w:sz="6" w:space="0" w:color="000000"/>
              <w:right w:val="single" w:sz="4" w:space="0" w:color="000000"/>
            </w:tcBorders>
            <w:vAlign w:val="center"/>
          </w:tcPr>
          <w:p w14:paraId="00000039" w14:textId="77777777" w:rsidR="007818F0" w:rsidRDefault="007818F0">
            <w:pPr>
              <w:pStyle w:val="LO-normal"/>
              <w:widowControl w:val="0"/>
              <w:pBdr>
                <w:top w:val="nil"/>
                <w:left w:val="nil"/>
                <w:bottom w:val="nil"/>
                <w:right w:val="nil"/>
                <w:between w:val="nil"/>
              </w:pBdr>
              <w:jc w:val="both"/>
              <w:rPr>
                <w:rFonts w:ascii="新細明體" w:hAnsi="新細明體" w:cs="新細明體"/>
                <w:color w:val="000000"/>
              </w:rPr>
            </w:pPr>
          </w:p>
          <w:p w14:paraId="0000003A" w14:textId="77777777" w:rsidR="007818F0" w:rsidRDefault="00B56D09">
            <w:pPr>
              <w:pStyle w:val="LO-normal"/>
              <w:widowControl w:val="0"/>
              <w:pBdr>
                <w:top w:val="nil"/>
                <w:left w:val="nil"/>
                <w:bottom w:val="nil"/>
                <w:right w:val="nil"/>
                <w:between w:val="nil"/>
              </w:pBdr>
              <w:jc w:val="both"/>
              <w:rPr>
                <w:rFonts w:ascii="新細明體" w:hAnsi="新細明體" w:cs="新細明體"/>
                <w:color w:val="000000"/>
              </w:rPr>
            </w:pPr>
            <w:r>
              <w:rPr>
                <w:rFonts w:ascii="新細明體" w:hAnsi="新細明體" w:cs="新細明體"/>
                <w:color w:val="000000"/>
              </w:rPr>
              <w:t>1.透過從社區、台灣在地與各國文化了解與小組分享，讓學生能主動關心全球議題及國際情勢，且能順應時代脈動與社會需要，發展國際理解，引導學生了解多元文化與價值並欣賞異同。</w:t>
            </w:r>
          </w:p>
          <w:p w14:paraId="0000003B" w14:textId="77777777" w:rsidR="007818F0" w:rsidRDefault="00B56D09">
            <w:pPr>
              <w:pStyle w:val="LO-normal"/>
              <w:widowControl w:val="0"/>
              <w:pBdr>
                <w:top w:val="nil"/>
                <w:left w:val="nil"/>
                <w:bottom w:val="nil"/>
                <w:right w:val="nil"/>
                <w:between w:val="nil"/>
              </w:pBdr>
              <w:jc w:val="both"/>
              <w:rPr>
                <w:rFonts w:ascii="新細明體" w:hAnsi="新細明體" w:cs="新細明體"/>
                <w:color w:val="000000"/>
              </w:rPr>
            </w:pPr>
            <w:r>
              <w:rPr>
                <w:rFonts w:ascii="新細明體" w:hAnsi="新細明體" w:cs="新細明體"/>
                <w:color w:val="000000"/>
              </w:rPr>
              <w:t>2.任務導向:透過多元教學及分組合作學習活動，結合多樣性議題，協助學生探索自我與環境，培養思辨能力、創造及團隊合作等能力。</w:t>
            </w:r>
          </w:p>
          <w:p w14:paraId="0000003C" w14:textId="77777777" w:rsidR="007818F0" w:rsidRDefault="007818F0">
            <w:pPr>
              <w:pStyle w:val="LO-normal"/>
              <w:widowControl w:val="0"/>
              <w:pBdr>
                <w:top w:val="nil"/>
                <w:left w:val="nil"/>
                <w:bottom w:val="nil"/>
                <w:right w:val="nil"/>
                <w:between w:val="nil"/>
              </w:pBdr>
              <w:jc w:val="both"/>
              <w:rPr>
                <w:rFonts w:ascii="新細明體" w:hAnsi="新細明體" w:cs="新細明體"/>
                <w:color w:val="000000"/>
              </w:rPr>
            </w:pPr>
          </w:p>
        </w:tc>
      </w:tr>
      <w:tr w:rsidR="007818F0" w14:paraId="4A9F6877" w14:textId="77777777">
        <w:trPr>
          <w:trHeight w:val="737"/>
        </w:trPr>
        <w:tc>
          <w:tcPr>
            <w:tcW w:w="2040" w:type="dxa"/>
            <w:tcBorders>
              <w:top w:val="single" w:sz="6" w:space="0" w:color="000000"/>
              <w:left w:val="single" w:sz="4" w:space="0" w:color="000000"/>
              <w:bottom w:val="single" w:sz="6" w:space="0" w:color="000000"/>
              <w:right w:val="single" w:sz="6" w:space="0" w:color="000000"/>
            </w:tcBorders>
            <w:vAlign w:val="center"/>
          </w:tcPr>
          <w:p w14:paraId="0000003F"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設計理念</w:t>
            </w:r>
          </w:p>
        </w:tc>
        <w:tc>
          <w:tcPr>
            <w:tcW w:w="12329" w:type="dxa"/>
            <w:gridSpan w:val="5"/>
            <w:tcBorders>
              <w:top w:val="single" w:sz="6" w:space="0" w:color="000000"/>
              <w:left w:val="single" w:sz="6" w:space="0" w:color="000000"/>
              <w:bottom w:val="single" w:sz="6" w:space="0" w:color="000000"/>
              <w:right w:val="single" w:sz="4" w:space="0" w:color="000000"/>
            </w:tcBorders>
            <w:vAlign w:val="center"/>
          </w:tcPr>
          <w:p w14:paraId="00000040" w14:textId="77777777" w:rsidR="007818F0" w:rsidRDefault="00B56D09">
            <w:pPr>
              <w:pStyle w:val="LO-normal"/>
              <w:widowControl w:val="0"/>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374151"/>
              </w:rPr>
              <w:t xml:space="preserve">Students will be enabled to actively care about global issues and international affairs. They are also able to adapt to the pulse of the times and social needs, develop international understanding, and guide students to comprehend and appreciate diverse cultures and values through the classroom activities. </w:t>
            </w:r>
          </w:p>
        </w:tc>
      </w:tr>
      <w:tr w:rsidR="007818F0" w14:paraId="60777365" w14:textId="77777777">
        <w:trPr>
          <w:trHeight w:val="1020"/>
        </w:trPr>
        <w:tc>
          <w:tcPr>
            <w:tcW w:w="2040" w:type="dxa"/>
            <w:tcBorders>
              <w:top w:val="single" w:sz="6" w:space="0" w:color="000000"/>
              <w:left w:val="single" w:sz="4" w:space="0" w:color="000000"/>
              <w:bottom w:val="single" w:sz="6" w:space="0" w:color="000000"/>
              <w:right w:val="single" w:sz="6" w:space="0" w:color="000000"/>
            </w:tcBorders>
            <w:vAlign w:val="center"/>
          </w:tcPr>
          <w:p w14:paraId="00000045"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FF0000"/>
                <w:sz w:val="28"/>
                <w:szCs w:val="28"/>
              </w:rPr>
              <w:t>總綱核心素養具體內涵</w:t>
            </w:r>
          </w:p>
        </w:tc>
        <w:tc>
          <w:tcPr>
            <w:tcW w:w="3719" w:type="dxa"/>
            <w:tcBorders>
              <w:top w:val="single" w:sz="6" w:space="0" w:color="000000"/>
              <w:left w:val="single" w:sz="6" w:space="0" w:color="000000"/>
              <w:bottom w:val="single" w:sz="6" w:space="0" w:color="000000"/>
              <w:right w:val="single" w:sz="6" w:space="0" w:color="000000"/>
            </w:tcBorders>
            <w:vAlign w:val="center"/>
          </w:tcPr>
          <w:p w14:paraId="00000046"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J-A2 具備理解情境全貌，並做獨立思考與分析 的知能，運用適當的策略處理解決生活及生命議 題。</w:t>
            </w:r>
          </w:p>
          <w:p w14:paraId="00000047"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J-A3 具備善用資源以擬定計畫，有效執行， 並發揮主動學習 與創新求變的素養。</w:t>
            </w:r>
          </w:p>
          <w:p w14:paraId="00000048"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 xml:space="preserve">J-B2 具備善用科技、資訊與媒體 以增進學習的素養，並察覺、思 辨人與科技、資 訊、媒體的互動 關係。 </w:t>
            </w:r>
          </w:p>
          <w:p w14:paraId="00000049"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J-C1 培養道德思辨與實踐能力， 具備民主素養、 法治觀念與環境意識，並主動參 與公益團體活 動，關懷生命倫 理議題與生態環 境。</w:t>
            </w:r>
          </w:p>
          <w:p w14:paraId="0000004A"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J-C2 具備利他與 合群的知能與態 度，並培育相互 合作及與人和諧 互動的素養。</w:t>
            </w:r>
          </w:p>
          <w:p w14:paraId="0000004B"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J-C3 具備敏察和 接納多元文化的 涵養，關心本土 與國際事務，並 尊重與欣賞差 異。</w:t>
            </w:r>
          </w:p>
          <w:p w14:paraId="0000004C" w14:textId="77777777" w:rsidR="007818F0" w:rsidRDefault="007818F0">
            <w:pPr>
              <w:pStyle w:val="LO-normal"/>
              <w:widowControl w:val="0"/>
              <w:pBdr>
                <w:top w:val="nil"/>
                <w:left w:val="nil"/>
                <w:bottom w:val="nil"/>
                <w:right w:val="nil"/>
                <w:between w:val="nil"/>
              </w:pBdr>
              <w:rPr>
                <w:rFonts w:ascii="新細明體" w:hAnsi="新細明體" w:cs="新細明體"/>
                <w:color w:val="000000"/>
                <w:sz w:val="22"/>
                <w:szCs w:val="22"/>
              </w:rPr>
            </w:pPr>
          </w:p>
          <w:p w14:paraId="0000004D"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0000004E"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領綱核心素養</w:t>
            </w:r>
          </w:p>
          <w:p w14:paraId="0000004F"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FF0000"/>
                <w:sz w:val="28"/>
                <w:szCs w:val="28"/>
              </w:rPr>
              <w:t>具體內涵</w:t>
            </w:r>
          </w:p>
        </w:tc>
        <w:tc>
          <w:tcPr>
            <w:tcW w:w="6900" w:type="dxa"/>
            <w:gridSpan w:val="2"/>
            <w:tcBorders>
              <w:top w:val="single" w:sz="6" w:space="0" w:color="000000"/>
              <w:left w:val="single" w:sz="6" w:space="0" w:color="000000"/>
              <w:bottom w:val="single" w:sz="6" w:space="0" w:color="000000"/>
              <w:right w:val="single" w:sz="4" w:space="0" w:color="000000"/>
            </w:tcBorders>
            <w:vAlign w:val="center"/>
          </w:tcPr>
          <w:p w14:paraId="00000051"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 xml:space="preserve">英-J-A1 具備積極主動的學習態度，將學 習 延 伸 至 課 堂 外，豐富個人知 識。運用各種學 習與溝通策略， 精進英語文 學習 與溝通成效。  </w:t>
            </w:r>
          </w:p>
          <w:p w14:paraId="00000052"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 xml:space="preserve"> 英-J-A2 具備系統性理解 與推演的能力， 能釐清文本訊息 間的關係進行推 論，並能經由訊 息的比較，對國 內外文化的 異同 有初步的了解。</w:t>
            </w:r>
          </w:p>
          <w:p w14:paraId="00000053"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英-J-A3 具備簡易規劃英 語文學習時程的 能力，並能檢討調整。</w:t>
            </w:r>
          </w:p>
          <w:p w14:paraId="00000054"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 xml:space="preserve"> 英-J-B1 具備聽、說、讀、 寫英語文的基礎素養，在日常生活常見情境中， 能運用所學字詞、句型及肢體語言進行適切合宜 的溝通與互動。</w:t>
            </w:r>
          </w:p>
          <w:p w14:paraId="00000055"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 xml:space="preserve"> 英-J-B2 具備運用各類資訊 檢 索 工 具 蒐 集、整理英語文 資料的能力，以 擴展學習素材與 範疇、提升學習 效果，同時 養成 資訊倫理素養。</w:t>
            </w:r>
          </w:p>
          <w:p w14:paraId="00000056"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 xml:space="preserve"> 英-J-C2 積極參與課內及課外英語文團體學習活動，培養團隊合作精神。 </w:t>
            </w:r>
          </w:p>
          <w:p w14:paraId="00000057"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 xml:space="preserve"> 英-J-C3具備基本的世界觀，能以簡易英語介紹國內外主要節慶習俗及風土民情，並加以比較、尊重、接納。</w:t>
            </w:r>
          </w:p>
          <w:p w14:paraId="00000058" w14:textId="77777777" w:rsidR="007818F0" w:rsidRDefault="007818F0">
            <w:pPr>
              <w:pStyle w:val="LO-normal"/>
              <w:widowControl w:val="0"/>
              <w:pBdr>
                <w:top w:val="nil"/>
                <w:left w:val="nil"/>
                <w:bottom w:val="nil"/>
                <w:right w:val="nil"/>
                <w:between w:val="nil"/>
              </w:pBdr>
              <w:rPr>
                <w:rFonts w:ascii="新細明體" w:hAnsi="新細明體" w:cs="新細明體"/>
                <w:color w:val="000000"/>
                <w:sz w:val="22"/>
                <w:szCs w:val="22"/>
              </w:rPr>
            </w:pPr>
          </w:p>
          <w:p w14:paraId="00000059"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社-J-A2覺察人類生活相關議題,進而分析判斷及反思,並嘗試改善或解決問題。</w:t>
            </w:r>
          </w:p>
          <w:p w14:paraId="0000005A"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社-J-A3主動學習與探究人類生活相關議題,善用資源並規劃相對應的行動方案及創新突破的可能性。</w:t>
            </w:r>
            <w:r>
              <w:rPr>
                <w:rFonts w:ascii="新細明體" w:hAnsi="新細明體" w:cs="新細明體"/>
                <w:color w:val="000000"/>
                <w:sz w:val="22"/>
                <w:szCs w:val="22"/>
              </w:rPr>
              <w:br/>
              <w:t>社-J-C2具備同理與理性溝通的知能與態度,發展與人合作的互動關係。</w:t>
            </w:r>
          </w:p>
          <w:p w14:paraId="0000005B"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綜-J-A1探索與開發自我潛能,善用資源促進 生 涯 適 性 發展,省思自我價值,實踐生命意義。</w:t>
            </w:r>
          </w:p>
          <w:p w14:paraId="0000005C"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綜-J-A2釐清學習目標,探究多元的思考與學習方法,養成自主學習的能</w:t>
            </w:r>
            <w:r>
              <w:rPr>
                <w:rFonts w:ascii="新細明體" w:hAnsi="新細明體" w:cs="新細明體"/>
                <w:color w:val="000000"/>
                <w:sz w:val="22"/>
                <w:szCs w:val="22"/>
              </w:rPr>
              <w:lastRenderedPageBreak/>
              <w:t>力,運用適當的策略,解決生活議題。</w:t>
            </w:r>
          </w:p>
          <w:p w14:paraId="0000005D"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綜-J-A3因應社會變遷與環境風險,檢核、評估學習及生活計畫,發揮創新思維,運用最佳策略,保護自我與他人。</w:t>
            </w:r>
          </w:p>
          <w:p w14:paraId="0000005E"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綜-J-B1尊重、包容與欣賞他人,適切表達自己 的 意 見 與 感受,運用同理心及合 宜 的 溝 通 技巧,促進良好的人際互動。</w:t>
            </w:r>
          </w:p>
          <w:p w14:paraId="0000005F"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060"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綜-J-B3運用創新的能力豐富生活,於個人及家庭生活環境中展現美感,提升生活品質。</w:t>
            </w:r>
          </w:p>
          <w:p w14:paraId="00000061"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綜-J-C1探索人與環境的關係,規劃、執行服務學習和戶外學習活動,落實公民關懷並反思環境永續的行動價值。</w:t>
            </w:r>
          </w:p>
          <w:p w14:paraId="00000062"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綜-J-C2運用合宜的人際互動技巧,經營良好的人際關係,發揮正向影響力,培養利他與合群的態度,提升團隊效能,達成共同目標。</w:t>
            </w:r>
          </w:p>
          <w:p w14:paraId="00000063" w14:textId="77777777" w:rsidR="007818F0" w:rsidRPr="00AD61EA" w:rsidRDefault="00B56D09">
            <w:pPr>
              <w:pStyle w:val="LO-normal"/>
              <w:widowControl w:val="0"/>
              <w:pBdr>
                <w:top w:val="nil"/>
                <w:left w:val="nil"/>
                <w:bottom w:val="nil"/>
                <w:right w:val="nil"/>
                <w:between w:val="nil"/>
              </w:pBdr>
              <w:rPr>
                <w:rFonts w:asciiTheme="minorEastAsia" w:eastAsiaTheme="minorEastAsia" w:hAnsiTheme="minorEastAsia" w:cs="新細明體"/>
                <w:color w:val="000000"/>
                <w:sz w:val="22"/>
                <w:szCs w:val="22"/>
              </w:rPr>
            </w:pPr>
            <w:r>
              <w:rPr>
                <w:rFonts w:ascii="新細明體" w:hAnsi="新細明體" w:cs="新細明體"/>
                <w:color w:val="000000"/>
                <w:sz w:val="22"/>
                <w:szCs w:val="22"/>
              </w:rPr>
              <w:t>綜</w:t>
            </w:r>
            <w:r w:rsidRPr="00AD61EA">
              <w:rPr>
                <w:rFonts w:asciiTheme="minorEastAsia" w:eastAsiaTheme="minorEastAsia" w:hAnsiTheme="minorEastAsia" w:cs="新細明體"/>
                <w:color w:val="000000"/>
                <w:sz w:val="22"/>
                <w:szCs w:val="22"/>
              </w:rPr>
              <w:t>-J-C3探索世界各地的生活方式,理解、尊重及關懷不同文化及族群,展現多元社會中應具備的生活能力。</w:t>
            </w:r>
          </w:p>
          <w:p w14:paraId="00000065" w14:textId="7C20B66A" w:rsidR="007818F0" w:rsidRPr="00AD61EA" w:rsidRDefault="00B56D09">
            <w:pPr>
              <w:pStyle w:val="LO-normal"/>
              <w:widowControl w:val="0"/>
              <w:pBdr>
                <w:top w:val="nil"/>
                <w:left w:val="nil"/>
                <w:bottom w:val="nil"/>
                <w:right w:val="nil"/>
                <w:between w:val="nil"/>
              </w:pBdr>
              <w:rPr>
                <w:rFonts w:asciiTheme="minorEastAsia" w:eastAsiaTheme="minorEastAsia" w:hAnsiTheme="minorEastAsia" w:cs="新細明體"/>
                <w:color w:val="000000"/>
                <w:sz w:val="22"/>
                <w:szCs w:val="22"/>
              </w:rPr>
            </w:pPr>
            <w:r w:rsidRPr="00AD61EA">
              <w:rPr>
                <w:rFonts w:asciiTheme="minorEastAsia" w:eastAsiaTheme="minorEastAsia" w:hAnsiTheme="minorEastAsia" w:cs="標楷體"/>
                <w:color w:val="000000"/>
                <w:sz w:val="22"/>
                <w:szCs w:val="22"/>
              </w:rPr>
              <w:t>輔Db-IV-1生活議題的問題解決、危機因應與克服困境的方法。</w:t>
            </w:r>
          </w:p>
          <w:p w14:paraId="00000066" w14:textId="77777777" w:rsidR="007818F0" w:rsidRPr="00AD61EA" w:rsidRDefault="00B56D09">
            <w:pPr>
              <w:pStyle w:val="LO-normal"/>
              <w:widowControl w:val="0"/>
              <w:pBdr>
                <w:top w:val="nil"/>
                <w:left w:val="nil"/>
                <w:bottom w:val="nil"/>
                <w:right w:val="nil"/>
                <w:between w:val="nil"/>
              </w:pBdr>
              <w:rPr>
                <w:rFonts w:asciiTheme="minorEastAsia" w:eastAsiaTheme="minorEastAsia" w:hAnsiTheme="minorEastAsia" w:cs="標楷體"/>
                <w:color w:val="000000"/>
                <w:sz w:val="22"/>
                <w:szCs w:val="22"/>
              </w:rPr>
            </w:pPr>
            <w:r w:rsidRPr="00AD61EA">
              <w:rPr>
                <w:rFonts w:asciiTheme="minorEastAsia" w:eastAsiaTheme="minorEastAsia" w:hAnsiTheme="minorEastAsia" w:cs="標楷體"/>
                <w:color w:val="000000"/>
                <w:sz w:val="22"/>
                <w:szCs w:val="22"/>
              </w:rPr>
              <w:t xml:space="preserve">交A-IV-2判斷交通工具的潛在 危險，並加以應變。 </w:t>
            </w:r>
          </w:p>
          <w:p w14:paraId="00000067" w14:textId="77777777" w:rsidR="007818F0" w:rsidRPr="00AD61EA" w:rsidRDefault="00B56D09">
            <w:pPr>
              <w:pStyle w:val="LO-normal"/>
              <w:widowControl w:val="0"/>
              <w:pBdr>
                <w:top w:val="nil"/>
                <w:left w:val="nil"/>
                <w:bottom w:val="nil"/>
                <w:right w:val="nil"/>
                <w:between w:val="nil"/>
              </w:pBdr>
              <w:rPr>
                <w:rFonts w:asciiTheme="minorEastAsia" w:eastAsiaTheme="minorEastAsia" w:hAnsiTheme="minorEastAsia" w:cs="標楷體"/>
                <w:color w:val="000000"/>
                <w:sz w:val="22"/>
                <w:szCs w:val="22"/>
              </w:rPr>
            </w:pPr>
            <w:r w:rsidRPr="00AD61EA">
              <w:rPr>
                <w:rFonts w:asciiTheme="minorEastAsia" w:eastAsiaTheme="minorEastAsia" w:hAnsiTheme="minorEastAsia" w:cs="標楷體"/>
                <w:color w:val="000000"/>
                <w:sz w:val="22"/>
                <w:szCs w:val="22"/>
              </w:rPr>
              <w:t xml:space="preserve">交Cb-IV-1了解船舶或航空器的 特性與安全搭乘方法。 </w:t>
            </w:r>
          </w:p>
          <w:p w14:paraId="0000006A" w14:textId="4B93B201" w:rsidR="007818F0" w:rsidRPr="00AD61EA" w:rsidRDefault="00B56D09" w:rsidP="00AD61EA">
            <w:pPr>
              <w:pStyle w:val="LO-normal"/>
              <w:widowControl w:val="0"/>
              <w:pBdr>
                <w:top w:val="nil"/>
                <w:left w:val="nil"/>
                <w:bottom w:val="nil"/>
                <w:right w:val="nil"/>
                <w:between w:val="nil"/>
              </w:pBdr>
              <w:rPr>
                <w:rFonts w:ascii="標楷體" w:eastAsia="標楷體" w:hAnsi="標楷體" w:cs="標楷體"/>
                <w:color w:val="000000"/>
                <w:sz w:val="28"/>
                <w:szCs w:val="28"/>
              </w:rPr>
            </w:pPr>
            <w:r w:rsidRPr="00AD61EA">
              <w:rPr>
                <w:rFonts w:asciiTheme="minorEastAsia" w:eastAsiaTheme="minorEastAsia" w:hAnsiTheme="minorEastAsia" w:cs="標楷體"/>
                <w:color w:val="000000"/>
                <w:sz w:val="22"/>
                <w:szCs w:val="22"/>
              </w:rPr>
              <w:t>交E-IV-1了解船舶或航空器的 避難與逃生方式。</w:t>
            </w:r>
          </w:p>
        </w:tc>
      </w:tr>
      <w:tr w:rsidR="007818F0" w14:paraId="073F6E69" w14:textId="77777777">
        <w:trPr>
          <w:trHeight w:val="1020"/>
        </w:trPr>
        <w:tc>
          <w:tcPr>
            <w:tcW w:w="2040" w:type="dxa"/>
            <w:tcBorders>
              <w:top w:val="single" w:sz="6" w:space="0" w:color="000000"/>
              <w:left w:val="single" w:sz="4" w:space="0" w:color="000000"/>
              <w:bottom w:val="single" w:sz="4" w:space="0" w:color="000000"/>
              <w:right w:val="single" w:sz="6" w:space="0" w:color="000000"/>
            </w:tcBorders>
            <w:vAlign w:val="center"/>
          </w:tcPr>
          <w:p w14:paraId="0000006C"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課程目標</w:t>
            </w:r>
          </w:p>
        </w:tc>
        <w:tc>
          <w:tcPr>
            <w:tcW w:w="12329" w:type="dxa"/>
            <w:gridSpan w:val="5"/>
            <w:tcBorders>
              <w:top w:val="single" w:sz="6" w:space="0" w:color="000000"/>
              <w:left w:val="single" w:sz="6" w:space="0" w:color="000000"/>
              <w:bottom w:val="single" w:sz="4" w:space="0" w:color="000000"/>
              <w:right w:val="single" w:sz="4" w:space="0" w:color="000000"/>
            </w:tcBorders>
            <w:vAlign w:val="center"/>
          </w:tcPr>
          <w:p w14:paraId="0000006D" w14:textId="77777777" w:rsidR="007818F0" w:rsidRDefault="00784214">
            <w:pPr>
              <w:pStyle w:val="LO-normal"/>
              <w:widowControl w:val="0"/>
              <w:pBdr>
                <w:top w:val="nil"/>
                <w:left w:val="nil"/>
                <w:bottom w:val="nil"/>
                <w:right w:val="nil"/>
                <w:between w:val="nil"/>
              </w:pBdr>
              <w:rPr>
                <w:rFonts w:eastAsia="Times New Roman" w:cs="Times New Roman"/>
                <w:color w:val="000000"/>
                <w:sz w:val="22"/>
                <w:szCs w:val="22"/>
              </w:rPr>
            </w:pPr>
            <w:sdt>
              <w:sdtPr>
                <w:tag w:val="goog_rdk_3"/>
                <w:id w:val="-1020938503"/>
              </w:sdtPr>
              <w:sdtEndPr/>
              <w:sdtContent>
                <w:r w:rsidR="00B56D09">
                  <w:rPr>
                    <w:rFonts w:ascii="Gungsuh" w:eastAsia="Gungsuh" w:hAnsi="Gungsuh" w:cs="Gungsuh"/>
                    <w:color w:val="000000"/>
                  </w:rPr>
                  <w:t xml:space="preserve">一、培養英語文聽、說、讀、寫的能力，應用於日常生活溝通與個人成果發表 一、培養英語文聽、說、讀、寫的能力，應用於日常生活溝通與個人成果發表 一、培養英語文聽、說、讀、寫的能力，應用於日常生活溝通與個人成果發表 一、培養英語文聽、說、讀、寫的能力，應用於日常生活溝通與個人成果發表 </w:t>
                </w:r>
              </w:sdtContent>
            </w:sdt>
          </w:p>
          <w:p w14:paraId="0000006E" w14:textId="77777777" w:rsidR="007818F0" w:rsidRDefault="00784214">
            <w:pPr>
              <w:pStyle w:val="LO-normal"/>
              <w:widowControl w:val="0"/>
              <w:pBdr>
                <w:top w:val="nil"/>
                <w:left w:val="nil"/>
                <w:bottom w:val="nil"/>
                <w:right w:val="nil"/>
                <w:between w:val="nil"/>
              </w:pBdr>
              <w:rPr>
                <w:rFonts w:eastAsia="Times New Roman" w:cs="Times New Roman"/>
                <w:color w:val="000000"/>
                <w:sz w:val="22"/>
                <w:szCs w:val="22"/>
              </w:rPr>
            </w:pPr>
            <w:sdt>
              <w:sdtPr>
                <w:tag w:val="goog_rdk_4"/>
                <w:id w:val="-813329802"/>
              </w:sdtPr>
              <w:sdtEndPr/>
              <w:sdtContent>
                <w:r w:rsidR="00B56D09">
                  <w:rPr>
                    <w:rFonts w:ascii="Gungsuh" w:eastAsia="Gungsuh" w:hAnsi="Gungsuh" w:cs="Gungsuh"/>
                    <w:color w:val="000000"/>
                  </w:rPr>
                  <w:t xml:space="preserve">二、提升學習英語文的興趣並涵育積極的學習態度與合作能力，主動涉獵各領域知識。 二、提升學習英語文的興趣並涵育積極的學習態度與合作能力，主動涉獵各領域知識。 二、提升學習英語文的興趣並涵育積極的學習態度與合作能力，主動涉獵各領域知識。 二、提升學習英語文的興趣並涵育積極的學習態度與合作能力，主動涉獵各領域知識。 </w:t>
                </w:r>
              </w:sdtContent>
            </w:sdt>
          </w:p>
          <w:p w14:paraId="0000006F" w14:textId="77777777" w:rsidR="007818F0" w:rsidRDefault="00784214">
            <w:pPr>
              <w:pStyle w:val="LO-normal"/>
              <w:widowControl w:val="0"/>
              <w:pBdr>
                <w:top w:val="nil"/>
                <w:left w:val="nil"/>
                <w:bottom w:val="nil"/>
                <w:right w:val="nil"/>
                <w:between w:val="nil"/>
              </w:pBdr>
              <w:rPr>
                <w:rFonts w:eastAsia="Times New Roman" w:cs="Times New Roman"/>
                <w:color w:val="000000"/>
                <w:sz w:val="22"/>
                <w:szCs w:val="22"/>
              </w:rPr>
            </w:pPr>
            <w:sdt>
              <w:sdtPr>
                <w:tag w:val="goog_rdk_5"/>
                <w:id w:val="404724538"/>
              </w:sdtPr>
              <w:sdtEndPr/>
              <w:sdtContent>
                <w:r w:rsidR="00B56D09">
                  <w:rPr>
                    <w:rFonts w:ascii="Gungsuh" w:eastAsia="Gungsuh" w:hAnsi="Gungsuh" w:cs="Gungsuh"/>
                    <w:color w:val="000000"/>
                  </w:rPr>
                  <w:t xml:space="preserve">三、運用資訊蒐集與整合能力，活化英語文學習方法，強化自學能力與群體合作，奠定終身學習之基礎。 三、運用資訊蒐集與整合能力，活化英語文學習方法，強化自學能力與群體合作，奠定終身學習之基礎。 三、運用資訊蒐集與整合能力，活化英語文學習方法，強化自學能力與群體合作，奠定終身學習之基礎。 三、運用資訊蒐集與整合能力，活化英語文學習方法，強化自學能力與群體合作，奠定終身學習之基礎。 </w:t>
                </w:r>
              </w:sdtContent>
            </w:sdt>
          </w:p>
          <w:p w14:paraId="00000070" w14:textId="77777777" w:rsidR="007818F0" w:rsidRDefault="00784214">
            <w:pPr>
              <w:pStyle w:val="LO-normal"/>
              <w:widowControl w:val="0"/>
              <w:pBdr>
                <w:top w:val="nil"/>
                <w:left w:val="nil"/>
                <w:bottom w:val="nil"/>
                <w:right w:val="nil"/>
                <w:between w:val="nil"/>
              </w:pBdr>
              <w:rPr>
                <w:rFonts w:eastAsia="Times New Roman" w:cs="Times New Roman"/>
                <w:color w:val="000000"/>
                <w:sz w:val="22"/>
                <w:szCs w:val="22"/>
              </w:rPr>
            </w:pPr>
            <w:sdt>
              <w:sdtPr>
                <w:tag w:val="goog_rdk_6"/>
                <w:id w:val="1559666235"/>
              </w:sdtPr>
              <w:sdtEndPr/>
              <w:sdtContent>
                <w:r w:rsidR="00B56D09">
                  <w:rPr>
                    <w:rFonts w:ascii="Gungsuh" w:eastAsia="Gungsuh" w:hAnsi="Gungsuh" w:cs="Gungsuh"/>
                    <w:color w:val="000000"/>
                  </w:rPr>
                  <w:t>四、尊重與悅納多元文化，培養國際視野與全球永續發展的世界觀。 四、尊重與悅納多元文化，培養國際視野與全球永續發展的世界觀。 四、尊重與悅納多元文化，培養國際視野與全球永續發展的世界觀。 四、尊重與悅納多元</w:t>
                </w:r>
                <w:r w:rsidR="00B56D09">
                  <w:rPr>
                    <w:rFonts w:ascii="Gungsuh" w:eastAsia="Gungsuh" w:hAnsi="Gungsuh" w:cs="Gungsuh"/>
                    <w:color w:val="000000"/>
                  </w:rPr>
                  <w:lastRenderedPageBreak/>
                  <w:t xml:space="preserve">文化，培養國際視野與全球永續發展的世界觀。 </w:t>
                </w:r>
              </w:sdtContent>
            </w:sdt>
          </w:p>
          <w:p w14:paraId="00000071" w14:textId="77777777" w:rsidR="007818F0" w:rsidRDefault="00784214">
            <w:pPr>
              <w:pStyle w:val="LO-normal"/>
              <w:widowControl w:val="0"/>
              <w:pBdr>
                <w:top w:val="nil"/>
                <w:left w:val="nil"/>
                <w:bottom w:val="nil"/>
                <w:right w:val="nil"/>
                <w:between w:val="nil"/>
              </w:pBdr>
              <w:rPr>
                <w:rFonts w:ascii="標楷體" w:eastAsia="標楷體" w:hAnsi="標楷體" w:cs="標楷體"/>
                <w:color w:val="000000"/>
                <w:sz w:val="28"/>
                <w:szCs w:val="28"/>
              </w:rPr>
            </w:pPr>
            <w:sdt>
              <w:sdtPr>
                <w:tag w:val="goog_rdk_7"/>
                <w:id w:val="-1900820727"/>
              </w:sdtPr>
              <w:sdtEndPr/>
              <w:sdtContent>
                <w:r w:rsidR="00B56D09">
                  <w:rPr>
                    <w:rFonts w:ascii="Gungsuh" w:eastAsia="Gungsuh" w:hAnsi="Gungsuh" w:cs="Gungsuh"/>
                    <w:color w:val="000000"/>
                  </w:rPr>
                  <w:t>五、培養以英語文進行邏輯思考、分析、整合與創新的能力。五、培養以英語文進行邏輯思考、分析、整合與創新的能力。五、培養以英語文進行邏輯思考、分析、整合與創新的能力。五、培養以英語文進行邏輯思考、分析、整合與創新的能力。</w:t>
                </w:r>
              </w:sdtContent>
            </w:sdt>
          </w:p>
        </w:tc>
      </w:tr>
    </w:tbl>
    <w:p w14:paraId="00000076" w14:textId="77777777" w:rsidR="007818F0" w:rsidRDefault="007818F0">
      <w:pPr>
        <w:pStyle w:val="LO-normal"/>
        <w:pBdr>
          <w:top w:val="nil"/>
          <w:left w:val="nil"/>
          <w:bottom w:val="nil"/>
          <w:right w:val="nil"/>
          <w:between w:val="nil"/>
        </w:pBdr>
        <w:spacing w:line="60" w:lineRule="auto"/>
        <w:jc w:val="center"/>
        <w:rPr>
          <w:rFonts w:ascii="標楷體" w:eastAsia="標楷體" w:hAnsi="標楷體" w:cs="標楷體"/>
          <w:color w:val="000000"/>
          <w:sz w:val="36"/>
          <w:szCs w:val="36"/>
        </w:rPr>
      </w:pPr>
    </w:p>
    <w:p w14:paraId="00000077" w14:textId="77777777" w:rsidR="007818F0" w:rsidRDefault="007818F0">
      <w:pPr>
        <w:pStyle w:val="LO-normal"/>
        <w:pBdr>
          <w:top w:val="nil"/>
          <w:left w:val="nil"/>
          <w:bottom w:val="nil"/>
          <w:right w:val="nil"/>
          <w:between w:val="nil"/>
        </w:pBdr>
        <w:spacing w:line="60" w:lineRule="auto"/>
        <w:jc w:val="center"/>
        <w:rPr>
          <w:rFonts w:ascii="標楷體" w:eastAsia="標楷體" w:hAnsi="標楷體" w:cs="標楷體"/>
          <w:color w:val="000000"/>
          <w:sz w:val="36"/>
          <w:szCs w:val="36"/>
        </w:rPr>
      </w:pPr>
    </w:p>
    <w:tbl>
      <w:tblPr>
        <w:tblStyle w:val="affb"/>
        <w:tblW w:w="14626" w:type="dxa"/>
        <w:tblInd w:w="-28" w:type="dxa"/>
        <w:tblLayout w:type="fixed"/>
        <w:tblLook w:val="0000" w:firstRow="0" w:lastRow="0" w:firstColumn="0" w:lastColumn="0" w:noHBand="0" w:noVBand="0"/>
      </w:tblPr>
      <w:tblGrid>
        <w:gridCol w:w="501"/>
        <w:gridCol w:w="1794"/>
        <w:gridCol w:w="1702"/>
        <w:gridCol w:w="1984"/>
        <w:gridCol w:w="2693"/>
        <w:gridCol w:w="2978"/>
        <w:gridCol w:w="1700"/>
        <w:gridCol w:w="1274"/>
      </w:tblGrid>
      <w:tr w:rsidR="007818F0" w14:paraId="277B640C" w14:textId="77777777">
        <w:trPr>
          <w:trHeight w:val="649"/>
        </w:trPr>
        <w:tc>
          <w:tcPr>
            <w:tcW w:w="2295" w:type="dxa"/>
            <w:gridSpan w:val="2"/>
            <w:tcBorders>
              <w:top w:val="single" w:sz="4" w:space="0" w:color="000000"/>
              <w:left w:val="single" w:sz="4" w:space="0" w:color="000000"/>
              <w:bottom w:val="single" w:sz="6" w:space="0" w:color="000000"/>
              <w:right w:val="single" w:sz="6" w:space="0" w:color="000000"/>
            </w:tcBorders>
            <w:shd w:val="clear" w:color="auto" w:fill="F3F3F3"/>
            <w:vAlign w:val="center"/>
          </w:tcPr>
          <w:p w14:paraId="00000078"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教學進度</w:t>
            </w:r>
          </w:p>
        </w:tc>
        <w:tc>
          <w:tcPr>
            <w:tcW w:w="1702" w:type="dxa"/>
            <w:vMerge w:val="restart"/>
            <w:tcBorders>
              <w:top w:val="single" w:sz="4" w:space="0" w:color="000000"/>
              <w:left w:val="single" w:sz="6" w:space="0" w:color="000000"/>
              <w:bottom w:val="single" w:sz="6" w:space="0" w:color="000000"/>
              <w:right w:val="single" w:sz="6" w:space="0" w:color="000000"/>
            </w:tcBorders>
            <w:shd w:val="clear" w:color="auto" w:fill="F3F3F3"/>
            <w:vAlign w:val="center"/>
          </w:tcPr>
          <w:p w14:paraId="0000007A"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學習表現</w:t>
            </w:r>
          </w:p>
          <w:p w14:paraId="0000007B" w14:textId="77777777" w:rsidR="007818F0" w:rsidRDefault="00B56D09">
            <w:pPr>
              <w:pStyle w:val="LO-normal"/>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須選用正確學習階段之2以上領域，請完整寫出「領域名稱+數字編碼+內容」</w:t>
            </w:r>
          </w:p>
        </w:tc>
        <w:tc>
          <w:tcPr>
            <w:tcW w:w="1984" w:type="dxa"/>
            <w:vMerge w:val="restart"/>
            <w:tcBorders>
              <w:top w:val="single" w:sz="4" w:space="0" w:color="000000"/>
              <w:left w:val="single" w:sz="6" w:space="0" w:color="000000"/>
              <w:bottom w:val="single" w:sz="6" w:space="0" w:color="000000"/>
              <w:right w:val="single" w:sz="4" w:space="0" w:color="000000"/>
            </w:tcBorders>
            <w:shd w:val="clear" w:color="auto" w:fill="F3F3F3"/>
            <w:vAlign w:val="center"/>
          </w:tcPr>
          <w:p w14:paraId="0000007C"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學習內容</w:t>
            </w:r>
          </w:p>
          <w:p w14:paraId="0000007D"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可</w:t>
            </w:r>
            <w:r>
              <w:rPr>
                <w:rFonts w:ascii="標楷體" w:eastAsia="標楷體" w:hAnsi="標楷體" w:cs="標楷體"/>
                <w:color w:val="FF0000"/>
              </w:rPr>
              <w:t>由</w:t>
            </w:r>
            <w:r>
              <w:rPr>
                <w:rFonts w:ascii="標楷體" w:eastAsia="標楷體" w:hAnsi="標楷體" w:cs="標楷體"/>
                <w:color w:val="000000"/>
              </w:rPr>
              <w:t>學校自訂</w:t>
            </w:r>
          </w:p>
          <w:p w14:paraId="0000007E"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若參考領綱，至少</w:t>
            </w:r>
            <w:r>
              <w:rPr>
                <w:rFonts w:ascii="標楷體" w:eastAsia="標楷體" w:hAnsi="標楷體" w:cs="標楷體"/>
                <w:color w:val="FF0000"/>
              </w:rPr>
              <w:t>包含</w:t>
            </w:r>
            <w:r>
              <w:rPr>
                <w:rFonts w:ascii="標楷體" w:eastAsia="標楷體" w:hAnsi="標楷體" w:cs="標楷體"/>
                <w:color w:val="000000"/>
              </w:rPr>
              <w:t>2領域以上</w:t>
            </w:r>
          </w:p>
        </w:tc>
        <w:tc>
          <w:tcPr>
            <w:tcW w:w="2693" w:type="dxa"/>
            <w:vMerge w:val="restart"/>
            <w:tcBorders>
              <w:top w:val="single" w:sz="4" w:space="0" w:color="000000"/>
              <w:left w:val="single" w:sz="4" w:space="0" w:color="000000"/>
              <w:bottom w:val="single" w:sz="6" w:space="0" w:color="000000"/>
              <w:right w:val="single" w:sz="4" w:space="0" w:color="000000"/>
            </w:tcBorders>
            <w:shd w:val="clear" w:color="auto" w:fill="F3F3F3"/>
            <w:vAlign w:val="center"/>
          </w:tcPr>
          <w:p w14:paraId="0000007F"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學習目標</w:t>
            </w:r>
          </w:p>
        </w:tc>
        <w:tc>
          <w:tcPr>
            <w:tcW w:w="2978" w:type="dxa"/>
            <w:vMerge w:val="restart"/>
            <w:tcBorders>
              <w:top w:val="single" w:sz="4" w:space="0" w:color="000000"/>
              <w:left w:val="single" w:sz="4" w:space="0" w:color="000000"/>
              <w:bottom w:val="single" w:sz="6" w:space="0" w:color="000000"/>
              <w:right w:val="single" w:sz="6" w:space="0" w:color="000000"/>
            </w:tcBorders>
            <w:shd w:val="clear" w:color="auto" w:fill="F3F3F3"/>
            <w:vAlign w:val="center"/>
          </w:tcPr>
          <w:p w14:paraId="00000080"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學習活動</w:t>
            </w:r>
          </w:p>
        </w:tc>
        <w:tc>
          <w:tcPr>
            <w:tcW w:w="1700" w:type="dxa"/>
            <w:vMerge w:val="restart"/>
            <w:tcBorders>
              <w:top w:val="single" w:sz="4" w:space="0" w:color="000000"/>
              <w:left w:val="single" w:sz="6" w:space="0" w:color="000000"/>
              <w:bottom w:val="single" w:sz="6" w:space="0" w:color="000000"/>
              <w:right w:val="single" w:sz="6" w:space="0" w:color="000000"/>
            </w:tcBorders>
            <w:shd w:val="clear" w:color="auto" w:fill="F3F3F3"/>
            <w:vAlign w:val="center"/>
          </w:tcPr>
          <w:p w14:paraId="00000081"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評量方式</w:t>
            </w:r>
          </w:p>
        </w:tc>
        <w:tc>
          <w:tcPr>
            <w:tcW w:w="1274" w:type="dxa"/>
            <w:vMerge w:val="restart"/>
            <w:tcBorders>
              <w:top w:val="single" w:sz="4" w:space="0" w:color="000000"/>
              <w:left w:val="single" w:sz="6" w:space="0" w:color="000000"/>
              <w:bottom w:val="single" w:sz="6" w:space="0" w:color="000000"/>
              <w:right w:val="single" w:sz="4" w:space="0" w:color="000000"/>
            </w:tcBorders>
            <w:shd w:val="clear" w:color="auto" w:fill="F3F3F3"/>
            <w:vAlign w:val="center"/>
          </w:tcPr>
          <w:p w14:paraId="00000082"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教材</w:t>
            </w:r>
          </w:p>
          <w:p w14:paraId="00000083"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學習資源</w:t>
            </w:r>
          </w:p>
          <w:p w14:paraId="00000084"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rPr>
              <w:t>自選/編教材須經課發會審查通過</w:t>
            </w:r>
          </w:p>
        </w:tc>
      </w:tr>
      <w:tr w:rsidR="007818F0" w14:paraId="43B9F926" w14:textId="77777777">
        <w:trPr>
          <w:trHeight w:val="1035"/>
        </w:trPr>
        <w:tc>
          <w:tcPr>
            <w:tcW w:w="501"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00000085"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週次</w:t>
            </w:r>
          </w:p>
        </w:tc>
        <w:tc>
          <w:tcPr>
            <w:tcW w:w="1794" w:type="dxa"/>
            <w:tcBorders>
              <w:top w:val="single" w:sz="6" w:space="0" w:color="000000"/>
              <w:left w:val="single" w:sz="4" w:space="0" w:color="000000"/>
              <w:bottom w:val="single" w:sz="6" w:space="0" w:color="000000"/>
              <w:right w:val="single" w:sz="6" w:space="0" w:color="000000"/>
            </w:tcBorders>
            <w:shd w:val="clear" w:color="auto" w:fill="F3F3F3"/>
            <w:vAlign w:val="center"/>
          </w:tcPr>
          <w:p w14:paraId="00000086"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單元名稱</w:t>
            </w:r>
          </w:p>
          <w:p w14:paraId="00000087"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/節數</w:t>
            </w:r>
          </w:p>
        </w:tc>
        <w:tc>
          <w:tcPr>
            <w:tcW w:w="1702" w:type="dxa"/>
            <w:vMerge/>
            <w:tcBorders>
              <w:top w:val="single" w:sz="4" w:space="0" w:color="000000"/>
              <w:left w:val="single" w:sz="6" w:space="0" w:color="000000"/>
              <w:bottom w:val="single" w:sz="6" w:space="0" w:color="000000"/>
              <w:right w:val="single" w:sz="6" w:space="0" w:color="000000"/>
            </w:tcBorders>
            <w:shd w:val="clear" w:color="auto" w:fill="F3F3F3"/>
            <w:vAlign w:val="center"/>
          </w:tcPr>
          <w:p w14:paraId="00000088"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984" w:type="dxa"/>
            <w:vMerge/>
            <w:tcBorders>
              <w:top w:val="single" w:sz="4" w:space="0" w:color="000000"/>
              <w:left w:val="single" w:sz="6" w:space="0" w:color="000000"/>
              <w:bottom w:val="single" w:sz="6" w:space="0" w:color="000000"/>
              <w:right w:val="single" w:sz="4" w:space="0" w:color="000000"/>
            </w:tcBorders>
            <w:shd w:val="clear" w:color="auto" w:fill="F3F3F3"/>
            <w:vAlign w:val="center"/>
          </w:tcPr>
          <w:p w14:paraId="00000089"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2693" w:type="dxa"/>
            <w:vMerge/>
            <w:tcBorders>
              <w:top w:val="single" w:sz="4" w:space="0" w:color="000000"/>
              <w:left w:val="single" w:sz="4" w:space="0" w:color="000000"/>
              <w:bottom w:val="single" w:sz="6" w:space="0" w:color="000000"/>
              <w:right w:val="single" w:sz="4" w:space="0" w:color="000000"/>
            </w:tcBorders>
            <w:shd w:val="clear" w:color="auto" w:fill="F3F3F3"/>
            <w:vAlign w:val="center"/>
          </w:tcPr>
          <w:p w14:paraId="0000008A"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2978" w:type="dxa"/>
            <w:vMerge/>
            <w:tcBorders>
              <w:top w:val="single" w:sz="4" w:space="0" w:color="000000"/>
              <w:left w:val="single" w:sz="4" w:space="0" w:color="000000"/>
              <w:bottom w:val="single" w:sz="6" w:space="0" w:color="000000"/>
              <w:right w:val="single" w:sz="6" w:space="0" w:color="000000"/>
            </w:tcBorders>
            <w:shd w:val="clear" w:color="auto" w:fill="F3F3F3"/>
            <w:vAlign w:val="center"/>
          </w:tcPr>
          <w:p w14:paraId="0000008B"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00" w:type="dxa"/>
            <w:vMerge/>
            <w:tcBorders>
              <w:top w:val="single" w:sz="4" w:space="0" w:color="000000"/>
              <w:left w:val="single" w:sz="6" w:space="0" w:color="000000"/>
              <w:bottom w:val="single" w:sz="6" w:space="0" w:color="000000"/>
              <w:right w:val="single" w:sz="6" w:space="0" w:color="000000"/>
            </w:tcBorders>
            <w:shd w:val="clear" w:color="auto" w:fill="F3F3F3"/>
            <w:vAlign w:val="center"/>
          </w:tcPr>
          <w:p w14:paraId="0000008C"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274" w:type="dxa"/>
            <w:vMerge/>
            <w:tcBorders>
              <w:top w:val="single" w:sz="4" w:space="0" w:color="000000"/>
              <w:left w:val="single" w:sz="6" w:space="0" w:color="000000"/>
              <w:bottom w:val="single" w:sz="6" w:space="0" w:color="000000"/>
              <w:right w:val="single" w:sz="4" w:space="0" w:color="000000"/>
            </w:tcBorders>
            <w:shd w:val="clear" w:color="auto" w:fill="F3F3F3"/>
            <w:vAlign w:val="center"/>
          </w:tcPr>
          <w:p w14:paraId="0000008D"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r>
      <w:tr w:rsidR="007818F0" w14:paraId="02C755EF"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08E"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一</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08F"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Classroom Rules, Expectations, Semester goal</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090"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8"/>
                <w:id w:val="-1590696056"/>
              </w:sdtPr>
              <w:sdtEndPr/>
              <w:sdtContent>
                <w:r w:rsidR="00B56D09">
                  <w:rPr>
                    <w:rFonts w:ascii="Gungsuh" w:eastAsia="Gungsuh" w:hAnsi="Gungsuh" w:cs="Gungsuh"/>
                    <w:color w:val="000000"/>
                  </w:rPr>
                  <w:t>英1-Ⅳ-2 能聽懂常用的教室用語及日常生活用語。英英1-Ⅳ-2 能聽懂常用的教室用語及日常生活用語。1-Ⅳ-2 英1-Ⅳ-2 能聽懂常用的教室用語及日常生活用語。能聽懂常用的教室</w:t>
                </w:r>
                <w:r w:rsidR="00B56D09">
                  <w:rPr>
                    <w:rFonts w:ascii="Gungsuh" w:eastAsia="Gungsuh" w:hAnsi="Gungsuh" w:cs="Gungsuh"/>
                    <w:color w:val="000000"/>
                  </w:rPr>
                  <w:lastRenderedPageBreak/>
                  <w:t>用語及日常生活用語。英1-Ⅳ-2 能聽懂常用的教室用語及日常生活用語。英1-Ⅳ-2 能聽懂常用的教室用語及日常生活用語。</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091"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英-J-A1 具備積極主動的 學習態度，將學 習延伸至課堂 外，豐富個人知 識。運用各種學 習與溝通策略， 精進英語文學習 與溝通成效。</w:t>
            </w:r>
          </w:p>
          <w:p w14:paraId="00000092"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社-J-A2覺察人類生活相關議題,進而分析判斷及反思,並嘗試改善或解決問題。</w:t>
            </w:r>
          </w:p>
          <w:p w14:paraId="00000093"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綜-J-B1尊重、包容與欣賞他人,適</w:t>
            </w:r>
            <w:r>
              <w:rPr>
                <w:rFonts w:ascii="新細明體" w:hAnsi="新細明體" w:cs="新細明體"/>
                <w:color w:val="000000"/>
                <w:sz w:val="22"/>
                <w:szCs w:val="22"/>
              </w:rPr>
              <w:lastRenderedPageBreak/>
              <w:t>切表達自己 的 意 見 與 感受,運用同理心及合 宜 的 溝 通 技巧,促進良好的人際互動。</w:t>
            </w:r>
          </w:p>
        </w:tc>
        <w:tc>
          <w:tcPr>
            <w:tcW w:w="2693" w:type="dxa"/>
            <w:tcBorders>
              <w:top w:val="single" w:sz="6" w:space="0" w:color="000000"/>
              <w:left w:val="single" w:sz="4" w:space="0" w:color="000000"/>
              <w:bottom w:val="single" w:sz="6" w:space="0" w:color="000000"/>
              <w:right w:val="single" w:sz="4" w:space="0" w:color="000000"/>
            </w:tcBorders>
            <w:vAlign w:val="center"/>
          </w:tcPr>
          <w:p w14:paraId="00000094"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9"/>
                <w:id w:val="-1002040368"/>
              </w:sdtPr>
              <w:sdtEndPr/>
              <w:sdtContent>
                <w:r w:rsidR="00B56D09">
                  <w:rPr>
                    <w:rFonts w:ascii="Gungsuh" w:eastAsia="Gungsuh" w:hAnsi="Gungsuh" w:cs="Gungsuh"/>
                    <w:color w:val="000000"/>
                  </w:rPr>
                  <w:t>能自我介紹並了解能自我介紹並了解能自我介紹並了解能自我介紹並了解</w:t>
                </w:r>
              </w:sdtContent>
            </w:sdt>
          </w:p>
          <w:p w14:paraId="00000095"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10"/>
                <w:id w:val="1622887518"/>
              </w:sdtPr>
              <w:sdtEndPr/>
              <w:sdtContent>
                <w:r w:rsidR="00B56D09">
                  <w:rPr>
                    <w:rFonts w:ascii="Gungsuh" w:eastAsia="Gungsuh" w:hAnsi="Gungsuh" w:cs="Gungsuh"/>
                    <w:color w:val="000000"/>
                  </w:rPr>
                  <w:t>課程與整體目標課程與整體目標課程與整體目標課程與整體目標</w:t>
                </w:r>
              </w:sdtContent>
            </w:sdt>
          </w:p>
        </w:tc>
        <w:tc>
          <w:tcPr>
            <w:tcW w:w="2978" w:type="dxa"/>
            <w:tcBorders>
              <w:top w:val="single" w:sz="6" w:space="0" w:color="000000"/>
              <w:left w:val="single" w:sz="4" w:space="0" w:color="000000"/>
              <w:bottom w:val="single" w:sz="6" w:space="0" w:color="000000"/>
              <w:right w:val="single" w:sz="6" w:space="0" w:color="000000"/>
            </w:tcBorders>
          </w:tcPr>
          <w:p w14:paraId="00000096" w14:textId="77777777" w:rsidR="007818F0" w:rsidRDefault="00B56D09">
            <w:pPr>
              <w:pStyle w:val="LO-normal"/>
              <w:widowControl w:val="0"/>
              <w:pBdr>
                <w:top w:val="nil"/>
                <w:left w:val="nil"/>
                <w:bottom w:val="nil"/>
                <w:right w:val="nil"/>
                <w:between w:val="nil"/>
              </w:pBdr>
              <w:spacing w:line="259" w:lineRule="auto"/>
              <w:rPr>
                <w:rFonts w:eastAsia="Times New Roman" w:cs="Times New Roman"/>
                <w:color w:val="000000"/>
              </w:rPr>
            </w:pPr>
            <w:r>
              <w:rPr>
                <w:rFonts w:eastAsia="Times New Roman" w:cs="Times New Roman"/>
                <w:color w:val="000000"/>
              </w:rPr>
              <w:t>1.Self-introduction</w:t>
            </w:r>
          </w:p>
          <w:p w14:paraId="00000097" w14:textId="77777777"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11"/>
                <w:id w:val="-112679929"/>
              </w:sdtPr>
              <w:sdtEndPr/>
              <w:sdtContent>
                <w:r w:rsidR="00B56D09">
                  <w:rPr>
                    <w:rFonts w:ascii="Gungsuh" w:eastAsia="Gungsuh" w:hAnsi="Gungsuh" w:cs="Gungsuh"/>
                    <w:color w:val="000000"/>
                  </w:rPr>
                  <w:t>1.自我介紹自我介紹1.自我介紹1.自我介紹</w:t>
                </w:r>
              </w:sdtContent>
            </w:sdt>
          </w:p>
          <w:p w14:paraId="00000098" w14:textId="77777777" w:rsidR="007818F0" w:rsidRPr="00EC3578" w:rsidRDefault="00B56D09">
            <w:pPr>
              <w:pStyle w:val="LO-normal"/>
              <w:widowControl w:val="0"/>
              <w:pBdr>
                <w:top w:val="nil"/>
                <w:left w:val="nil"/>
                <w:bottom w:val="nil"/>
                <w:right w:val="nil"/>
                <w:between w:val="nil"/>
              </w:pBdr>
              <w:spacing w:line="259" w:lineRule="auto"/>
              <w:rPr>
                <w:rFonts w:eastAsia="Times New Roman" w:cs="Times New Roman"/>
                <w:color w:val="000000"/>
              </w:rPr>
            </w:pPr>
            <w:r w:rsidRPr="00EC3578">
              <w:rPr>
                <w:rFonts w:eastAsia="Times New Roman" w:cs="Times New Roman"/>
                <w:color w:val="000000"/>
              </w:rPr>
              <w:t>a</w:t>
            </w:r>
            <w:sdt>
              <w:sdtPr>
                <w:tag w:val="goog_rdk_12"/>
                <w:id w:val="292028957"/>
              </w:sdtPr>
              <w:sdtEndPr/>
              <w:sdtContent/>
            </w:sdt>
            <w:r w:rsidRPr="00EC3578">
              <w:rPr>
                <w:rFonts w:eastAsia="Times New Roman" w:cs="Times New Roman"/>
                <w:color w:val="000000"/>
              </w:rPr>
              <w:t xml:space="preserve">)The FET introduces himself/ herself </w:t>
            </w:r>
            <w:r w:rsidRPr="00EC3578">
              <w:t>briefly</w:t>
            </w:r>
            <w:r w:rsidRPr="00EC3578">
              <w:rPr>
                <w:rFonts w:eastAsia="Times New Roman" w:cs="Times New Roman"/>
                <w:color w:val="000000"/>
              </w:rPr>
              <w:t>.</w:t>
            </w:r>
          </w:p>
          <w:p w14:paraId="00000099" w14:textId="4A1DB547" w:rsidR="007818F0" w:rsidRPr="00EC3578" w:rsidRDefault="00B56D09">
            <w:pPr>
              <w:pStyle w:val="LO-normal"/>
              <w:widowControl w:val="0"/>
              <w:pBdr>
                <w:top w:val="nil"/>
                <w:left w:val="nil"/>
                <w:bottom w:val="nil"/>
                <w:right w:val="nil"/>
                <w:between w:val="nil"/>
              </w:pBdr>
              <w:spacing w:line="259" w:lineRule="auto"/>
              <w:rPr>
                <w:rFonts w:eastAsia="Times New Roman" w:cs="Times New Roman"/>
                <w:color w:val="000000"/>
              </w:rPr>
            </w:pPr>
            <w:r w:rsidRPr="00EC3578">
              <w:rPr>
                <w:rFonts w:eastAsia="Times New Roman" w:cs="Times New Roman"/>
                <w:color w:val="000000"/>
              </w:rPr>
              <w:t>b) Students do Self-introduction to the foreign English teacher</w:t>
            </w:r>
            <w:r w:rsidR="00EC3578">
              <w:rPr>
                <w:rFonts w:eastAsia="Times New Roman" w:cs="Times New Roman"/>
                <w:color w:val="000000"/>
              </w:rPr>
              <w:t>.</w:t>
            </w:r>
          </w:p>
          <w:p w14:paraId="30154EE4" w14:textId="3518E948" w:rsidR="00EC3578" w:rsidRPr="00EC3578" w:rsidRDefault="00EC3578" w:rsidP="00EC3578">
            <w:pPr>
              <w:pStyle w:val="LO-normal"/>
              <w:widowControl w:val="0"/>
              <w:pBdr>
                <w:top w:val="nil"/>
                <w:left w:val="nil"/>
                <w:bottom w:val="nil"/>
                <w:right w:val="nil"/>
                <w:between w:val="nil"/>
              </w:pBdr>
              <w:rPr>
                <w:rFonts w:eastAsia="Arial" w:cs="Times New Roman"/>
                <w:color w:val="000000"/>
              </w:rPr>
            </w:pPr>
            <w:r w:rsidRPr="00EC3578">
              <w:rPr>
                <w:rFonts w:eastAsia="Arial" w:cs="Times New Roman"/>
                <w:color w:val="000000"/>
              </w:rPr>
              <w:t>c)Ice-breaking game:Sharing interesting things that happened during our holiday. </w:t>
            </w:r>
          </w:p>
          <w:p w14:paraId="2182568C" w14:textId="676D1D1C" w:rsidR="00EC3578" w:rsidRPr="00EC3578" w:rsidRDefault="00EC3578" w:rsidP="00EC3578">
            <w:pPr>
              <w:pStyle w:val="LO-normal"/>
              <w:widowControl w:val="0"/>
              <w:pBdr>
                <w:top w:val="nil"/>
                <w:left w:val="nil"/>
                <w:bottom w:val="nil"/>
                <w:right w:val="nil"/>
                <w:between w:val="nil"/>
              </w:pBdr>
              <w:rPr>
                <w:rFonts w:eastAsia="Arial" w:cs="Times New Roman"/>
                <w:color w:val="000000"/>
              </w:rPr>
            </w:pPr>
            <w:r w:rsidRPr="00EC3578">
              <w:rPr>
                <w:rFonts w:eastAsia="Arial" w:cs="Times New Roman"/>
                <w:color w:val="000000"/>
              </w:rPr>
              <w:t>Also find out who travelled abroad in an airplane.</w:t>
            </w:r>
          </w:p>
          <w:p w14:paraId="0000009A" w14:textId="77777777"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13"/>
                <w:id w:val="-116000152"/>
              </w:sdtPr>
              <w:sdtEndPr/>
              <w:sdtContent>
                <w:r w:rsidR="00B56D09">
                  <w:rPr>
                    <w:rFonts w:ascii="Gungsuh" w:eastAsia="Gungsuh" w:hAnsi="Gungsuh" w:cs="Gungsuh"/>
                    <w:color w:val="000000"/>
                  </w:rPr>
                  <w:t>2. 教室公約、評量及評分方式教室公約、評量及評分方式2. 教室公約、評量及評分方式2. 教室公約、</w:t>
                </w:r>
                <w:r w:rsidR="00B56D09">
                  <w:rPr>
                    <w:rFonts w:ascii="Gungsuh" w:eastAsia="Gungsuh" w:hAnsi="Gungsuh" w:cs="Gungsuh"/>
                    <w:color w:val="000000"/>
                  </w:rPr>
                  <w:lastRenderedPageBreak/>
                  <w:t>評量及評分方式</w:t>
                </w:r>
              </w:sdtContent>
            </w:sdt>
          </w:p>
          <w:p w14:paraId="0000009B" w14:textId="77777777" w:rsidR="007818F0" w:rsidRDefault="00B56D09">
            <w:pPr>
              <w:pStyle w:val="LO-normal"/>
              <w:widowControl w:val="0"/>
              <w:pBdr>
                <w:top w:val="nil"/>
                <w:left w:val="nil"/>
                <w:bottom w:val="nil"/>
                <w:right w:val="nil"/>
                <w:between w:val="nil"/>
              </w:pBdr>
              <w:spacing w:line="259" w:lineRule="auto"/>
              <w:rPr>
                <w:rFonts w:eastAsia="Times New Roman" w:cs="Times New Roman"/>
                <w:color w:val="000000"/>
              </w:rPr>
            </w:pPr>
            <w:r>
              <w:rPr>
                <w:rFonts w:eastAsia="Times New Roman" w:cs="Times New Roman"/>
                <w:color w:val="000000"/>
              </w:rPr>
              <w:t>Explain classroom rules/expectations behavior, grading system, tests, participation</w:t>
            </w:r>
          </w:p>
          <w:p w14:paraId="0000009C" w14:textId="77777777"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14"/>
                <w:id w:val="-435056168"/>
              </w:sdtPr>
              <w:sdtEndPr/>
              <w:sdtContent>
                <w:r w:rsidR="00B56D09">
                  <w:rPr>
                    <w:rFonts w:ascii="Gungsuh" w:eastAsia="Gungsuh" w:hAnsi="Gungsuh" w:cs="Gungsuh"/>
                    <w:color w:val="000000"/>
                  </w:rPr>
                  <w:t>3.課程目標及願景說明課程目標及願景說明3.課程目標及願景說明3.課程目標及願景說明</w:t>
                </w:r>
              </w:sdtContent>
            </w:sdt>
          </w:p>
          <w:p w14:paraId="0000009D" w14:textId="77777777" w:rsidR="007818F0" w:rsidRDefault="00B56D09">
            <w:pPr>
              <w:pStyle w:val="LO-normal"/>
              <w:widowControl w:val="0"/>
              <w:pBdr>
                <w:top w:val="nil"/>
                <w:left w:val="nil"/>
                <w:bottom w:val="nil"/>
                <w:right w:val="nil"/>
                <w:between w:val="nil"/>
              </w:pBdr>
              <w:spacing w:line="259" w:lineRule="auto"/>
              <w:rPr>
                <w:rFonts w:eastAsia="Times New Roman" w:cs="Times New Roman"/>
                <w:color w:val="000000"/>
              </w:rPr>
            </w:pPr>
            <w:r>
              <w:rPr>
                <w:rFonts w:eastAsia="Times New Roman" w:cs="Times New Roman"/>
                <w:color w:val="000000"/>
              </w:rPr>
              <w:t>Explain semester vision</w:t>
            </w:r>
          </w:p>
        </w:tc>
        <w:tc>
          <w:tcPr>
            <w:tcW w:w="1700" w:type="dxa"/>
            <w:tcBorders>
              <w:top w:val="single" w:sz="6" w:space="0" w:color="000000"/>
              <w:left w:val="single" w:sz="6" w:space="0" w:color="000000"/>
              <w:bottom w:val="single" w:sz="6" w:space="0" w:color="000000"/>
              <w:right w:val="single" w:sz="6" w:space="0" w:color="000000"/>
            </w:tcBorders>
            <w:vAlign w:val="center"/>
          </w:tcPr>
          <w:p w14:paraId="0000009E" w14:textId="54C27CC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5"/>
                <w:id w:val="1491985857"/>
              </w:sdtPr>
              <w:sdtEndPr/>
              <w:sdtContent>
                <w:r w:rsidR="00B56D09">
                  <w:rPr>
                    <w:rFonts w:ascii="Gungsuh" w:eastAsia="Gungsuh" w:hAnsi="Gungsuh" w:cs="Gungsuh"/>
                    <w:color w:val="000000"/>
                  </w:rPr>
                  <w:t>口說練習</w:t>
                </w:r>
              </w:sdtContent>
            </w:sdt>
          </w:p>
          <w:p w14:paraId="0000009F"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0A0" w14:textId="443A28A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6"/>
                <w:id w:val="-2139330554"/>
              </w:sdtPr>
              <w:sdtEndPr/>
              <w:sdtContent>
                <w:r w:rsidR="00B56D09">
                  <w:rPr>
                    <w:rFonts w:ascii="Gungsuh" w:eastAsia="Gungsuh" w:hAnsi="Gungsuh" w:cs="Gungsuh"/>
                    <w:color w:val="000000"/>
                  </w:rPr>
                  <w:t>聽力理解</w:t>
                </w:r>
              </w:sdtContent>
            </w:sdt>
          </w:p>
          <w:p w14:paraId="000000A1"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0A2"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r>
      <w:tr w:rsidR="007818F0" w14:paraId="685BF3CB"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0A3"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二</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0A4" w14:textId="77777777" w:rsidR="007818F0" w:rsidRDefault="00B56D09">
            <w:pPr>
              <w:pStyle w:val="LO-normal"/>
              <w:widowControl w:val="0"/>
              <w:pBdr>
                <w:top w:val="nil"/>
                <w:left w:val="nil"/>
                <w:bottom w:val="nil"/>
                <w:right w:val="nil"/>
                <w:between w:val="nil"/>
              </w:pBdr>
              <w:spacing w:line="276" w:lineRule="auto"/>
              <w:jc w:val="center"/>
              <w:rPr>
                <w:rFonts w:eastAsia="Times New Roman" w:cs="Times New Roman"/>
                <w:color w:val="000000"/>
              </w:rPr>
            </w:pPr>
            <w:r>
              <w:rPr>
                <w:rFonts w:eastAsia="Times New Roman" w:cs="Times New Roman"/>
                <w:color w:val="000000"/>
              </w:rPr>
              <w:t>Icebreaker,</w:t>
            </w:r>
          </w:p>
          <w:p w14:paraId="000000A5"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Pre-assessment</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0A6"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7"/>
                <w:id w:val="1752229134"/>
              </w:sdtPr>
              <w:sdtEndPr/>
              <w:sdtContent>
                <w:r w:rsidR="00B56D09">
                  <w:rPr>
                    <w:rFonts w:ascii="Gungsuh" w:eastAsia="Gungsuh" w:hAnsi="Gungsuh" w:cs="Gungsuh"/>
                    <w:color w:val="000000"/>
                  </w:rPr>
                  <w:t>英1-Ⅳ-2 能聽懂常用的教室用語及日常生活用語。英英1-Ⅳ-2 能聽懂常用的教室用語及日常生活用語。1-Ⅳ-2 英1-Ⅳ-2 能聽懂常用的教室用語及日常生活用語。能聽懂常用的教室</w:t>
                </w:r>
                <w:r w:rsidR="00B56D09">
                  <w:rPr>
                    <w:rFonts w:ascii="Gungsuh" w:eastAsia="Gungsuh" w:hAnsi="Gungsuh" w:cs="Gungsuh"/>
                    <w:color w:val="000000"/>
                  </w:rPr>
                  <w:lastRenderedPageBreak/>
                  <w:t>用語及日常生活用語。英1-Ⅳ-2 能聽懂常用的教室用語及日常生活用語。英1-Ⅳ-2 能聽懂常用的教室用語及日常生活用語。</w:t>
                </w:r>
              </w:sdtContent>
            </w:sdt>
          </w:p>
          <w:p w14:paraId="000000A7"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8"/>
                <w:id w:val="-1434519994"/>
              </w:sdtPr>
              <w:sdtEndPr/>
              <w:sdtContent>
                <w:r w:rsidR="00B56D09">
                  <w:rPr>
                    <w:rFonts w:ascii="Gungsuh" w:eastAsia="Gungsuh" w:hAnsi="Gungsuh" w:cs="Gungsuh"/>
                    <w:color w:val="000000"/>
                  </w:rPr>
                  <w:t>英5-Ⅳ-10能看懂並能填寫簡單的表格及資料等。英英5-Ⅳ-10能看懂並能填寫簡單的表格及資料等。5-Ⅳ-10英5-Ⅳ-10能看懂並能填寫簡單的表格及資料等。能看懂並能填寫簡</w:t>
                </w:r>
                <w:r w:rsidR="00B56D09">
                  <w:rPr>
                    <w:rFonts w:ascii="Gungsuh" w:eastAsia="Gungsuh" w:hAnsi="Gungsuh" w:cs="Gungsuh"/>
                    <w:color w:val="000000"/>
                  </w:rPr>
                  <w:lastRenderedPageBreak/>
                  <w:t>單的表格及資料等。英5-Ⅳ-10能看懂並能填寫簡單的表格及資料等。英5-Ⅳ-10能看懂並能填寫簡單的表格及資料等。</w:t>
                </w:r>
              </w:sdtContent>
            </w:sdt>
          </w:p>
          <w:p w14:paraId="000000A8" w14:textId="77777777" w:rsidR="007818F0" w:rsidRDefault="007818F0">
            <w:pPr>
              <w:pStyle w:val="LO-normal"/>
              <w:widowControl w:val="0"/>
              <w:pBdr>
                <w:top w:val="nil"/>
                <w:left w:val="nil"/>
                <w:bottom w:val="nil"/>
                <w:right w:val="nil"/>
                <w:between w:val="nil"/>
              </w:pBdr>
              <w:spacing w:line="300" w:lineRule="auto"/>
              <w:jc w:val="center"/>
              <w:rPr>
                <w:rFonts w:eastAsia="Times New Roman" w:cs="Times New Roman"/>
                <w:color w:val="000000"/>
              </w:rPr>
            </w:pPr>
          </w:p>
        </w:tc>
        <w:tc>
          <w:tcPr>
            <w:tcW w:w="1984" w:type="dxa"/>
            <w:tcBorders>
              <w:top w:val="single" w:sz="6" w:space="0" w:color="000000"/>
              <w:left w:val="single" w:sz="6" w:space="0" w:color="000000"/>
              <w:bottom w:val="single" w:sz="6" w:space="0" w:color="000000"/>
              <w:right w:val="single" w:sz="4" w:space="0" w:color="000000"/>
            </w:tcBorders>
            <w:vAlign w:val="center"/>
          </w:tcPr>
          <w:p w14:paraId="000000A9"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英-J-B1 具備聽、說、讀、 寫英語文的基礎 素養，在日常生 活常見情境中， 能運用所學字 詞、句型及肢體 語言進行適切合 宜的溝通 與 互 動。</w:t>
            </w:r>
          </w:p>
          <w:p w14:paraId="000000AA"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綜-J-B1尊重、包容與欣賞他人,適切表達自己 的 意 見 與 感受,運用同理心及合 宜 的 溝 通 技巧,促進良好的人際互動。</w:t>
            </w:r>
          </w:p>
          <w:p w14:paraId="000000AB"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lastRenderedPageBreak/>
              <w:t>社-J-C2具備同理與理性溝通的知能與態度,發展與人合作的互動關係。</w:t>
            </w:r>
          </w:p>
        </w:tc>
        <w:tc>
          <w:tcPr>
            <w:tcW w:w="2693" w:type="dxa"/>
            <w:tcBorders>
              <w:top w:val="single" w:sz="6" w:space="0" w:color="000000"/>
              <w:left w:val="single" w:sz="4" w:space="0" w:color="000000"/>
              <w:bottom w:val="single" w:sz="6" w:space="0" w:color="000000"/>
              <w:right w:val="single" w:sz="4" w:space="0" w:color="000000"/>
            </w:tcBorders>
            <w:vAlign w:val="center"/>
          </w:tcPr>
          <w:p w14:paraId="000000AC"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19"/>
                <w:id w:val="1046262894"/>
              </w:sdtPr>
              <w:sdtEndPr/>
              <w:sdtContent>
                <w:r w:rsidR="00B56D09">
                  <w:rPr>
                    <w:rFonts w:ascii="Gungsuh" w:eastAsia="Gungsuh" w:hAnsi="Gungsuh" w:cs="Gungsuh"/>
                    <w:color w:val="000000"/>
                  </w:rPr>
                  <w:t>能理解測驗目的能理解測驗目的能理解測驗目的能理解測驗目的</w:t>
                </w:r>
              </w:sdtContent>
            </w:sdt>
          </w:p>
          <w:p w14:paraId="000000AD"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20"/>
                <w:id w:val="913444999"/>
              </w:sdtPr>
              <w:sdtEndPr/>
              <w:sdtContent>
                <w:r w:rsidR="00B56D09">
                  <w:rPr>
                    <w:rFonts w:ascii="Gungsuh" w:eastAsia="Gungsuh" w:hAnsi="Gungsuh" w:cs="Gungsuh"/>
                    <w:color w:val="000000"/>
                  </w:rPr>
                  <w:t>並依說明進行測驗並依說明進行測驗並依說明進行測驗並依說明進行測驗</w:t>
                </w:r>
              </w:sdtContent>
            </w:sdt>
          </w:p>
        </w:tc>
        <w:tc>
          <w:tcPr>
            <w:tcW w:w="2978" w:type="dxa"/>
            <w:tcBorders>
              <w:top w:val="single" w:sz="6" w:space="0" w:color="000000"/>
              <w:left w:val="single" w:sz="4" w:space="0" w:color="000000"/>
              <w:bottom w:val="single" w:sz="6" w:space="0" w:color="000000"/>
              <w:right w:val="single" w:sz="6" w:space="0" w:color="000000"/>
            </w:tcBorders>
          </w:tcPr>
          <w:p w14:paraId="000000AE" w14:textId="4758F01E"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21"/>
                <w:id w:val="1234127094"/>
              </w:sdtPr>
              <w:sdtEndPr/>
              <w:sdtContent>
                <w:r w:rsidR="00B56D09">
                  <w:rPr>
                    <w:rFonts w:ascii="Gungsuh" w:eastAsia="Gungsuh" w:hAnsi="Gungsuh" w:cs="Gungsuh"/>
                    <w:color w:val="000000"/>
                  </w:rPr>
                  <w:t>1.暖身小活動暖身小活動</w:t>
                </w:r>
              </w:sdtContent>
            </w:sdt>
          </w:p>
          <w:p w14:paraId="000000AF"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Icebreaker- warm-up activity to get kids speaking</w:t>
            </w:r>
          </w:p>
          <w:p w14:paraId="000000B0" w14:textId="3A007FD2"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22"/>
                <w:id w:val="1477880648"/>
              </w:sdtPr>
              <w:sdtEndPr/>
              <w:sdtContent>
                <w:r w:rsidR="00B56D09">
                  <w:rPr>
                    <w:rFonts w:ascii="Gungsuh" w:eastAsia="Gungsuh" w:hAnsi="Gungsuh" w:cs="Gungsuh"/>
                    <w:color w:val="000000"/>
                  </w:rPr>
                  <w:t>2.說明實施前測的目的及四個分測驗內涵。。</w:t>
                </w:r>
              </w:sdtContent>
            </w:sdt>
          </w:p>
          <w:p w14:paraId="000000B1"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Explain purpose of pre-assessment and explain each of the four sections of the pre-assessment</w:t>
            </w:r>
          </w:p>
          <w:p w14:paraId="000000B3" w14:textId="4B23DF16" w:rsidR="007818F0" w:rsidRDefault="00784214" w:rsidP="00EC3578">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23"/>
                <w:id w:val="1567608646"/>
              </w:sdtPr>
              <w:sdtEndPr/>
              <w:sdtContent>
                <w:r w:rsidR="00B56D09">
                  <w:rPr>
                    <w:rFonts w:ascii="Gungsuh" w:eastAsia="Gungsuh" w:hAnsi="Gungsuh" w:cs="Gungsuh"/>
                    <w:color w:val="000000"/>
                  </w:rPr>
                  <w:t>3.實施前測</w:t>
                </w:r>
                <w:r w:rsidR="00EC3578">
                  <w:rPr>
                    <w:rFonts w:asciiTheme="minorEastAsia" w:eastAsiaTheme="minorEastAsia" w:hAnsiTheme="minorEastAsia" w:cs="Gungsuh" w:hint="eastAsia"/>
                    <w:color w:val="000000"/>
                  </w:rPr>
                  <w:t>:</w:t>
                </w:r>
                <w:r w:rsidR="00B56D09">
                  <w:rPr>
                    <w:rFonts w:ascii="Gungsuh" w:eastAsia="Gungsuh" w:hAnsi="Gungsuh" w:cs="Gungsuh"/>
                    <w:color w:val="000000"/>
                  </w:rPr>
                  <w:t>了解學生聽說讀寫能力起點行</w:t>
                </w:r>
                <w:r w:rsidR="00B56D09">
                  <w:rPr>
                    <w:rFonts w:ascii="新細明體" w:hAnsi="新細明體" w:cs="新細明體" w:hint="eastAsia"/>
                    <w:color w:val="000000"/>
                  </w:rPr>
                  <w:t>為</w:t>
                </w:r>
              </w:sdtContent>
            </w:sdt>
            <w:r w:rsidR="00B56D09">
              <w:rPr>
                <w:rFonts w:eastAsia="Times New Roman" w:cs="Times New Roman"/>
                <w:color w:val="000000"/>
              </w:rPr>
              <w:t>Do pre-assessment of student listening, reading, writing, and speaking comprehension</w:t>
            </w:r>
          </w:p>
        </w:tc>
        <w:tc>
          <w:tcPr>
            <w:tcW w:w="1700" w:type="dxa"/>
            <w:tcBorders>
              <w:top w:val="single" w:sz="6" w:space="0" w:color="000000"/>
              <w:left w:val="single" w:sz="6" w:space="0" w:color="000000"/>
              <w:bottom w:val="single" w:sz="6" w:space="0" w:color="000000"/>
              <w:right w:val="single" w:sz="6" w:space="0" w:color="000000"/>
            </w:tcBorders>
            <w:vAlign w:val="center"/>
          </w:tcPr>
          <w:p w14:paraId="000000B4" w14:textId="37582DF2"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24"/>
                <w:id w:val="374214004"/>
              </w:sdtPr>
              <w:sdtEndPr/>
              <w:sdtContent>
                <w:r w:rsidR="00B56D09">
                  <w:rPr>
                    <w:rFonts w:ascii="Gungsuh" w:eastAsia="Gungsuh" w:hAnsi="Gungsuh" w:cs="Gungsuh"/>
                    <w:color w:val="000000"/>
                  </w:rPr>
                  <w:t>聽力理解</w:t>
                </w:r>
              </w:sdtContent>
            </w:sdt>
          </w:p>
          <w:p w14:paraId="000000B5"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(Listening comprehension)</w:t>
            </w:r>
          </w:p>
          <w:p w14:paraId="000000B6" w14:textId="4CE77AB9"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25"/>
                <w:id w:val="1818451277"/>
              </w:sdtPr>
              <w:sdtEndPr/>
              <w:sdtContent>
                <w:r w:rsidR="00B56D09">
                  <w:rPr>
                    <w:rFonts w:ascii="Gungsuh" w:eastAsia="Gungsuh" w:hAnsi="Gungsuh" w:cs="Gungsuh"/>
                    <w:color w:val="000000"/>
                  </w:rPr>
                  <w:t>閱讀評量</w:t>
                </w:r>
              </w:sdtContent>
            </w:sdt>
          </w:p>
          <w:p w14:paraId="000000B7"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(Reading test)</w:t>
            </w:r>
          </w:p>
          <w:p w14:paraId="000000B8" w14:textId="675BF4EE"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26"/>
                <w:id w:val="-1300919978"/>
              </w:sdtPr>
              <w:sdtEndPr/>
              <w:sdtContent>
                <w:r w:rsidR="00B56D09">
                  <w:rPr>
                    <w:rFonts w:ascii="Gungsuh" w:eastAsia="Gungsuh" w:hAnsi="Gungsuh" w:cs="Gungsuh"/>
                    <w:color w:val="000000"/>
                  </w:rPr>
                  <w:t>寫作評量</w:t>
                </w:r>
              </w:sdtContent>
            </w:sdt>
          </w:p>
          <w:p w14:paraId="000000B9"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(Writing test)</w:t>
            </w:r>
          </w:p>
          <w:p w14:paraId="000000BA" w14:textId="4DD0339D"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27"/>
                <w:id w:val="-44221055"/>
              </w:sdtPr>
              <w:sdtEndPr/>
              <w:sdtContent>
                <w:r w:rsidR="00B56D09">
                  <w:rPr>
                    <w:rFonts w:ascii="Gungsuh" w:eastAsia="Gungsuh" w:hAnsi="Gungsuh" w:cs="Gungsuh"/>
                    <w:color w:val="000000"/>
                  </w:rPr>
                  <w:t>口說評量</w:t>
                </w:r>
              </w:sdtContent>
            </w:sdt>
          </w:p>
          <w:p w14:paraId="000000BB"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(Speaking test)</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0BC"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r>
      <w:tr w:rsidR="007818F0" w14:paraId="0B3F4E7A"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0BD"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三</w:t>
            </w:r>
          </w:p>
        </w:tc>
        <w:tc>
          <w:tcPr>
            <w:tcW w:w="1794" w:type="dxa"/>
            <w:tcBorders>
              <w:top w:val="single" w:sz="6" w:space="0" w:color="000000"/>
              <w:left w:val="single" w:sz="6" w:space="0" w:color="000000"/>
              <w:bottom w:val="single" w:sz="6" w:space="0" w:color="000000"/>
              <w:right w:val="single" w:sz="6" w:space="0" w:color="000000"/>
            </w:tcBorders>
          </w:tcPr>
          <w:p w14:paraId="000000BE" w14:textId="77777777" w:rsidR="007818F0" w:rsidRDefault="00B56D09">
            <w:pPr>
              <w:pStyle w:val="LO-normal"/>
              <w:widowControl w:val="0"/>
              <w:pBdr>
                <w:top w:val="nil"/>
                <w:left w:val="nil"/>
                <w:bottom w:val="nil"/>
                <w:right w:val="nil"/>
                <w:between w:val="nil"/>
              </w:pBdr>
              <w:spacing w:line="276" w:lineRule="auto"/>
              <w:jc w:val="center"/>
              <w:rPr>
                <w:rFonts w:eastAsia="Times New Roman" w:cs="Times New Roman"/>
                <w:b/>
                <w:color w:val="000000"/>
              </w:rPr>
            </w:pPr>
            <w:r>
              <w:rPr>
                <w:rFonts w:eastAsia="Times New Roman" w:cs="Times New Roman"/>
                <w:b/>
                <w:color w:val="000000"/>
              </w:rPr>
              <w:t>Preparing for your flight out:</w:t>
            </w:r>
          </w:p>
          <w:p w14:paraId="000000BF" w14:textId="77777777" w:rsidR="007818F0" w:rsidRDefault="007818F0">
            <w:pPr>
              <w:pStyle w:val="LO-normal"/>
              <w:widowControl w:val="0"/>
              <w:pBdr>
                <w:top w:val="nil"/>
                <w:left w:val="nil"/>
                <w:bottom w:val="nil"/>
                <w:right w:val="nil"/>
                <w:between w:val="nil"/>
              </w:pBdr>
              <w:spacing w:line="276" w:lineRule="auto"/>
              <w:jc w:val="center"/>
              <w:rPr>
                <w:rFonts w:eastAsia="Times New Roman" w:cs="Times New Roman"/>
                <w:b/>
                <w:color w:val="000000"/>
              </w:rPr>
            </w:pPr>
          </w:p>
          <w:p w14:paraId="000000C0"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Luggage Information</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0C1"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8"/>
                <w:id w:val="1430852767"/>
              </w:sdtPr>
              <w:sdtEndPr/>
              <w:sdtContent>
                <w:r w:rsidR="00B56D09">
                  <w:rPr>
                    <w:rFonts w:ascii="Gungsuh" w:eastAsia="Gungsuh" w:hAnsi="Gungsuh" w:cs="Gungsuh"/>
                    <w:color w:val="000000"/>
                  </w:rPr>
                  <w:t>英1-Ⅳ-2 能聽懂常用的教室用語及日常生活用語。英英1-Ⅳ-2 能聽懂常用的教室用語及日常生活用語。1-Ⅳ-2 英1-Ⅳ-2 能聽懂常用的教室用語及日常生活用語。能聽</w:t>
                </w:r>
                <w:r w:rsidR="00B56D09">
                  <w:rPr>
                    <w:rFonts w:ascii="Gungsuh" w:eastAsia="Gungsuh" w:hAnsi="Gungsuh" w:cs="Gungsuh"/>
                    <w:color w:val="000000"/>
                  </w:rPr>
                  <w:lastRenderedPageBreak/>
                  <w:t>懂常用的教室用語及日常生活用語。英1-Ⅳ-2 能聽懂常用的教室用語及日常生活用語。英1-Ⅳ-2 能聽懂常用的教室用語及日常生活用語。</w:t>
                </w:r>
              </w:sdtContent>
            </w:sdt>
          </w:p>
          <w:p w14:paraId="000000C2"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9"/>
                <w:id w:val="1401936063"/>
              </w:sdtPr>
              <w:sdtEndPr/>
              <w:sdtContent>
                <w:r w:rsidR="00B56D09">
                  <w:rPr>
                    <w:rFonts w:ascii="Gungsuh" w:eastAsia="Gungsuh" w:hAnsi="Gungsuh" w:cs="Gungsuh"/>
                    <w:color w:val="000000"/>
                  </w:rPr>
                  <w:t>英5-Ⅳ-10能看懂並能填寫簡單的表格及資料等。英英5-Ⅳ-10能看懂並能填寫簡單的表格及資料等。5-Ⅳ-10英5-Ⅳ-10能看懂並能填寫簡單的表格及資料等。能看</w:t>
                </w:r>
                <w:r w:rsidR="00B56D09">
                  <w:rPr>
                    <w:rFonts w:ascii="Gungsuh" w:eastAsia="Gungsuh" w:hAnsi="Gungsuh" w:cs="Gungsuh"/>
                    <w:color w:val="000000"/>
                  </w:rPr>
                  <w:lastRenderedPageBreak/>
                  <w:t>懂並能填寫簡單的表格及資料等。英5-Ⅳ-10能看懂並能填寫簡單的表格及資料等。英5-Ⅳ-10能看懂並能填寫簡單的表格及資料等。</w:t>
                </w:r>
              </w:sdtContent>
            </w:sdt>
          </w:p>
          <w:p w14:paraId="000000C3"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0"/>
                <w:id w:val="1852382755"/>
              </w:sdtPr>
              <w:sdtEndPr/>
              <w:sdtContent>
                <w:r w:rsidR="00B56D09">
                  <w:rPr>
                    <w:rFonts w:ascii="Gungsuh" w:eastAsia="Gungsuh" w:hAnsi="Gungsuh" w:cs="Gungsuh"/>
                    <w:color w:val="000000"/>
                  </w:rPr>
                  <w:t>英7-Ⅳ-4能對教師或同學討論內容觸類旁通、舉一反三。英英7-Ⅳ-4能對教師或同學討論內容觸類旁通、舉一反三。7-Ⅳ-4英7-Ⅳ-4能對教師或同學討論內容觸</w:t>
                </w:r>
                <w:r w:rsidR="00B56D09">
                  <w:rPr>
                    <w:rFonts w:ascii="Gungsuh" w:eastAsia="Gungsuh" w:hAnsi="Gungsuh" w:cs="Gungsuh"/>
                    <w:color w:val="000000"/>
                  </w:rPr>
                  <w:lastRenderedPageBreak/>
                  <w:t>類旁通、舉一反三。能對教師或同學討論內容觸類旁通、舉一反三。英7-Ⅳ-4能對教師或同學討論內容觸類旁通、舉一反三。英7-Ⅳ-4能對教師或同學討論內容觸類旁通、舉一反三。</w:t>
                </w:r>
              </w:sdtContent>
            </w:sdt>
          </w:p>
          <w:p w14:paraId="000000C4" w14:textId="77777777" w:rsidR="007818F0" w:rsidRDefault="00B56D09">
            <w:pPr>
              <w:pStyle w:val="LO-normal"/>
              <w:widowControl w:val="0"/>
              <w:pBdr>
                <w:top w:val="nil"/>
                <w:left w:val="nil"/>
                <w:bottom w:val="nil"/>
                <w:right w:val="nil"/>
                <w:between w:val="nil"/>
              </w:pBdr>
              <w:rPr>
                <w:rFonts w:eastAsia="Times New Roman" w:cs="Times New Roman"/>
                <w:color w:val="000000"/>
              </w:rPr>
            </w:pPr>
            <w:r>
              <w:rPr>
                <w:rFonts w:ascii="新細明體" w:hAnsi="新細明體" w:cs="新細明體"/>
                <w:color w:val="1155CC"/>
                <w:sz w:val="22"/>
                <w:szCs w:val="22"/>
              </w:rPr>
              <w:t>綜</w:t>
            </w:r>
            <w:r>
              <w:rPr>
                <w:rFonts w:ascii="新細明體" w:hAnsi="新細明體" w:cs="新細明體"/>
                <w:color w:val="000000"/>
                <w:sz w:val="22"/>
                <w:szCs w:val="22"/>
              </w:rPr>
              <w:t>3a - IV - 1 覺察人為或自然環境的 危險情境，評估並運用 最佳處理策略，以保護 自己或他人</w:t>
            </w:r>
          </w:p>
          <w:p w14:paraId="000000C5"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984" w:type="dxa"/>
            <w:tcBorders>
              <w:top w:val="single" w:sz="6" w:space="0" w:color="000000"/>
              <w:left w:val="single" w:sz="6" w:space="0" w:color="000000"/>
              <w:bottom w:val="single" w:sz="6" w:space="0" w:color="000000"/>
              <w:right w:val="single" w:sz="4" w:space="0" w:color="000000"/>
            </w:tcBorders>
            <w:vAlign w:val="center"/>
          </w:tcPr>
          <w:p w14:paraId="000000C6"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FF0000"/>
                <w:sz w:val="22"/>
                <w:szCs w:val="22"/>
              </w:rPr>
              <w:lastRenderedPageBreak/>
              <w:t>英</w:t>
            </w:r>
            <w:r>
              <w:rPr>
                <w:rFonts w:ascii="新細明體" w:hAnsi="新細明體" w:cs="新細明體"/>
                <w:color w:val="000000"/>
                <w:sz w:val="22"/>
                <w:szCs w:val="22"/>
              </w:rPr>
              <w:t>Ad-IV-1</w:t>
            </w:r>
            <w:r>
              <w:rPr>
                <w:rFonts w:ascii="新細明體" w:hAnsi="新細明體" w:cs="新細明體"/>
                <w:color w:val="000000"/>
                <w:sz w:val="22"/>
                <w:szCs w:val="22"/>
              </w:rPr>
              <w:br/>
              <w:t>國中階段所學的文法句型。</w:t>
            </w:r>
          </w:p>
          <w:p w14:paraId="000000C7"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FF0000"/>
                <w:sz w:val="22"/>
                <w:szCs w:val="22"/>
              </w:rPr>
              <w:t>英</w:t>
            </w:r>
            <w:r>
              <w:rPr>
                <w:rFonts w:ascii="新細明體" w:hAnsi="新細明體" w:cs="新細明體"/>
                <w:color w:val="000000"/>
                <w:sz w:val="22"/>
                <w:szCs w:val="22"/>
              </w:rPr>
              <w:t>B-IV-5</w:t>
            </w:r>
            <w:r>
              <w:rPr>
                <w:rFonts w:ascii="新細明體" w:hAnsi="新細明體" w:cs="新細明體"/>
                <w:color w:val="000000"/>
                <w:sz w:val="22"/>
                <w:szCs w:val="22"/>
              </w:rPr>
              <w:br/>
              <w:t>人、事、時、地、物的描述及問答。</w:t>
            </w:r>
          </w:p>
          <w:p w14:paraId="000000C8"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w:t>
            </w:r>
            <w:r>
              <w:rPr>
                <w:rFonts w:ascii="新細明體" w:hAnsi="新細明體" w:cs="新細明體"/>
                <w:color w:val="FF0000"/>
                <w:sz w:val="22"/>
                <w:szCs w:val="22"/>
              </w:rPr>
              <w:t>英</w:t>
            </w:r>
            <w:r>
              <w:rPr>
                <w:rFonts w:ascii="新細明體" w:hAnsi="新細明體" w:cs="新細明體"/>
                <w:color w:val="000000"/>
                <w:sz w:val="22"/>
                <w:szCs w:val="22"/>
              </w:rPr>
              <w:t>B-IV-6</w:t>
            </w:r>
            <w:r>
              <w:rPr>
                <w:rFonts w:ascii="新細明體" w:hAnsi="新細明體" w:cs="新細明體"/>
                <w:color w:val="000000"/>
                <w:sz w:val="22"/>
                <w:szCs w:val="22"/>
              </w:rPr>
              <w:br/>
              <w:t>圖片描述。</w:t>
            </w:r>
          </w:p>
          <w:p w14:paraId="000000C9"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FF0000"/>
                <w:sz w:val="22"/>
                <w:szCs w:val="22"/>
              </w:rPr>
              <w:t>英</w:t>
            </w:r>
            <w:r>
              <w:rPr>
                <w:rFonts w:ascii="新細明體" w:hAnsi="新細明體" w:cs="新細明體"/>
                <w:color w:val="000000"/>
                <w:sz w:val="22"/>
                <w:szCs w:val="22"/>
              </w:rPr>
              <w:t>D-IV-2</w:t>
            </w:r>
            <w:r>
              <w:rPr>
                <w:rFonts w:ascii="新細明體" w:hAnsi="新細明體" w:cs="新細明體"/>
                <w:color w:val="000000"/>
                <w:sz w:val="22"/>
                <w:szCs w:val="22"/>
              </w:rPr>
              <w:br/>
              <w:t>二至三項訊息的比較、歸類、排序的方法。</w:t>
            </w:r>
          </w:p>
          <w:p w14:paraId="000000CA"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t>英-J-C2 積極參與課內及 課外英語文團體 學習活動，培養 團隊合作精神。</w:t>
            </w:r>
          </w:p>
          <w:p w14:paraId="000000CB"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lastRenderedPageBreak/>
              <w:t>輔 Db - IV - 1</w:t>
            </w:r>
          </w:p>
          <w:p w14:paraId="000000CC" w14:textId="77777777" w:rsidR="007818F0" w:rsidRDefault="00B56D09">
            <w:pPr>
              <w:pStyle w:val="LO-normal"/>
              <w:widowControl w:val="0"/>
              <w:pBdr>
                <w:top w:val="nil"/>
                <w:left w:val="nil"/>
                <w:bottom w:val="nil"/>
                <w:right w:val="nil"/>
                <w:between w:val="nil"/>
              </w:pBdr>
              <w:rPr>
                <w:rFonts w:ascii="楷體-簡" w:eastAsia="楷體-簡" w:hAnsi="楷體-簡" w:cs="楷體-簡"/>
                <w:color w:val="000000"/>
              </w:rPr>
            </w:pPr>
            <w:r>
              <w:rPr>
                <w:rFonts w:ascii="新細明體" w:hAnsi="新細明體" w:cs="新細明體"/>
                <w:color w:val="000000"/>
                <w:sz w:val="22"/>
                <w:szCs w:val="22"/>
              </w:rPr>
              <w:t>生活議題的問題解 決、危機因應與克服 困境的方法。</w:t>
            </w:r>
          </w:p>
          <w:p w14:paraId="000000CD"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0CE"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社-J-A3主動學習與探究人類生活相關議題,善用資源並規劃相對應的行動方案及創新突破的可能性。</w:t>
            </w:r>
          </w:p>
        </w:tc>
        <w:tc>
          <w:tcPr>
            <w:tcW w:w="2693" w:type="dxa"/>
            <w:tcBorders>
              <w:top w:val="single" w:sz="6" w:space="0" w:color="000000"/>
              <w:left w:val="single" w:sz="4" w:space="0" w:color="000000"/>
              <w:bottom w:val="single" w:sz="6" w:space="0" w:color="000000"/>
              <w:right w:val="single" w:sz="4" w:space="0" w:color="000000"/>
            </w:tcBorders>
            <w:vAlign w:val="center"/>
          </w:tcPr>
          <w:p w14:paraId="000000CF"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31"/>
                <w:id w:val="1757782290"/>
              </w:sdtPr>
              <w:sdtEndPr/>
              <w:sdtContent>
                <w:r w:rsidR="00B56D09">
                  <w:rPr>
                    <w:rFonts w:ascii="Gungsuh" w:eastAsia="Gungsuh" w:hAnsi="Gungsuh" w:cs="Gungsuh"/>
                    <w:color w:val="000000"/>
                  </w:rPr>
                  <w:t>能區分行李托運差異能區分行李托運差異能區分行李托運差異能區分行李托運差異</w:t>
                </w:r>
              </w:sdtContent>
            </w:sdt>
          </w:p>
          <w:p w14:paraId="000000D0"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32"/>
                <w:id w:val="-2012059639"/>
              </w:sdtPr>
              <w:sdtEndPr/>
              <w:sdtContent>
                <w:r w:rsidR="00B56D09">
                  <w:rPr>
                    <w:rFonts w:ascii="Gungsuh" w:eastAsia="Gungsuh" w:hAnsi="Gungsuh" w:cs="Gungsuh"/>
                    <w:color w:val="000000"/>
                  </w:rPr>
                  <w:t>與了解限制與了解限制與了解限制與了解限制</w:t>
                </w:r>
              </w:sdtContent>
            </w:sdt>
          </w:p>
        </w:tc>
        <w:tc>
          <w:tcPr>
            <w:tcW w:w="2978" w:type="dxa"/>
            <w:tcBorders>
              <w:top w:val="single" w:sz="6" w:space="0" w:color="000000"/>
              <w:left w:val="single" w:sz="4" w:space="0" w:color="000000"/>
              <w:bottom w:val="single" w:sz="6" w:space="0" w:color="000000"/>
              <w:right w:val="single" w:sz="6" w:space="0" w:color="000000"/>
            </w:tcBorders>
            <w:vAlign w:val="bottom"/>
          </w:tcPr>
          <w:p w14:paraId="000000D1" w14:textId="3A323E1D"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33"/>
                <w:id w:val="2109690413"/>
              </w:sdtPr>
              <w:sdtEndPr/>
              <w:sdtContent>
                <w:r w:rsidR="00B56D09">
                  <w:rPr>
                    <w:rFonts w:ascii="Gungsuh" w:eastAsia="Gungsuh" w:hAnsi="Gungsuh" w:cs="Gungsuh"/>
                    <w:color w:val="000000"/>
                  </w:rPr>
                  <w:t xml:space="preserve">1.引發動機: 討論旅行前的準備。 </w:t>
                </w:r>
              </w:sdtContent>
            </w:sdt>
          </w:p>
          <w:p w14:paraId="000000D2"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What do you need to prepare before traveling out of Taiwan? Is it something you need or you want?</w:t>
            </w:r>
          </w:p>
          <w:p w14:paraId="000000D3" w14:textId="3B0067B3"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34"/>
                <w:id w:val="-834614875"/>
              </w:sdtPr>
              <w:sdtEndPr/>
              <w:sdtContent>
                <w:r w:rsidR="00B56D09">
                  <w:rPr>
                    <w:rFonts w:ascii="Gungsuh" w:eastAsia="Gungsuh" w:hAnsi="Gungsuh" w:cs="Gungsuh"/>
                    <w:color w:val="000000"/>
                  </w:rPr>
                  <w:t xml:space="preserve">2. 行李清單: 登機行李與托運行李的差異與限制。    </w:t>
                </w:r>
              </w:sdtContent>
            </w:sdt>
          </w:p>
          <w:p w14:paraId="000000D4"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 xml:space="preserve"> Explain the differences between checked and carry-on luggage.  Include weight limit, prohibited/forbidden items, and other restrictions.  (Prepare a notes sheet)</w:t>
            </w:r>
          </w:p>
          <w:p w14:paraId="000000D5" w14:textId="6172692A"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35"/>
                <w:id w:val="846989684"/>
              </w:sdtPr>
              <w:sdtEndPr/>
              <w:sdtContent>
                <w:r w:rsidR="00B56D09">
                  <w:rPr>
                    <w:rFonts w:ascii="Gungsuh" w:eastAsia="Gungsuh" w:hAnsi="Gungsuh" w:cs="Gungsuh"/>
                    <w:color w:val="000000"/>
                  </w:rPr>
                  <w:t>3. Classwork: 說明托</w:t>
                </w:r>
                <w:r w:rsidR="00B56D09">
                  <w:rPr>
                    <w:rFonts w:ascii="Gungsuh" w:eastAsia="Gungsuh" w:hAnsi="Gungsuh" w:cs="Gungsuh"/>
                    <w:color w:val="000000"/>
                  </w:rPr>
                  <w:lastRenderedPageBreak/>
                  <w:t xml:space="preserve">運行李與登機行李限制Share “luggage content” vocabulary list and have students sort what luggage it can go into using a chart.  (Reference below)  說明托運行李與登機行李限制  (Reference below)  </w:t>
                </w:r>
              </w:sdtContent>
            </w:sdt>
          </w:p>
          <w:tbl>
            <w:tblPr>
              <w:tblStyle w:val="affc"/>
              <w:tblW w:w="2879" w:type="dxa"/>
              <w:tblInd w:w="0" w:type="dxa"/>
              <w:tblLayout w:type="fixed"/>
              <w:tblLook w:val="0600" w:firstRow="0" w:lastRow="0" w:firstColumn="0" w:lastColumn="0" w:noHBand="1" w:noVBand="1"/>
            </w:tblPr>
            <w:tblGrid>
              <w:gridCol w:w="1499"/>
              <w:gridCol w:w="1380"/>
            </w:tblGrid>
            <w:tr w:rsidR="007818F0" w14:paraId="75F22BE9" w14:textId="77777777">
              <w:tc>
                <w:tcPr>
                  <w:tcW w:w="1499" w:type="dxa"/>
                  <w:tcBorders>
                    <w:top w:val="single" w:sz="8" w:space="0" w:color="000000"/>
                    <w:left w:val="single" w:sz="8" w:space="0" w:color="000000"/>
                    <w:bottom w:val="single" w:sz="8" w:space="0" w:color="000000"/>
                    <w:right w:val="single" w:sz="8" w:space="0" w:color="000000"/>
                  </w:tcBorders>
                  <w:shd w:val="clear" w:color="auto" w:fill="auto"/>
                </w:tcPr>
                <w:p w14:paraId="000000D6" w14:textId="77777777" w:rsidR="007818F0" w:rsidRDefault="00B56D09">
                  <w:pPr>
                    <w:pStyle w:val="LO-normal"/>
                    <w:widowControl w:val="0"/>
                    <w:pBdr>
                      <w:top w:val="nil"/>
                      <w:left w:val="nil"/>
                      <w:bottom w:val="nil"/>
                      <w:right w:val="nil"/>
                      <w:between w:val="nil"/>
                    </w:pBdr>
                    <w:spacing w:line="278" w:lineRule="auto"/>
                    <w:jc w:val="center"/>
                    <w:rPr>
                      <w:rFonts w:eastAsia="Times New Roman" w:cs="Times New Roman"/>
                      <w:color w:val="000000"/>
                      <w:u w:val="single"/>
                    </w:rPr>
                  </w:pPr>
                  <w:r>
                    <w:rPr>
                      <w:rFonts w:eastAsia="Times New Roman" w:cs="Times New Roman"/>
                      <w:color w:val="000000"/>
                    </w:rPr>
                    <w:t xml:space="preserve">Can go in carry-on and </w:t>
                  </w:r>
                  <w:r>
                    <w:rPr>
                      <w:rFonts w:eastAsia="Times New Roman" w:cs="Times New Roman"/>
                      <w:color w:val="000000"/>
                      <w:u w:val="single"/>
                    </w:rPr>
                    <w:t>checked baggage</w:t>
                  </w:r>
                </w:p>
              </w:tc>
              <w:tc>
                <w:tcPr>
                  <w:tcW w:w="1380" w:type="dxa"/>
                  <w:tcBorders>
                    <w:top w:val="single" w:sz="8" w:space="0" w:color="000000"/>
                    <w:left w:val="single" w:sz="8" w:space="0" w:color="000000"/>
                    <w:bottom w:val="single" w:sz="8" w:space="0" w:color="000000"/>
                    <w:right w:val="single" w:sz="8" w:space="0" w:color="000000"/>
                  </w:tcBorders>
                  <w:shd w:val="clear" w:color="auto" w:fill="auto"/>
                </w:tcPr>
                <w:p w14:paraId="000000D7" w14:textId="77777777" w:rsidR="007818F0" w:rsidRDefault="00B56D09">
                  <w:pPr>
                    <w:pStyle w:val="LO-normal"/>
                    <w:widowControl w:val="0"/>
                    <w:pBdr>
                      <w:top w:val="nil"/>
                      <w:left w:val="nil"/>
                      <w:bottom w:val="nil"/>
                      <w:right w:val="nil"/>
                      <w:between w:val="nil"/>
                    </w:pBdr>
                    <w:spacing w:line="278" w:lineRule="auto"/>
                    <w:jc w:val="center"/>
                    <w:rPr>
                      <w:rFonts w:eastAsia="Times New Roman" w:cs="Times New Roman"/>
                      <w:color w:val="000000"/>
                      <w:u w:val="single"/>
                    </w:rPr>
                  </w:pPr>
                  <w:r>
                    <w:rPr>
                      <w:rFonts w:eastAsia="Times New Roman" w:cs="Times New Roman"/>
                      <w:color w:val="000000"/>
                    </w:rPr>
                    <w:t>Forbidden Items</w:t>
                  </w:r>
                </w:p>
              </w:tc>
            </w:tr>
            <w:tr w:rsidR="007818F0" w14:paraId="668B735E" w14:textId="77777777">
              <w:trPr>
                <w:trHeight w:val="23"/>
              </w:trPr>
              <w:tc>
                <w:tcPr>
                  <w:tcW w:w="1499" w:type="dxa"/>
                  <w:tcBorders>
                    <w:top w:val="single" w:sz="8" w:space="0" w:color="000000"/>
                    <w:left w:val="single" w:sz="8" w:space="0" w:color="000000"/>
                    <w:bottom w:val="single" w:sz="8" w:space="0" w:color="000000"/>
                    <w:right w:val="single" w:sz="8" w:space="0" w:color="000000"/>
                  </w:tcBorders>
                  <w:shd w:val="clear" w:color="auto" w:fill="auto"/>
                </w:tcPr>
                <w:p w14:paraId="000000D8" w14:textId="77777777" w:rsidR="007818F0" w:rsidRDefault="00B56D09">
                  <w:pPr>
                    <w:pStyle w:val="LO-normal"/>
                    <w:widowControl w:val="0"/>
                    <w:pBdr>
                      <w:top w:val="nil"/>
                      <w:left w:val="nil"/>
                      <w:bottom w:val="nil"/>
                      <w:right w:val="nil"/>
                      <w:between w:val="nil"/>
                    </w:pBdr>
                    <w:spacing w:line="278" w:lineRule="auto"/>
                    <w:jc w:val="center"/>
                    <w:rPr>
                      <w:rFonts w:eastAsia="Times New Roman" w:cs="Times New Roman"/>
                      <w:color w:val="000000"/>
                      <w:u w:val="single"/>
                    </w:rPr>
                  </w:pPr>
                  <w:r>
                    <w:rPr>
                      <w:rFonts w:eastAsia="Times New Roman" w:cs="Times New Roman"/>
                      <w:color w:val="000000"/>
                    </w:rPr>
                    <w:t xml:space="preserve">Can only go in checked </w:t>
                  </w:r>
                  <w:r>
                    <w:rPr>
                      <w:rFonts w:eastAsia="Times New Roman" w:cs="Times New Roman"/>
                      <w:color w:val="000000"/>
                      <w:u w:val="single"/>
                    </w:rPr>
                    <w:t>baggage</w:t>
                  </w:r>
                </w:p>
              </w:tc>
              <w:tc>
                <w:tcPr>
                  <w:tcW w:w="1380" w:type="dxa"/>
                  <w:tcBorders>
                    <w:top w:val="single" w:sz="8" w:space="0" w:color="000000"/>
                    <w:left w:val="single" w:sz="8" w:space="0" w:color="000000"/>
                    <w:bottom w:val="single" w:sz="8" w:space="0" w:color="000000"/>
                    <w:right w:val="single" w:sz="8" w:space="0" w:color="000000"/>
                  </w:tcBorders>
                  <w:shd w:val="clear" w:color="auto" w:fill="auto"/>
                </w:tcPr>
                <w:p w14:paraId="000000D9" w14:textId="77777777" w:rsidR="007818F0" w:rsidRDefault="00B56D09">
                  <w:pPr>
                    <w:pStyle w:val="LO-normal"/>
                    <w:widowControl w:val="0"/>
                    <w:pBdr>
                      <w:top w:val="nil"/>
                      <w:left w:val="nil"/>
                      <w:bottom w:val="nil"/>
                      <w:right w:val="nil"/>
                      <w:between w:val="nil"/>
                    </w:pBdr>
                    <w:spacing w:line="278" w:lineRule="auto"/>
                    <w:jc w:val="center"/>
                    <w:rPr>
                      <w:rFonts w:eastAsia="Times New Roman" w:cs="Times New Roman"/>
                      <w:color w:val="000000"/>
                      <w:u w:val="single"/>
                    </w:rPr>
                  </w:pPr>
                  <w:r>
                    <w:rPr>
                      <w:rFonts w:eastAsia="Times New Roman" w:cs="Times New Roman"/>
                      <w:color w:val="000000"/>
                    </w:rPr>
                    <w:t xml:space="preserve">Can only go in carry-on </w:t>
                  </w:r>
                  <w:r>
                    <w:rPr>
                      <w:rFonts w:eastAsia="Times New Roman" w:cs="Times New Roman"/>
                      <w:color w:val="000000"/>
                      <w:u w:val="single"/>
                    </w:rPr>
                    <w:t>baggage</w:t>
                  </w:r>
                </w:p>
              </w:tc>
            </w:tr>
          </w:tbl>
          <w:p w14:paraId="000000DA"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 xml:space="preserve">4.Wrap-up: Go over answers to the chart. </w:t>
            </w:r>
          </w:p>
        </w:tc>
        <w:tc>
          <w:tcPr>
            <w:tcW w:w="1700" w:type="dxa"/>
            <w:tcBorders>
              <w:top w:val="single" w:sz="6" w:space="0" w:color="000000"/>
              <w:left w:val="single" w:sz="6" w:space="0" w:color="000000"/>
              <w:bottom w:val="single" w:sz="6" w:space="0" w:color="000000"/>
              <w:right w:val="single" w:sz="6" w:space="0" w:color="000000"/>
            </w:tcBorders>
            <w:vAlign w:val="center"/>
          </w:tcPr>
          <w:p w14:paraId="000000DB" w14:textId="7D396B10"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36"/>
                <w:id w:val="497775389"/>
              </w:sdtPr>
              <w:sdtEndPr/>
              <w:sdtContent>
                <w:r w:rsidR="00B56D09">
                  <w:rPr>
                    <w:rFonts w:ascii="Gungsuh" w:eastAsia="Gungsuh" w:hAnsi="Gungsuh" w:cs="Gungsuh"/>
                    <w:color w:val="000000"/>
                  </w:rPr>
                  <w:t>聽力理解</w:t>
                </w:r>
              </w:sdtContent>
            </w:sdt>
          </w:p>
          <w:p w14:paraId="000000DC"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(Listening comprehension)</w:t>
            </w:r>
          </w:p>
          <w:p w14:paraId="000000DD" w14:textId="1ECD39DA"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37"/>
                <w:id w:val="1788311115"/>
              </w:sdtPr>
              <w:sdtEndPr/>
              <w:sdtContent>
                <w:r w:rsidR="00B56D09">
                  <w:rPr>
                    <w:rFonts w:ascii="Gungsuh" w:eastAsia="Gungsuh" w:hAnsi="Gungsuh" w:cs="Gungsuh"/>
                    <w:color w:val="000000"/>
                  </w:rPr>
                  <w:t>口說練習</w:t>
                </w:r>
              </w:sdtContent>
            </w:sdt>
          </w:p>
          <w:p w14:paraId="000000DE"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(Oral practice)</w:t>
            </w:r>
          </w:p>
          <w:p w14:paraId="000000DF" w14:textId="42312F8B"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38"/>
                <w:id w:val="2115783307"/>
              </w:sdtPr>
              <w:sdtEndPr/>
              <w:sdtContent>
                <w:r w:rsidR="00B56D09">
                  <w:rPr>
                    <w:rFonts w:ascii="Gungsuh" w:eastAsia="Gungsuh" w:hAnsi="Gungsuh" w:cs="Gungsuh"/>
                    <w:color w:val="000000"/>
                  </w:rPr>
                  <w:t>寫作練習</w:t>
                </w:r>
              </w:sdtContent>
            </w:sdt>
          </w:p>
          <w:p w14:paraId="000000E0" w14:textId="77777777"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39"/>
                <w:id w:val="172307325"/>
              </w:sdtPr>
              <w:sdtEndPr/>
              <w:sdtContent>
                <w:commentRangeStart w:id="0"/>
              </w:sdtContent>
            </w:sdt>
            <w:r w:rsidR="00B56D09">
              <w:rPr>
                <w:rFonts w:eastAsia="Times New Roman" w:cs="Times New Roman"/>
                <w:color w:val="000000"/>
              </w:rPr>
              <w:t>(Writing practice)</w:t>
            </w:r>
            <w:commentRangeEnd w:id="0"/>
            <w:r w:rsidR="00B56D09">
              <w:commentReference w:id="0"/>
            </w:r>
          </w:p>
          <w:p w14:paraId="000000E1" w14:textId="77777777" w:rsidR="007818F0" w:rsidRDefault="007818F0">
            <w:pPr>
              <w:pStyle w:val="LO-normal"/>
              <w:widowControl w:val="0"/>
              <w:pBdr>
                <w:top w:val="nil"/>
                <w:left w:val="nil"/>
                <w:bottom w:val="nil"/>
                <w:right w:val="nil"/>
                <w:between w:val="nil"/>
              </w:pBdr>
              <w:spacing w:line="278" w:lineRule="auto"/>
              <w:rPr>
                <w:rFonts w:eastAsia="Times New Roman" w:cs="Times New Roman"/>
                <w:color w:val="000000"/>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0E2" w14:textId="77777777" w:rsidR="007818F0" w:rsidRDefault="00B56D09">
            <w:pPr>
              <w:pStyle w:val="LO-normal"/>
              <w:widowControl w:val="0"/>
              <w:pBdr>
                <w:top w:val="nil"/>
                <w:left w:val="nil"/>
                <w:bottom w:val="nil"/>
                <w:right w:val="nil"/>
                <w:between w:val="nil"/>
              </w:pBdr>
              <w:rPr>
                <w:rFonts w:eastAsia="Times New Roman" w:cs="Times New Roman"/>
                <w:color w:val="000000"/>
              </w:rPr>
            </w:pPr>
            <w:r>
              <w:rPr>
                <w:rFonts w:eastAsia="Times New Roman" w:cs="Times New Roman"/>
                <w:color w:val="000000"/>
              </w:rPr>
              <w:t>notes sheet</w:t>
            </w:r>
          </w:p>
          <w:p w14:paraId="000000E3" w14:textId="77777777" w:rsidR="007818F0" w:rsidRDefault="007818F0">
            <w:pPr>
              <w:pStyle w:val="LO-normal"/>
              <w:widowControl w:val="0"/>
              <w:pBdr>
                <w:top w:val="nil"/>
                <w:left w:val="nil"/>
                <w:bottom w:val="nil"/>
                <w:right w:val="nil"/>
                <w:between w:val="nil"/>
              </w:pBdr>
              <w:rPr>
                <w:rFonts w:eastAsia="Times New Roman" w:cs="Times New Roman"/>
                <w:color w:val="000000"/>
              </w:rPr>
            </w:pPr>
          </w:p>
          <w:p w14:paraId="000000E4" w14:textId="77777777" w:rsidR="007818F0" w:rsidRDefault="00B56D09">
            <w:pPr>
              <w:pStyle w:val="LO-normal"/>
              <w:widowControl w:val="0"/>
              <w:pBdr>
                <w:top w:val="nil"/>
                <w:left w:val="nil"/>
                <w:bottom w:val="nil"/>
                <w:right w:val="nil"/>
                <w:between w:val="nil"/>
              </w:pBdr>
              <w:rPr>
                <w:rFonts w:eastAsia="Times New Roman" w:cs="Times New Roman"/>
                <w:color w:val="000000"/>
              </w:rPr>
            </w:pPr>
            <w:r>
              <w:rPr>
                <w:rFonts w:eastAsia="Times New Roman" w:cs="Times New Roman"/>
                <w:color w:val="000000"/>
              </w:rPr>
              <w:t>luggage vocabulary/chart</w:t>
            </w:r>
          </w:p>
          <w:p w14:paraId="000000E5" w14:textId="77777777" w:rsidR="007818F0" w:rsidRDefault="007818F0">
            <w:pPr>
              <w:pStyle w:val="LO-normal"/>
              <w:widowControl w:val="0"/>
              <w:pBdr>
                <w:top w:val="nil"/>
                <w:left w:val="nil"/>
                <w:bottom w:val="nil"/>
                <w:right w:val="nil"/>
                <w:between w:val="nil"/>
              </w:pBdr>
              <w:rPr>
                <w:rFonts w:eastAsia="Times New Roman" w:cs="Times New Roman"/>
                <w:color w:val="000000"/>
              </w:rPr>
            </w:pPr>
          </w:p>
          <w:p w14:paraId="000000E6" w14:textId="77777777" w:rsidR="007818F0" w:rsidRDefault="00B56D09">
            <w:pPr>
              <w:pStyle w:val="LO-normal"/>
              <w:widowControl w:val="0"/>
              <w:pBdr>
                <w:top w:val="nil"/>
                <w:left w:val="nil"/>
                <w:bottom w:val="nil"/>
                <w:right w:val="nil"/>
                <w:between w:val="nil"/>
              </w:pBdr>
              <w:rPr>
                <w:rFonts w:eastAsia="Times New Roman" w:cs="Times New Roman"/>
                <w:color w:val="000000"/>
              </w:rPr>
            </w:pPr>
            <w:r>
              <w:rPr>
                <w:rFonts w:eastAsia="Times New Roman" w:cs="Times New Roman"/>
                <w:color w:val="000000"/>
              </w:rPr>
              <w:t>PPT</w:t>
            </w:r>
          </w:p>
        </w:tc>
      </w:tr>
      <w:tr w:rsidR="007818F0" w14:paraId="72B0F42A"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0E7"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四</w:t>
            </w:r>
          </w:p>
        </w:tc>
        <w:tc>
          <w:tcPr>
            <w:tcW w:w="1794" w:type="dxa"/>
            <w:tcBorders>
              <w:top w:val="single" w:sz="6" w:space="0" w:color="000000"/>
              <w:left w:val="single" w:sz="6" w:space="0" w:color="000000"/>
              <w:bottom w:val="single" w:sz="6" w:space="0" w:color="000000"/>
              <w:right w:val="single" w:sz="6" w:space="0" w:color="000000"/>
            </w:tcBorders>
          </w:tcPr>
          <w:p w14:paraId="000000E8"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b/>
                <w:color w:val="000000"/>
              </w:rPr>
              <w:t>Your International ID: Passport</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0ED" w14:textId="57495EAD" w:rsidR="007818F0" w:rsidRDefault="007818F0" w:rsidP="00125333">
            <w:pPr>
              <w:pStyle w:val="LO-normal"/>
              <w:widowControl w:val="0"/>
              <w:pBdr>
                <w:top w:val="nil"/>
                <w:left w:val="nil"/>
                <w:bottom w:val="nil"/>
                <w:right w:val="nil"/>
                <w:between w:val="nil"/>
              </w:pBdr>
              <w:spacing w:line="300" w:lineRule="auto"/>
              <w:rPr>
                <w:rFonts w:eastAsia="Times New Roman" w:cs="Times New Roman"/>
                <w:color w:val="000000"/>
              </w:rPr>
            </w:pPr>
          </w:p>
        </w:tc>
        <w:tc>
          <w:tcPr>
            <w:tcW w:w="1984" w:type="dxa"/>
            <w:tcBorders>
              <w:top w:val="single" w:sz="6" w:space="0" w:color="000000"/>
              <w:left w:val="single" w:sz="6" w:space="0" w:color="000000"/>
              <w:bottom w:val="single" w:sz="6" w:space="0" w:color="000000"/>
              <w:right w:val="single" w:sz="4" w:space="0" w:color="000000"/>
            </w:tcBorders>
            <w:vAlign w:val="center"/>
          </w:tcPr>
          <w:p w14:paraId="000000EE"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FF0000"/>
                <w:sz w:val="22"/>
                <w:szCs w:val="22"/>
              </w:rPr>
              <w:t>英</w:t>
            </w:r>
            <w:r>
              <w:rPr>
                <w:rFonts w:ascii="新細明體" w:hAnsi="新細明體" w:cs="新細明體"/>
                <w:color w:val="000000"/>
                <w:sz w:val="22"/>
                <w:szCs w:val="22"/>
              </w:rPr>
              <w:t>Ad-IV-1</w:t>
            </w:r>
            <w:r>
              <w:rPr>
                <w:rFonts w:ascii="新細明體" w:hAnsi="新細明體" w:cs="新細明體"/>
                <w:color w:val="000000"/>
                <w:sz w:val="22"/>
                <w:szCs w:val="22"/>
              </w:rPr>
              <w:br/>
              <w:t>國中階段所學的文法句型。</w:t>
            </w:r>
          </w:p>
          <w:p w14:paraId="000000EF"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FF0000"/>
                <w:sz w:val="22"/>
                <w:szCs w:val="22"/>
              </w:rPr>
              <w:t>英</w:t>
            </w:r>
            <w:r>
              <w:rPr>
                <w:rFonts w:ascii="新細明體" w:hAnsi="新細明體" w:cs="新細明體"/>
                <w:color w:val="000000"/>
                <w:sz w:val="22"/>
                <w:szCs w:val="22"/>
              </w:rPr>
              <w:t>B-IV-5</w:t>
            </w:r>
            <w:r>
              <w:rPr>
                <w:rFonts w:ascii="新細明體" w:hAnsi="新細明體" w:cs="新細明體"/>
                <w:color w:val="000000"/>
                <w:sz w:val="22"/>
                <w:szCs w:val="22"/>
              </w:rPr>
              <w:br/>
              <w:t>人、事、時、地、物的描述及問答。</w:t>
            </w:r>
          </w:p>
          <w:p w14:paraId="000000F0"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w:t>
            </w:r>
            <w:r>
              <w:rPr>
                <w:rFonts w:ascii="新細明體" w:hAnsi="新細明體" w:cs="新細明體"/>
                <w:color w:val="FF0000"/>
                <w:sz w:val="22"/>
                <w:szCs w:val="22"/>
              </w:rPr>
              <w:t>英</w:t>
            </w:r>
            <w:r>
              <w:rPr>
                <w:rFonts w:ascii="新細明體" w:hAnsi="新細明體" w:cs="新細明體"/>
                <w:color w:val="000000"/>
                <w:sz w:val="22"/>
                <w:szCs w:val="22"/>
              </w:rPr>
              <w:t>B-IV-6</w:t>
            </w:r>
            <w:r>
              <w:rPr>
                <w:rFonts w:ascii="新細明體" w:hAnsi="新細明體" w:cs="新細明體"/>
                <w:color w:val="000000"/>
                <w:sz w:val="22"/>
                <w:szCs w:val="22"/>
              </w:rPr>
              <w:br/>
              <w:t>圖片描述。</w:t>
            </w:r>
          </w:p>
          <w:p w14:paraId="000000F1"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FF0000"/>
                <w:sz w:val="22"/>
                <w:szCs w:val="22"/>
              </w:rPr>
              <w:t>英</w:t>
            </w:r>
            <w:r>
              <w:rPr>
                <w:rFonts w:ascii="新細明體" w:hAnsi="新細明體" w:cs="新細明體"/>
                <w:color w:val="000000"/>
                <w:sz w:val="22"/>
                <w:szCs w:val="22"/>
              </w:rPr>
              <w:t>D-IV-2</w:t>
            </w:r>
            <w:r>
              <w:rPr>
                <w:rFonts w:ascii="新細明體" w:hAnsi="新細明體" w:cs="新細明體"/>
                <w:color w:val="000000"/>
                <w:sz w:val="22"/>
                <w:szCs w:val="22"/>
              </w:rPr>
              <w:br/>
              <w:t>二至三項訊息的比較、歸類、排序的方法。</w:t>
            </w:r>
          </w:p>
          <w:p w14:paraId="000000F2"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t>英-J-B2 具備運用各類資 訊檢索工具蒐 集、整理英語文 資料的能力，以 擴展學習素材與 範疇、提升學習 效果，同時養成 資訊倫理素養。</w:t>
            </w:r>
          </w:p>
          <w:p w14:paraId="000000F3"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0F4"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w:t>
            </w:r>
            <w:r>
              <w:rPr>
                <w:rFonts w:ascii="新細明體" w:hAnsi="新細明體" w:cs="新細明體"/>
                <w:color w:val="000000"/>
                <w:sz w:val="22"/>
                <w:szCs w:val="22"/>
              </w:rPr>
              <w:lastRenderedPageBreak/>
              <w:t>而有效執行生活中重要事務。</w:t>
            </w:r>
          </w:p>
        </w:tc>
        <w:tc>
          <w:tcPr>
            <w:tcW w:w="2693" w:type="dxa"/>
            <w:tcBorders>
              <w:top w:val="single" w:sz="6" w:space="0" w:color="000000"/>
              <w:left w:val="single" w:sz="4" w:space="0" w:color="000000"/>
              <w:bottom w:val="single" w:sz="6" w:space="0" w:color="000000"/>
              <w:right w:val="single" w:sz="4" w:space="0" w:color="000000"/>
            </w:tcBorders>
            <w:vAlign w:val="center"/>
          </w:tcPr>
          <w:p w14:paraId="000000F5"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45"/>
                <w:id w:val="959535077"/>
              </w:sdtPr>
              <w:sdtEndPr/>
              <w:sdtContent>
                <w:r w:rsidR="00B56D09">
                  <w:rPr>
                    <w:rFonts w:ascii="Gungsuh" w:eastAsia="Gungsuh" w:hAnsi="Gungsuh" w:cs="Gungsuh"/>
                    <w:color w:val="000000"/>
                  </w:rPr>
                  <w:t>能認識護照資料能認識護照資料能認識護照資料能認識護照資料</w:t>
                </w:r>
              </w:sdtContent>
            </w:sdt>
          </w:p>
          <w:p w14:paraId="000000F6"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46"/>
                <w:id w:val="1381820610"/>
              </w:sdtPr>
              <w:sdtEndPr/>
              <w:sdtContent>
                <w:r w:rsidR="00B56D09">
                  <w:rPr>
                    <w:rFonts w:ascii="Gungsuh" w:eastAsia="Gungsuh" w:hAnsi="Gungsuh" w:cs="Gungsuh"/>
                    <w:color w:val="000000"/>
                  </w:rPr>
                  <w:t>與明白其重要性與明白其重要性與明白其重要性與明白其重要性</w:t>
                </w:r>
              </w:sdtContent>
            </w:sdt>
          </w:p>
        </w:tc>
        <w:tc>
          <w:tcPr>
            <w:tcW w:w="2978" w:type="dxa"/>
            <w:tcBorders>
              <w:top w:val="single" w:sz="6" w:space="0" w:color="000000"/>
              <w:left w:val="single" w:sz="4" w:space="0" w:color="000000"/>
              <w:bottom w:val="single" w:sz="6" w:space="0" w:color="000000"/>
              <w:right w:val="single" w:sz="6" w:space="0" w:color="000000"/>
            </w:tcBorders>
            <w:vAlign w:val="bottom"/>
          </w:tcPr>
          <w:p w14:paraId="000000F7"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1.  Warm-up:  Use student card as an example to build up connection to international ID card: A passport.</w:t>
            </w:r>
          </w:p>
          <w:p w14:paraId="000000F8" w14:textId="331483A8"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47"/>
                <w:id w:val="-1259214646"/>
              </w:sdtPr>
              <w:sdtEndPr/>
              <w:sdtContent>
                <w:r w:rsidR="00B56D09">
                  <w:rPr>
                    <w:rFonts w:ascii="Gungsuh" w:eastAsia="Gungsuh" w:hAnsi="Gungsuh" w:cs="Gungsuh"/>
                    <w:color w:val="000000"/>
                  </w:rPr>
                  <w:t>2.關於護照，你不可不知:  引導學生認是護照內的資料與其重要性，並利用「外交部領事局外文姓名中譯英系統」學習個人姓名英語拼法。Teacher Presentation (Passport):  Make your own passport.  Explain how passport acts as international ID and information on passport.  Have students fill out their own passport.   Explain how to write Chinese name in English引導學生</w:t>
                </w:r>
                <w:r w:rsidR="00042868">
                  <w:rPr>
                    <w:rFonts w:asciiTheme="minorEastAsia" w:eastAsiaTheme="minorEastAsia" w:hAnsiTheme="minorEastAsia" w:cs="Gungsuh" w:hint="eastAsia"/>
                    <w:color w:val="000000"/>
                  </w:rPr>
                  <w:t>確</w:t>
                </w:r>
                <w:r w:rsidR="00B56D09">
                  <w:rPr>
                    <w:rFonts w:ascii="Gungsuh" w:eastAsia="Gungsuh" w:hAnsi="Gungsuh" w:cs="Gungsuh"/>
                    <w:color w:val="000000"/>
                  </w:rPr>
                  <w:t>認護照內的資料與其重要性，並利用「外交部領事局外</w:t>
                </w:r>
                <w:r w:rsidR="00B56D09">
                  <w:rPr>
                    <w:rFonts w:ascii="Gungsuh" w:eastAsia="Gungsuh" w:hAnsi="Gungsuh" w:cs="Gungsuh"/>
                    <w:color w:val="000000"/>
                  </w:rPr>
                  <w:lastRenderedPageBreak/>
                  <w:t xml:space="preserve">文姓名中譯英系統」學習個人姓名英語拼法。2.關於護照，你不可不知:  引導學生認是護照內的資料與其重要性，並利用「外交部領事局外文姓名中譯英系統」學習個人姓名英語拼法。Teacher Presentation (Passport):  Make your own passport.  Explain how passport acts as international ID and information on passport.  Have students fill out their own passport.   Explain how to write Chinese name in English using government Teacher Presentation (Passport):  Make your own </w:t>
                </w:r>
                <w:r w:rsidR="00B56D09">
                  <w:rPr>
                    <w:rFonts w:ascii="Gungsuh" w:eastAsia="Gungsuh" w:hAnsi="Gungsuh" w:cs="Gungsuh"/>
                    <w:color w:val="000000"/>
                  </w:rPr>
                  <w:lastRenderedPageBreak/>
                  <w:t xml:space="preserve">passport.  Explain how passport acts as international ID and information on passport.  Have students fill out their own passport.   Explain how to write Chinese name in English using government using government </w:t>
                </w:r>
              </w:sdtContent>
            </w:sdt>
            <w:hyperlink r:id="rId11">
              <w:r w:rsidR="00B56D09">
                <w:rPr>
                  <w:rFonts w:eastAsia="Times New Roman" w:cs="Times New Roman"/>
                  <w:color w:val="1155CC"/>
                  <w:u w:val="single"/>
                </w:rPr>
                <w:t>website</w:t>
              </w:r>
            </w:hyperlink>
            <w:r w:rsidR="00B56D09">
              <w:rPr>
                <w:rFonts w:eastAsia="Times New Roman" w:cs="Times New Roman"/>
                <w:color w:val="000000"/>
              </w:rPr>
              <w:t>.  </w:t>
            </w:r>
          </w:p>
          <w:p w14:paraId="000000F9" w14:textId="77777777" w:rsidR="007818F0" w:rsidRDefault="00784214">
            <w:pPr>
              <w:pStyle w:val="LO-normal"/>
              <w:widowControl w:val="0"/>
              <w:pBdr>
                <w:top w:val="nil"/>
                <w:left w:val="nil"/>
                <w:bottom w:val="nil"/>
                <w:right w:val="nil"/>
                <w:between w:val="nil"/>
              </w:pBdr>
              <w:spacing w:line="278" w:lineRule="auto"/>
              <w:rPr>
                <w:rFonts w:eastAsia="Times New Roman" w:cs="Times New Roman"/>
                <w:color w:val="000000"/>
                <w:sz w:val="22"/>
                <w:szCs w:val="22"/>
              </w:rPr>
            </w:pPr>
            <w:hyperlink r:id="rId12">
              <w:r w:rsidR="00B56D09">
                <w:rPr>
                  <w:rFonts w:eastAsia="Times New Roman" w:cs="Times New Roman"/>
                  <w:color w:val="1155CC"/>
                  <w:sz w:val="22"/>
                  <w:szCs w:val="22"/>
                  <w:u w:val="single"/>
                </w:rPr>
                <w:t>https://www.boca.gov.tw/sp-natr-singleform-1.html</w:t>
              </w:r>
            </w:hyperlink>
          </w:p>
          <w:p w14:paraId="000000FA" w14:textId="77777777"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48"/>
                <w:id w:val="94918837"/>
              </w:sdtPr>
              <w:sdtEndPr/>
              <w:sdtContent>
                <w:r w:rsidR="00B56D09">
                  <w:rPr>
                    <w:rFonts w:ascii="Gungsuh" w:eastAsia="Gungsuh" w:hAnsi="Gungsuh" w:cs="Gungsuh"/>
                    <w:color w:val="000000"/>
                  </w:rPr>
                  <w:t>3.以台灣護照在國際排名引導學生思考排名依據為何, 進而導入簽證之介紹。以台灣護照在國際排名引導學生思考排名依據為何3.以台灣護照在國際排名引導學生思考排名依據為何, 進而導入簽證之介紹。, 3.以台灣護照在國際排名引導學生思考排名依據為何, 進而導入簽</w:t>
                </w:r>
                <w:r w:rsidR="00B56D09">
                  <w:rPr>
                    <w:rFonts w:ascii="Gungsuh" w:eastAsia="Gungsuh" w:hAnsi="Gungsuh" w:cs="Gungsuh"/>
                    <w:color w:val="000000"/>
                  </w:rPr>
                  <w:lastRenderedPageBreak/>
                  <w:t>證之介紹。進而導入簽證之介紹。3.以台灣護照在國際排名引導學生思考排名依據為何, 進而導入簽證之介紹。3.以台灣護照在國際排名引導學生思考排名依據為何, 進而導入簽證之介紹。</w:t>
                </w:r>
              </w:sdtContent>
            </w:sdt>
          </w:p>
          <w:p w14:paraId="000000FB"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 xml:space="preserve">Show the </w:t>
            </w:r>
            <w:hyperlink r:id="rId13">
              <w:r>
                <w:rPr>
                  <w:rFonts w:eastAsia="Times New Roman" w:cs="Times New Roman"/>
                  <w:color w:val="1155CC"/>
                  <w:u w:val="single"/>
                </w:rPr>
                <w:t>link</w:t>
              </w:r>
            </w:hyperlink>
            <w:hyperlink r:id="rId14">
              <w:r>
                <w:rPr>
                  <w:rFonts w:eastAsia="Times New Roman" w:cs="Times New Roman"/>
                  <w:color w:val="1155CC"/>
                </w:rPr>
                <w:t xml:space="preserve"> </w:t>
              </w:r>
            </w:hyperlink>
            <w:r>
              <w:rPr>
                <w:rFonts w:eastAsia="Times New Roman" w:cs="Times New Roman"/>
                <w:color w:val="000000"/>
              </w:rPr>
              <w:t>of passport power then talk about Taiwan’s rank.  Explain passport power to build up a connection with visa. The rank is about how many countries you can enter without applying for a visa.</w:t>
            </w:r>
          </w:p>
          <w:p w14:paraId="000000FC" w14:textId="77777777"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hyperlink r:id="rId15">
              <w:r w:rsidR="00B56D09">
                <w:rPr>
                  <w:rFonts w:eastAsia="Times New Roman" w:cs="Times New Roman"/>
                  <w:color w:val="1155CC"/>
                  <w:u w:val="single"/>
                </w:rPr>
                <w:t>https://www.passportindex.org/byRank.php</w:t>
              </w:r>
            </w:hyperlink>
          </w:p>
          <w:p w14:paraId="000000FD"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 xml:space="preserve">4.  Wrap-up:  The top most important document to prepare for your trips are the passport and visa.    </w:t>
            </w:r>
          </w:p>
        </w:tc>
        <w:tc>
          <w:tcPr>
            <w:tcW w:w="1700" w:type="dxa"/>
            <w:tcBorders>
              <w:top w:val="single" w:sz="6" w:space="0" w:color="000000"/>
              <w:left w:val="single" w:sz="6" w:space="0" w:color="000000"/>
              <w:bottom w:val="single" w:sz="6" w:space="0" w:color="000000"/>
              <w:right w:val="single" w:sz="6" w:space="0" w:color="000000"/>
            </w:tcBorders>
            <w:vAlign w:val="center"/>
          </w:tcPr>
          <w:p w14:paraId="000000FE" w14:textId="73F9CF0B"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49"/>
                <w:id w:val="1609156353"/>
              </w:sdtPr>
              <w:sdtEndPr/>
              <w:sdtContent>
                <w:r w:rsidR="00B56D09">
                  <w:rPr>
                    <w:rFonts w:ascii="Gungsuh" w:eastAsia="Gungsuh" w:hAnsi="Gungsuh" w:cs="Gungsuh"/>
                    <w:color w:val="000000"/>
                  </w:rPr>
                  <w:t>聽力理解</w:t>
                </w:r>
              </w:sdtContent>
            </w:sdt>
          </w:p>
          <w:p w14:paraId="000000FF"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(Listening comprehension)</w:t>
            </w:r>
          </w:p>
          <w:p w14:paraId="00000100" w14:textId="5188DA3F"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50"/>
                <w:id w:val="-507985846"/>
              </w:sdtPr>
              <w:sdtEndPr/>
              <w:sdtContent>
                <w:r w:rsidR="00B56D09">
                  <w:rPr>
                    <w:rFonts w:ascii="Gungsuh" w:eastAsia="Gungsuh" w:hAnsi="Gungsuh" w:cs="Gungsuh"/>
                    <w:color w:val="000000"/>
                  </w:rPr>
                  <w:t>口說練習</w:t>
                </w:r>
              </w:sdtContent>
            </w:sdt>
          </w:p>
          <w:p w14:paraId="00000101"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(Oral practice)</w:t>
            </w:r>
          </w:p>
          <w:p w14:paraId="00000102" w14:textId="350B9AB9"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51"/>
                <w:id w:val="753706457"/>
              </w:sdtPr>
              <w:sdtEndPr/>
              <w:sdtContent>
                <w:r w:rsidR="00B56D09">
                  <w:rPr>
                    <w:rFonts w:ascii="Gungsuh" w:eastAsia="Gungsuh" w:hAnsi="Gungsuh" w:cs="Gungsuh"/>
                    <w:color w:val="000000"/>
                  </w:rPr>
                  <w:t>寫作練習</w:t>
                </w:r>
              </w:sdtContent>
            </w:sdt>
          </w:p>
          <w:p w14:paraId="00000103" w14:textId="77777777" w:rsidR="007818F0" w:rsidRDefault="00B56D09">
            <w:pPr>
              <w:pStyle w:val="LO-normal"/>
              <w:widowControl w:val="0"/>
              <w:pBdr>
                <w:top w:val="nil"/>
                <w:left w:val="nil"/>
                <w:bottom w:val="nil"/>
                <w:right w:val="nil"/>
                <w:between w:val="nil"/>
              </w:pBdr>
              <w:spacing w:line="278" w:lineRule="auto"/>
              <w:rPr>
                <w:rFonts w:eastAsia="Times New Roman" w:cs="Times New Roman"/>
                <w:color w:val="000000"/>
              </w:rPr>
            </w:pPr>
            <w:r>
              <w:rPr>
                <w:rFonts w:eastAsia="Times New Roman" w:cs="Times New Roman"/>
                <w:color w:val="000000"/>
              </w:rPr>
              <w:t>(Writing practice)</w:t>
            </w:r>
          </w:p>
          <w:p w14:paraId="00000104" w14:textId="77777777" w:rsidR="007818F0" w:rsidRDefault="007818F0">
            <w:pPr>
              <w:pStyle w:val="LO-normal"/>
              <w:widowControl w:val="0"/>
              <w:pBdr>
                <w:top w:val="nil"/>
                <w:left w:val="nil"/>
                <w:bottom w:val="nil"/>
                <w:right w:val="nil"/>
                <w:between w:val="nil"/>
              </w:pBdr>
              <w:spacing w:line="278" w:lineRule="auto"/>
              <w:rPr>
                <w:rFonts w:eastAsia="Times New Roman" w:cs="Times New Roman"/>
                <w:color w:val="000000"/>
              </w:rPr>
            </w:pPr>
          </w:p>
          <w:p w14:paraId="00000105" w14:textId="77777777" w:rsidR="007818F0" w:rsidRDefault="007818F0">
            <w:pPr>
              <w:pStyle w:val="LO-normal"/>
              <w:widowControl w:val="0"/>
              <w:pBdr>
                <w:top w:val="nil"/>
                <w:left w:val="nil"/>
                <w:bottom w:val="nil"/>
                <w:right w:val="nil"/>
                <w:between w:val="nil"/>
              </w:pBdr>
              <w:spacing w:line="278" w:lineRule="auto"/>
              <w:rPr>
                <w:rFonts w:eastAsia="Times New Roman" w:cs="Times New Roman"/>
                <w:color w:val="000000"/>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106" w14:textId="77777777" w:rsidR="007818F0" w:rsidRDefault="00B56D09">
            <w:pPr>
              <w:pStyle w:val="LO-normal"/>
              <w:widowControl w:val="0"/>
              <w:pBdr>
                <w:top w:val="nil"/>
                <w:left w:val="nil"/>
                <w:bottom w:val="nil"/>
                <w:right w:val="nil"/>
                <w:between w:val="nil"/>
              </w:pBdr>
              <w:rPr>
                <w:rFonts w:eastAsia="Times New Roman" w:cs="Times New Roman"/>
                <w:color w:val="000000"/>
              </w:rPr>
            </w:pPr>
            <w:r>
              <w:rPr>
                <w:rFonts w:eastAsia="Times New Roman" w:cs="Times New Roman"/>
                <w:color w:val="000000"/>
              </w:rPr>
              <w:t>Blank passport</w:t>
            </w:r>
          </w:p>
        </w:tc>
      </w:tr>
      <w:tr w:rsidR="007818F0" w14:paraId="38A787A4"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107"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五</w:t>
            </w:r>
          </w:p>
        </w:tc>
        <w:tc>
          <w:tcPr>
            <w:tcW w:w="1794" w:type="dxa"/>
            <w:tcBorders>
              <w:top w:val="single" w:sz="6" w:space="0" w:color="000000"/>
              <w:left w:val="single" w:sz="6" w:space="0" w:color="000000"/>
              <w:bottom w:val="single" w:sz="6" w:space="0" w:color="000000"/>
              <w:right w:val="single" w:sz="6" w:space="0" w:color="000000"/>
            </w:tcBorders>
          </w:tcPr>
          <w:p w14:paraId="00000108" w14:textId="77777777" w:rsidR="007818F0" w:rsidRDefault="00B56D09">
            <w:pPr>
              <w:pStyle w:val="LO-normal"/>
              <w:widowControl w:val="0"/>
              <w:pBdr>
                <w:top w:val="nil"/>
                <w:left w:val="nil"/>
                <w:bottom w:val="nil"/>
                <w:right w:val="nil"/>
                <w:between w:val="nil"/>
              </w:pBdr>
              <w:spacing w:line="276" w:lineRule="auto"/>
              <w:jc w:val="center"/>
              <w:rPr>
                <w:rFonts w:eastAsia="Times New Roman" w:cs="Times New Roman"/>
                <w:b/>
                <w:color w:val="000000"/>
              </w:rPr>
            </w:pPr>
            <w:r>
              <w:rPr>
                <w:rFonts w:eastAsia="Times New Roman" w:cs="Times New Roman"/>
                <w:b/>
                <w:color w:val="000000"/>
              </w:rPr>
              <w:t>Preparing for your flight out</w:t>
            </w:r>
          </w:p>
          <w:p w14:paraId="00000109" w14:textId="77777777" w:rsidR="007818F0" w:rsidRDefault="007818F0">
            <w:pPr>
              <w:pStyle w:val="LO-normal"/>
              <w:widowControl w:val="0"/>
              <w:pBdr>
                <w:top w:val="nil"/>
                <w:left w:val="nil"/>
                <w:bottom w:val="nil"/>
                <w:right w:val="nil"/>
                <w:between w:val="nil"/>
              </w:pBdr>
              <w:spacing w:line="276" w:lineRule="auto"/>
              <w:jc w:val="center"/>
              <w:rPr>
                <w:rFonts w:eastAsia="Times New Roman" w:cs="Times New Roman"/>
                <w:b/>
                <w:color w:val="000000"/>
              </w:rPr>
            </w:pPr>
          </w:p>
          <w:p w14:paraId="0000010A"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Filling out a visa application</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10B" w14:textId="747B1B4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2"/>
                <w:id w:val="321326863"/>
              </w:sdtPr>
              <w:sdtEndPr/>
              <w:sdtContent>
                <w:r w:rsidR="00B56D09">
                  <w:rPr>
                    <w:rFonts w:ascii="Gungsuh" w:eastAsia="Gungsuh" w:hAnsi="Gungsuh" w:cs="Gungsuh"/>
                    <w:color w:val="000000"/>
                  </w:rPr>
                  <w:t>科-J-A2  運用科技工具，理解與歸納問題，進而提出簡易的</w:t>
                </w:r>
                <w:r w:rsidR="00B56D09">
                  <w:rPr>
                    <w:rFonts w:ascii="Gungsuh" w:eastAsia="Gungsuh" w:hAnsi="Gungsuh" w:cs="Gungsuh"/>
                    <w:color w:val="000000"/>
                  </w:rPr>
                  <w:lastRenderedPageBreak/>
                  <w:t>解決之道</w:t>
                </w:r>
              </w:sdtContent>
            </w:sdt>
          </w:p>
          <w:p w14:paraId="0000010C" w14:textId="1153CE9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3"/>
                <w:id w:val="86131377"/>
              </w:sdtPr>
              <w:sdtEndPr/>
              <w:sdtContent>
                <w:r w:rsidR="00B56D09">
                  <w:rPr>
                    <w:rFonts w:ascii="Gungsuh" w:eastAsia="Gungsuh" w:hAnsi="Gungsuh" w:cs="Gungsuh"/>
                    <w:color w:val="000000"/>
                  </w:rPr>
                  <w:t>英1-Ⅳ-2 能聽懂常用的教室用語及日常生活用語。</w:t>
                </w:r>
              </w:sdtContent>
            </w:sdt>
          </w:p>
          <w:p w14:paraId="0000010E" w14:textId="6EDB69DE" w:rsidR="007818F0" w:rsidRDefault="00784214" w:rsidP="00125333">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4"/>
                <w:id w:val="-731156503"/>
              </w:sdtPr>
              <w:sdtEndPr/>
              <w:sdtContent>
                <w:r w:rsidR="00B56D09">
                  <w:rPr>
                    <w:rFonts w:ascii="Gungsuh" w:eastAsia="Gungsuh" w:hAnsi="Gungsuh" w:cs="Gungsuh"/>
                    <w:color w:val="000000"/>
                  </w:rPr>
                  <w:t>英5-Ⅳ-10能看</w:t>
                </w:r>
                <w:r w:rsidR="00B56D09">
                  <w:rPr>
                    <w:rFonts w:ascii="新細明體" w:hAnsi="新細明體" w:cs="新細明體" w:hint="eastAsia"/>
                    <w:color w:val="000000"/>
                  </w:rPr>
                  <w:t>懂</w:t>
                </w:r>
                <w:r w:rsidR="00B56D09">
                  <w:rPr>
                    <w:rFonts w:ascii="Gungsuh" w:eastAsia="Gungsuh" w:hAnsi="Gungsuh" w:cs="Gungsuh" w:hint="eastAsia"/>
                    <w:color w:val="000000"/>
                  </w:rPr>
                  <w:t>並能</w:t>
                </w:r>
                <w:r w:rsidR="00B56D09">
                  <w:rPr>
                    <w:rFonts w:ascii="新細明體" w:hAnsi="新細明體" w:cs="新細明體" w:hint="eastAsia"/>
                    <w:color w:val="000000"/>
                  </w:rPr>
                  <w:t>填</w:t>
                </w:r>
                <w:r w:rsidR="00B56D09">
                  <w:rPr>
                    <w:rFonts w:ascii="Gungsuh" w:eastAsia="Gungsuh" w:hAnsi="Gungsuh" w:cs="Gungsuh" w:hint="eastAsia"/>
                    <w:color w:val="000000"/>
                  </w:rPr>
                  <w:t>寫簡單的表格及資料等。英英</w:t>
                </w:r>
                <w:r w:rsidR="00B56D09">
                  <w:rPr>
                    <w:rFonts w:ascii="Gungsuh" w:eastAsia="Gungsuh" w:hAnsi="Gungsuh" w:cs="Gungsuh"/>
                    <w:color w:val="000000"/>
                  </w:rPr>
                  <w:t>5-Ⅳ-10能看</w:t>
                </w:r>
                <w:r w:rsidR="00B56D09">
                  <w:rPr>
                    <w:rFonts w:ascii="新細明體" w:hAnsi="新細明體" w:cs="新細明體" w:hint="eastAsia"/>
                    <w:color w:val="000000"/>
                  </w:rPr>
                  <w:t>懂</w:t>
                </w:r>
                <w:r w:rsidR="00B56D09">
                  <w:rPr>
                    <w:rFonts w:ascii="Gungsuh" w:eastAsia="Gungsuh" w:hAnsi="Gungsuh" w:cs="Gungsuh" w:hint="eastAsia"/>
                    <w:color w:val="000000"/>
                  </w:rPr>
                  <w:t>並能</w:t>
                </w:r>
                <w:r w:rsidR="00B56D09">
                  <w:rPr>
                    <w:rFonts w:ascii="新細明體" w:hAnsi="新細明體" w:cs="新細明體" w:hint="eastAsia"/>
                    <w:color w:val="000000"/>
                  </w:rPr>
                  <w:t>填</w:t>
                </w:r>
                <w:r w:rsidR="00B56D09">
                  <w:rPr>
                    <w:rFonts w:ascii="Gungsuh" w:eastAsia="Gungsuh" w:hAnsi="Gungsuh" w:cs="Gungsuh" w:hint="eastAsia"/>
                    <w:color w:val="000000"/>
                  </w:rPr>
                  <w:t>寫簡單的表格及資料等</w:t>
                </w:r>
                <w:r w:rsidR="00B56D09">
                  <w:rPr>
                    <w:rFonts w:ascii="Gungsuh" w:eastAsia="Gungsuh" w:hAnsi="Gungsuh" w:cs="Gungsuh"/>
                    <w:color w:val="000000"/>
                  </w:rPr>
                  <w:t>。</w:t>
                </w:r>
              </w:sdtContent>
            </w:sdt>
            <w:sdt>
              <w:sdtPr>
                <w:tag w:val="goog_rdk_55"/>
                <w:id w:val="-1976137907"/>
              </w:sdtPr>
              <w:sdtEndPr/>
              <w:sdtContent>
                <w:r w:rsidR="00B56D09">
                  <w:rPr>
                    <w:rFonts w:ascii="Gungsuh" w:eastAsia="Gungsuh" w:hAnsi="Gungsuh" w:cs="Gungsuh"/>
                    <w:color w:val="000000"/>
                  </w:rPr>
                  <w:t>英7-Ⅳ-4能對</w:t>
                </w:r>
                <w:r w:rsidR="00B56D09">
                  <w:rPr>
                    <w:rFonts w:ascii="新細明體" w:hAnsi="新細明體" w:cs="新細明體" w:hint="eastAsia"/>
                    <w:color w:val="000000"/>
                  </w:rPr>
                  <w:t>教</w:t>
                </w:r>
                <w:r w:rsidR="00B56D09">
                  <w:rPr>
                    <w:rFonts w:ascii="Gungsuh" w:eastAsia="Gungsuh" w:hAnsi="Gungsuh" w:cs="Gungsuh" w:hint="eastAsia"/>
                    <w:color w:val="000000"/>
                  </w:rPr>
                  <w:t>師或同學討論內容觸類旁通、</w:t>
                </w:r>
                <w:r w:rsidR="00B56D09">
                  <w:rPr>
                    <w:rFonts w:ascii="新細明體" w:hAnsi="新細明體" w:cs="新細明體" w:hint="eastAsia"/>
                    <w:color w:val="000000"/>
                  </w:rPr>
                  <w:t>舉</w:t>
                </w:r>
                <w:r w:rsidR="00B56D09">
                  <w:rPr>
                    <w:rFonts w:ascii="Gungsuh" w:eastAsia="Gungsuh" w:hAnsi="Gungsuh" w:cs="Gungsuh" w:hint="eastAsia"/>
                    <w:color w:val="000000"/>
                  </w:rPr>
                  <w:t>一反三。</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10F"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新細明體" w:hAnsi="新細明體" w:cs="新細明體" w:hint="eastAsia"/>
                <w:color w:val="000000"/>
              </w:rPr>
              <w:lastRenderedPageBreak/>
              <w:t>英</w:t>
            </w:r>
            <w:r>
              <w:rPr>
                <w:rFonts w:ascii="楷體-簡" w:eastAsia="楷體-簡" w:hAnsi="楷體-簡" w:cs="楷體-簡"/>
                <w:color w:val="000000"/>
              </w:rPr>
              <w:t>-J-A2 具備系統性理解 與推演的能力， 能釐清文本訊息 間的關係進行推 論，並能經由訊 息的比</w:t>
            </w:r>
            <w:r>
              <w:rPr>
                <w:rFonts w:ascii="楷體-簡" w:eastAsia="楷體-簡" w:hAnsi="楷體-簡" w:cs="楷體-簡"/>
                <w:color w:val="000000"/>
              </w:rPr>
              <w:lastRenderedPageBreak/>
              <w:t>較，對國 內外文化的異同 有初步的了解。</w:t>
            </w:r>
          </w:p>
          <w:p w14:paraId="00000110"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111"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社-J-A3主動學習與探究人類生活相關議題,善用資源並規劃相對應的行動方案及創新突破的可能性。</w:t>
            </w:r>
          </w:p>
        </w:tc>
        <w:tc>
          <w:tcPr>
            <w:tcW w:w="2693" w:type="dxa"/>
            <w:tcBorders>
              <w:top w:val="single" w:sz="6" w:space="0" w:color="000000"/>
              <w:left w:val="single" w:sz="4" w:space="0" w:color="000000"/>
              <w:bottom w:val="single" w:sz="6" w:space="0" w:color="000000"/>
              <w:right w:val="single" w:sz="4" w:space="0" w:color="000000"/>
            </w:tcBorders>
            <w:vAlign w:val="center"/>
          </w:tcPr>
          <w:p w14:paraId="00000112" w14:textId="16E08C2F" w:rsidR="00FA1F11" w:rsidRDefault="00784214" w:rsidP="00FA1F11">
            <w:pPr>
              <w:pStyle w:val="LO-normal"/>
              <w:widowControl w:val="0"/>
              <w:pBdr>
                <w:top w:val="nil"/>
                <w:left w:val="nil"/>
                <w:bottom w:val="nil"/>
                <w:right w:val="nil"/>
                <w:between w:val="nil"/>
              </w:pBdr>
              <w:jc w:val="center"/>
            </w:pPr>
            <w:sdt>
              <w:sdtPr>
                <w:tag w:val="goog_rdk_56"/>
                <w:id w:val="55288281"/>
              </w:sdtPr>
              <w:sdtEndPr/>
              <w:sdtContent>
                <w:r w:rsidR="00B56D09">
                  <w:rPr>
                    <w:rFonts w:ascii="Gungsuh" w:eastAsia="Gungsuh" w:hAnsi="Gungsuh" w:cs="Gungsuh"/>
                    <w:color w:val="000000"/>
                  </w:rPr>
                  <w:t>能分辨不同簽證差異並依指示</w:t>
                </w:r>
                <w:r w:rsidR="00B56D09">
                  <w:rPr>
                    <w:rFonts w:ascii="新細明體" w:hAnsi="新細明體" w:cs="新細明體" w:hint="eastAsia"/>
                    <w:color w:val="000000"/>
                  </w:rPr>
                  <w:t>填</w:t>
                </w:r>
                <w:r w:rsidR="00B56D09">
                  <w:rPr>
                    <w:rFonts w:ascii="Gungsuh" w:eastAsia="Gungsuh" w:hAnsi="Gungsuh" w:cs="Gungsuh" w:hint="eastAsia"/>
                    <w:color w:val="000000"/>
                  </w:rPr>
                  <w:t>寫簽</w:t>
                </w:r>
                <w:r w:rsidR="00B56D09">
                  <w:rPr>
                    <w:rFonts w:ascii="Gungsuh" w:eastAsia="Gungsuh" w:hAnsi="Gungsuh" w:cs="Gungsuh"/>
                    <w:color w:val="000000"/>
                  </w:rPr>
                  <w:t>證</w:t>
                </w:r>
              </w:sdtContent>
            </w:sdt>
          </w:p>
          <w:p w14:paraId="00000113" w14:textId="3F6E9BE6"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57"/>
                <w:id w:val="1352762467"/>
              </w:sdtPr>
              <w:sdtEndPr/>
              <w:sdtContent>
                <w:r w:rsidR="00B56D09">
                  <w:rPr>
                    <w:rFonts w:ascii="Gungsuh" w:eastAsia="Gungsuh" w:hAnsi="Gungsuh" w:cs="Gungsuh"/>
                    <w:color w:val="000000"/>
                  </w:rPr>
                  <w:t>申請表</w:t>
                </w:r>
              </w:sdtContent>
            </w:sdt>
          </w:p>
        </w:tc>
        <w:tc>
          <w:tcPr>
            <w:tcW w:w="2978" w:type="dxa"/>
            <w:tcBorders>
              <w:top w:val="single" w:sz="6" w:space="0" w:color="000000"/>
              <w:left w:val="single" w:sz="4" w:space="0" w:color="000000"/>
              <w:bottom w:val="single" w:sz="6" w:space="0" w:color="000000"/>
              <w:right w:val="single" w:sz="6" w:space="0" w:color="000000"/>
            </w:tcBorders>
            <w:vAlign w:val="bottom"/>
          </w:tcPr>
          <w:p w14:paraId="00000114" w14:textId="193B8B1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8"/>
                <w:id w:val="472413819"/>
              </w:sdtPr>
              <w:sdtEndPr/>
              <w:sdtContent>
                <w:r w:rsidR="00B56D09">
                  <w:rPr>
                    <w:rFonts w:ascii="Gungsuh" w:eastAsia="Gungsuh" w:hAnsi="Gungsuh" w:cs="Gungsuh"/>
                    <w:color w:val="000000"/>
                  </w:rPr>
                  <w:t xml:space="preserve">1.  Warm-up:透過外交部網站了解目前各國簽證需求狀態。Share 透過外交部網站了解目前各國簽證需求狀態。Share </w:t>
                </w:r>
              </w:sdtContent>
            </w:sdt>
            <w:hyperlink r:id="rId16" w:anchor="Visa_requirements">
              <w:r w:rsidR="00B56D09">
                <w:rPr>
                  <w:rFonts w:eastAsia="Times New Roman" w:cs="Times New Roman"/>
                  <w:color w:val="1155CC"/>
                  <w:u w:val="single"/>
                </w:rPr>
                <w:t>website</w:t>
              </w:r>
            </w:hyperlink>
            <w:r w:rsidR="00B56D09">
              <w:rPr>
                <w:rFonts w:eastAsia="Times New Roman" w:cs="Times New Roman"/>
                <w:color w:val="000000"/>
              </w:rPr>
              <w:t xml:space="preserve"> for students that will require Taiwanese to have a visa.  Ask students to find countries by flags the teacher share, and what kind of country that country requires. </w:t>
            </w:r>
          </w:p>
          <w:p w14:paraId="00000115"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hyperlink r:id="rId17" w:anchor="Visa_requirements">
              <w:r w:rsidR="00B56D09">
                <w:rPr>
                  <w:rFonts w:eastAsia="Times New Roman" w:cs="Times New Roman"/>
                  <w:color w:val="1155CC"/>
                  <w:u w:val="single"/>
                </w:rPr>
                <w:t>https://en.wikipedia.org/wiki/Visa_requirements_for_Taiwanese_citizens#Visa_requirements</w:t>
              </w:r>
            </w:hyperlink>
          </w:p>
          <w:p w14:paraId="00000116" w14:textId="02AF021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60"/>
                <w:id w:val="-1225290495"/>
              </w:sdtPr>
              <w:sdtEndPr/>
              <w:sdtContent>
                <w:r w:rsidR="00B56D09">
                  <w:rPr>
                    <w:rFonts w:ascii="Gungsuh" w:eastAsia="Gungsuh" w:hAnsi="Gungsuh" w:cs="Gungsuh"/>
                    <w:color w:val="000000"/>
                  </w:rPr>
                  <w:t xml:space="preserve">2.教師說明各種不同簽證(含電子簽證)的差異。Teacher Presentation (Visa and ETA):  Explain what is a visa.   Explain the meaning of visa-free, visa on arrival, and visa required.  Mention some countries may claim to be visa free but will require you </w:t>
                </w:r>
                <w:r w:rsidR="00B56D09">
                  <w:rPr>
                    <w:rFonts w:ascii="Gungsuh" w:eastAsia="Gungsuh" w:hAnsi="Gungsuh" w:cs="Gungsuh"/>
                    <w:color w:val="000000"/>
                  </w:rPr>
                  <w:lastRenderedPageBreak/>
                  <w:t>to apply and register for travel authorization online (ETA). Teacher can share own experiences with ETA.       教師說明各種不同簽證</w:t>
                </w:r>
              </w:sdtContent>
            </w:sdt>
            <w:sdt>
              <w:sdtPr>
                <w:tag w:val="goog_rdk_61"/>
                <w:id w:val="1260337378"/>
              </w:sdtPr>
              <w:sdtEndPr/>
              <w:sdtContent>
                <w:commentRangeStart w:id="1"/>
                <w:r w:rsidR="00B56D09">
                  <w:rPr>
                    <w:rFonts w:ascii="Gungsuh" w:eastAsia="Gungsuh" w:hAnsi="Gungsuh" w:cs="Gungsuh"/>
                    <w:color w:val="000000"/>
                  </w:rPr>
                  <w:t>      </w:t>
                </w:r>
              </w:sdtContent>
            </w:sdt>
            <w:commentRangeEnd w:id="1"/>
            <w:r w:rsidR="00B56D09">
              <w:commentReference w:id="1"/>
            </w:r>
          </w:p>
          <w:p w14:paraId="00000118" w14:textId="57D98F9D" w:rsidR="007818F0" w:rsidRDefault="00784214" w:rsidP="00042868">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62"/>
                <w:id w:val="285633647"/>
              </w:sdtPr>
              <w:sdtEndPr/>
              <w:sdtContent>
                <w:r w:rsidR="00B56D09">
                  <w:rPr>
                    <w:rFonts w:ascii="Gungsuh" w:eastAsia="Gungsuh" w:hAnsi="Gungsuh" w:cs="Gungsuh"/>
                    <w:color w:val="000000"/>
                  </w:rPr>
                  <w:t>3. 實作練習: 練習</w:t>
                </w:r>
                <w:r w:rsidR="00B56D09">
                  <w:rPr>
                    <w:rFonts w:ascii="新細明體" w:hAnsi="新細明體" w:cs="新細明體" w:hint="eastAsia"/>
                    <w:color w:val="000000"/>
                  </w:rPr>
                  <w:t>填</w:t>
                </w:r>
                <w:r w:rsidR="00B56D09">
                  <w:rPr>
                    <w:rFonts w:ascii="Gungsuh" w:eastAsia="Gungsuh" w:hAnsi="Gungsuh" w:cs="Gungsuh" w:hint="eastAsia"/>
                    <w:color w:val="000000"/>
                  </w:rPr>
                  <w:t>寫簽證</w:t>
                </w:r>
              </w:sdtContent>
            </w:sdt>
            <w:sdt>
              <w:sdtPr>
                <w:tag w:val="goog_rdk_63"/>
                <w:id w:val="1135528752"/>
              </w:sdtPr>
              <w:sdtEndPr/>
              <w:sdtContent>
                <w:r w:rsidR="00B56D09">
                  <w:rPr>
                    <w:rFonts w:ascii="Gungsuh" w:eastAsia="Gungsuh" w:hAnsi="Gungsuh" w:cs="Gungsuh"/>
                    <w:color w:val="000000"/>
                  </w:rPr>
                  <w:t>申請表。Classwork:  Explain to students how to fill out a visa application 實作練習</w:t>
                </w:r>
              </w:sdtContent>
            </w:sdt>
            <w:sdt>
              <w:sdtPr>
                <w:tag w:val="goog_rdk_65"/>
                <w:id w:val="795334541"/>
              </w:sdtPr>
              <w:sdtEndPr/>
              <w:sdtContent>
                <w:r w:rsidR="00B56D09">
                  <w:rPr>
                    <w:rFonts w:ascii="Gungsuh" w:eastAsia="Gungsuh" w:hAnsi="Gungsuh" w:cs="Gungsuh"/>
                    <w:color w:val="000000"/>
                  </w:rPr>
                  <w:t>4.課後作業Homework:依據學習單指定國家，搜尋該國簽證需求。 Pick countries and have students research what type of visa those countries need. </w:t>
                </w:r>
                <w:r w:rsidR="00042868">
                  <w:t xml:space="preserve"> </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119"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66"/>
                <w:id w:val="-1623764996"/>
              </w:sdtPr>
              <w:sdtEndPr/>
              <w:sdtContent>
                <w:r w:rsidR="00B56D09">
                  <w:rPr>
                    <w:rFonts w:ascii="Gungsuh" w:eastAsia="Gungsuh" w:hAnsi="Gungsuh" w:cs="Gungsuh"/>
                    <w:color w:val="000000"/>
                  </w:rPr>
                  <w:t>聽力理解聽力理解聽力理解聽力理解</w:t>
                </w:r>
              </w:sdtContent>
            </w:sdt>
          </w:p>
          <w:p w14:paraId="0000011A"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r>
              <w:rPr>
                <w:rFonts w:eastAsia="Times New Roman" w:cs="Times New Roman"/>
                <w:color w:val="000000"/>
              </w:rPr>
              <w:lastRenderedPageBreak/>
              <w:t>)</w:t>
            </w:r>
          </w:p>
          <w:p w14:paraId="0000011B"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67"/>
                <w:id w:val="-775637623"/>
              </w:sdtPr>
              <w:sdtEndPr/>
              <w:sdtContent>
                <w:r w:rsidR="00B56D09">
                  <w:rPr>
                    <w:rFonts w:ascii="Gungsuh" w:eastAsia="Gungsuh" w:hAnsi="Gungsuh" w:cs="Gungsuh"/>
                    <w:color w:val="000000"/>
                  </w:rPr>
                  <w:t>口說練習口說練習口說練習口說練習</w:t>
                </w:r>
              </w:sdtContent>
            </w:sdt>
          </w:p>
          <w:p w14:paraId="0000011C"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11D"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68"/>
                <w:id w:val="-1675183746"/>
              </w:sdtPr>
              <w:sdtEndPr/>
              <w:sdtContent>
                <w:r w:rsidR="00B56D09">
                  <w:rPr>
                    <w:rFonts w:ascii="Gungsuh" w:eastAsia="Gungsuh" w:hAnsi="Gungsuh" w:cs="Gungsuh"/>
                    <w:color w:val="000000"/>
                  </w:rPr>
                  <w:t>寫作練習寫作練習寫作練習寫作練習</w:t>
                </w:r>
              </w:sdtContent>
            </w:sdt>
          </w:p>
          <w:p w14:paraId="0000011E"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(Writing practice)</w:t>
            </w:r>
          </w:p>
          <w:p w14:paraId="0000011F"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120" w14:textId="77777777" w:rsidR="007818F0" w:rsidRDefault="00B56D09">
            <w:pPr>
              <w:pStyle w:val="LO-normal"/>
              <w:widowControl w:val="0"/>
              <w:pBdr>
                <w:top w:val="nil"/>
                <w:left w:val="nil"/>
                <w:bottom w:val="nil"/>
                <w:right w:val="nil"/>
                <w:between w:val="nil"/>
              </w:pBdr>
              <w:rPr>
                <w:rFonts w:eastAsia="Times New Roman" w:cs="Times New Roman"/>
                <w:color w:val="000000"/>
              </w:rPr>
            </w:pPr>
            <w:r>
              <w:rPr>
                <w:rFonts w:eastAsia="Times New Roman" w:cs="Times New Roman"/>
                <w:color w:val="000000"/>
              </w:rPr>
              <w:lastRenderedPageBreak/>
              <w:t>1.Visa form</w:t>
            </w:r>
          </w:p>
          <w:p w14:paraId="00000121" w14:textId="77777777" w:rsidR="007818F0" w:rsidRDefault="007818F0">
            <w:pPr>
              <w:pStyle w:val="LO-normal"/>
              <w:widowControl w:val="0"/>
              <w:pBdr>
                <w:top w:val="nil"/>
                <w:left w:val="nil"/>
                <w:bottom w:val="nil"/>
                <w:right w:val="nil"/>
                <w:between w:val="nil"/>
              </w:pBdr>
              <w:rPr>
                <w:rFonts w:eastAsia="Times New Roman" w:cs="Times New Roman"/>
                <w:color w:val="000000"/>
              </w:rPr>
            </w:pPr>
          </w:p>
          <w:p w14:paraId="00000122" w14:textId="77777777" w:rsidR="007818F0" w:rsidRDefault="00B56D09">
            <w:pPr>
              <w:pStyle w:val="LO-normal"/>
              <w:widowControl w:val="0"/>
              <w:pBdr>
                <w:top w:val="nil"/>
                <w:left w:val="nil"/>
                <w:bottom w:val="nil"/>
                <w:right w:val="nil"/>
                <w:between w:val="nil"/>
              </w:pBdr>
              <w:rPr>
                <w:rFonts w:eastAsia="Times New Roman" w:cs="Times New Roman"/>
                <w:color w:val="000000"/>
              </w:rPr>
            </w:pPr>
            <w:r>
              <w:rPr>
                <w:rFonts w:eastAsia="Times New Roman" w:cs="Times New Roman"/>
                <w:color w:val="000000"/>
              </w:rPr>
              <w:t>2.Visa worksheet</w:t>
            </w:r>
          </w:p>
        </w:tc>
      </w:tr>
      <w:tr w:rsidR="007818F0" w14:paraId="3B68DCAB"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123"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六</w:t>
            </w:r>
          </w:p>
        </w:tc>
        <w:tc>
          <w:tcPr>
            <w:tcW w:w="1794" w:type="dxa"/>
            <w:tcBorders>
              <w:top w:val="single" w:sz="6" w:space="0" w:color="000000"/>
              <w:left w:val="single" w:sz="6" w:space="0" w:color="000000"/>
              <w:bottom w:val="single" w:sz="6" w:space="0" w:color="000000"/>
              <w:right w:val="single" w:sz="6" w:space="0" w:color="000000"/>
            </w:tcBorders>
          </w:tcPr>
          <w:p w14:paraId="00000124"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b/>
                <w:color w:val="000000"/>
              </w:rPr>
              <w:t>English Village: International Flight Check-in</w:t>
            </w:r>
          </w:p>
          <w:p w14:paraId="00000125" w14:textId="77777777" w:rsidR="007818F0" w:rsidRDefault="007818F0">
            <w:pPr>
              <w:pStyle w:val="LO-normal"/>
              <w:widowControl w:val="0"/>
              <w:pBdr>
                <w:top w:val="nil"/>
                <w:left w:val="nil"/>
                <w:bottom w:val="nil"/>
                <w:right w:val="nil"/>
                <w:between w:val="nil"/>
              </w:pBdr>
              <w:jc w:val="center"/>
              <w:rPr>
                <w:rFonts w:eastAsia="Times New Roman" w:cs="Times New Roman"/>
                <w:color w:val="000000"/>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00000126" w14:textId="34BF5A7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69"/>
                <w:id w:val="471258370"/>
              </w:sdtPr>
              <w:sdtEndPr/>
              <w:sdtContent>
                <w:r w:rsidR="00B56D09">
                  <w:rPr>
                    <w:rFonts w:ascii="Gungsuh" w:eastAsia="Gungsuh" w:hAnsi="Gungsuh" w:cs="Gungsuh"/>
                    <w:color w:val="000000"/>
                  </w:rPr>
                  <w:t>科-J-A2  運用科技工具，理解與歸納問題，進而提出簡易的解決之道</w:t>
                </w:r>
              </w:sdtContent>
            </w:sdt>
          </w:p>
          <w:p w14:paraId="00000127" w14:textId="2BFE2D8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70"/>
                <w:id w:val="343207028"/>
              </w:sdtPr>
              <w:sdtEndPr/>
              <w:sdtContent>
                <w:r w:rsidR="00B56D09">
                  <w:rPr>
                    <w:rFonts w:ascii="Gungsuh" w:eastAsia="Gungsuh" w:hAnsi="Gungsuh" w:cs="Gungsuh"/>
                    <w:color w:val="000000"/>
                  </w:rPr>
                  <w:t>英1-Ⅳ-2 能聽懂常用的教室用語及日常生活用語。</w:t>
                </w:r>
              </w:sdtContent>
            </w:sdt>
          </w:p>
          <w:p w14:paraId="00000128" w14:textId="51251A3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71"/>
                <w:id w:val="-2040733457"/>
              </w:sdtPr>
              <w:sdtEndPr/>
              <w:sdtContent>
                <w:r w:rsidR="00B56D09">
                  <w:rPr>
                    <w:rFonts w:ascii="Gungsuh" w:eastAsia="Gungsuh" w:hAnsi="Gungsuh" w:cs="Gungsuh"/>
                    <w:color w:val="000000"/>
                  </w:rPr>
                  <w:t>英5-Ⅳ-10能看懂並能填寫簡單的表格及資料等。</w:t>
                </w:r>
              </w:sdtContent>
            </w:sdt>
          </w:p>
          <w:p w14:paraId="0000012A" w14:textId="4D261A72" w:rsidR="007818F0" w:rsidRDefault="00784214" w:rsidP="00125333">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72"/>
                <w:id w:val="-1993242866"/>
              </w:sdtPr>
              <w:sdtEndPr/>
              <w:sdtContent>
                <w:r w:rsidR="00B56D09">
                  <w:rPr>
                    <w:rFonts w:ascii="Gungsuh" w:eastAsia="Gungsuh" w:hAnsi="Gungsuh" w:cs="Gungsuh"/>
                    <w:color w:val="000000"/>
                  </w:rPr>
                  <w:t>英6-Ⅳ-1樂於參與課堂中各類練習活動，不畏犯錯。樂於參與課堂中各類練習活動，不畏犯錯。</w:t>
                </w:r>
              </w:sdtContent>
            </w:sdt>
            <w:sdt>
              <w:sdtPr>
                <w:tag w:val="goog_rdk_73"/>
                <w:id w:val="-2010666049"/>
              </w:sdtPr>
              <w:sdtEndPr/>
              <w:sdtContent>
                <w:r w:rsidR="00B56D09">
                  <w:rPr>
                    <w:rFonts w:ascii="Gungsuh" w:eastAsia="Gungsuh" w:hAnsi="Gungsuh" w:cs="Gungsuh"/>
                    <w:color w:val="000000"/>
                  </w:rPr>
                  <w:t>英7-Ⅳ-4能對</w:t>
                </w:r>
                <w:r w:rsidR="00B56D09">
                  <w:rPr>
                    <w:rFonts w:ascii="新細明體" w:hAnsi="新細明體" w:cs="新細明體" w:hint="eastAsia"/>
                    <w:color w:val="000000"/>
                  </w:rPr>
                  <w:t>教</w:t>
                </w:r>
                <w:r w:rsidR="00B56D09">
                  <w:rPr>
                    <w:rFonts w:ascii="Gungsuh" w:eastAsia="Gungsuh" w:hAnsi="Gungsuh" w:cs="Gungsuh" w:hint="eastAsia"/>
                    <w:color w:val="000000"/>
                  </w:rPr>
                  <w:t>師或同學討論</w:t>
                </w:r>
                <w:r w:rsidR="00B56D09">
                  <w:rPr>
                    <w:rFonts w:ascii="Gungsuh" w:eastAsia="Gungsuh" w:hAnsi="Gungsuh" w:cs="Gungsuh" w:hint="eastAsia"/>
                    <w:color w:val="000000"/>
                  </w:rPr>
                  <w:lastRenderedPageBreak/>
                  <w:t>內容觸類旁通、</w:t>
                </w:r>
                <w:r w:rsidR="00B56D09">
                  <w:rPr>
                    <w:rFonts w:ascii="新細明體" w:hAnsi="新細明體" w:cs="新細明體" w:hint="eastAsia"/>
                    <w:color w:val="000000"/>
                  </w:rPr>
                  <w:t>舉</w:t>
                </w:r>
                <w:r w:rsidR="00B56D09">
                  <w:rPr>
                    <w:rFonts w:ascii="Gungsuh" w:eastAsia="Gungsuh" w:hAnsi="Gungsuh" w:cs="Gungsuh" w:hint="eastAsia"/>
                    <w:color w:val="000000"/>
                  </w:rPr>
                  <w:t>一反三。</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12B"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新細明體" w:hAnsi="新細明體" w:cs="新細明體" w:hint="eastAsia"/>
                <w:color w:val="000000"/>
              </w:rPr>
              <w:lastRenderedPageBreak/>
              <w:t>英</w:t>
            </w:r>
            <w:r>
              <w:rPr>
                <w:rFonts w:ascii="楷體-簡" w:eastAsia="楷體-簡" w:hAnsi="楷體-簡" w:cs="楷體-簡"/>
                <w:color w:val="000000"/>
              </w:rPr>
              <w:t>-J-C2 積極參與課內及 課外英語文團體 學習活動，培養 團隊合作精神。</w:t>
            </w:r>
          </w:p>
          <w:p w14:paraId="0000012C"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12D"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12E"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12F"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74"/>
                <w:id w:val="632450089"/>
              </w:sdtPr>
              <w:sdtEndPr/>
              <w:sdtContent>
                <w:r w:rsidR="00B56D09">
                  <w:rPr>
                    <w:rFonts w:ascii="Gungsuh" w:eastAsia="Gungsuh" w:hAnsi="Gungsuh" w:cs="Gungsuh"/>
                    <w:color w:val="000000"/>
                  </w:rPr>
                  <w:t>能進行報到對話、能進行報到對話、能進行報到對話、能進行報到對話、</w:t>
                </w:r>
              </w:sdtContent>
            </w:sdt>
          </w:p>
          <w:p w14:paraId="00000130"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75"/>
                <w:id w:val="-1430184551"/>
              </w:sdtPr>
              <w:sdtEndPr/>
              <w:sdtContent>
                <w:r w:rsidR="00B56D09">
                  <w:rPr>
                    <w:rFonts w:ascii="Gungsuh" w:eastAsia="Gungsuh" w:hAnsi="Gungsuh" w:cs="Gungsuh"/>
                    <w:color w:val="000000"/>
                  </w:rPr>
                  <w:t>習得相關單字習得相關單字習得相關單字習得相關單字</w:t>
                </w:r>
              </w:sdtContent>
            </w:sdt>
          </w:p>
          <w:p w14:paraId="00000131"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76"/>
                <w:id w:val="-876773463"/>
              </w:sdtPr>
              <w:sdtEndPr/>
              <w:sdtContent>
                <w:r w:rsidR="00B56D09">
                  <w:rPr>
                    <w:rFonts w:ascii="Gungsuh" w:eastAsia="Gungsuh" w:hAnsi="Gungsuh" w:cs="Gungsuh"/>
                    <w:color w:val="000000"/>
                  </w:rPr>
                  <w:t>並理解口試評分重點並理解口試評分重點並理解口試評分重點並理解口試評分重點</w:t>
                </w:r>
              </w:sdtContent>
            </w:sdt>
          </w:p>
        </w:tc>
        <w:tc>
          <w:tcPr>
            <w:tcW w:w="2978" w:type="dxa"/>
            <w:tcBorders>
              <w:top w:val="single" w:sz="6" w:space="0" w:color="000000"/>
              <w:left w:val="single" w:sz="4" w:space="0" w:color="000000"/>
              <w:bottom w:val="single" w:sz="6" w:space="0" w:color="000000"/>
              <w:right w:val="single" w:sz="6" w:space="0" w:color="000000"/>
            </w:tcBorders>
            <w:vAlign w:val="bottom"/>
          </w:tcPr>
          <w:p w14:paraId="00000132" w14:textId="49D156C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77"/>
                <w:id w:val="-887414342"/>
              </w:sdtPr>
              <w:sdtEndPr/>
              <w:sdtContent>
                <w:r w:rsidR="00B56D09">
                  <w:rPr>
                    <w:rFonts w:ascii="Gungsuh" w:eastAsia="Gungsuh" w:hAnsi="Gungsuh" w:cs="Gungsuh"/>
                    <w:color w:val="000000"/>
                  </w:rPr>
                  <w:t>1. Visa worksheet學習單討論Warm-up/Explanation:  Go over homework.(Visa worksheet)學習單討論</w:t>
                </w:r>
              </w:sdtContent>
            </w:sdt>
          </w:p>
          <w:p w14:paraId="00000133" w14:textId="42160D8F"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78"/>
                <w:id w:val="1021131981"/>
              </w:sdtPr>
              <w:sdtEndPr/>
              <w:sdtContent>
                <w:r w:rsidR="00B56D09">
                  <w:rPr>
                    <w:rFonts w:ascii="Gungsuh" w:eastAsia="Gungsuh" w:hAnsi="Gungsuh" w:cs="Gungsuh"/>
                    <w:color w:val="000000"/>
                  </w:rPr>
                  <w:t xml:space="preserve">2. 說明機場航空公司報到對話，並示範如何利用語音輸入練習發音。Teach Presentation (Dialogue):  Explain and practice the “International Flight Check-in” dialogue.  Share how to practice at home using teacher prepared 說明機場航空公司報到對話，並示範如何利用語音輸入練習發音。 </w:t>
                </w:r>
              </w:sdtContent>
            </w:sdt>
            <w:hyperlink r:id="rId18">
              <w:r w:rsidR="00B56D09">
                <w:rPr>
                  <w:rFonts w:eastAsia="Times New Roman" w:cs="Times New Roman"/>
                  <w:color w:val="1155CC"/>
                  <w:u w:val="single"/>
                </w:rPr>
                <w:t>googledocs</w:t>
              </w:r>
            </w:hyperlink>
            <w:r w:rsidR="00B56D09">
              <w:rPr>
                <w:rFonts w:eastAsia="Times New Roman" w:cs="Times New Roman"/>
                <w:color w:val="000000"/>
              </w:rPr>
              <w:t xml:space="preserve"> and voice typing. </w:t>
            </w:r>
          </w:p>
          <w:p w14:paraId="00000134" w14:textId="6312F3F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79"/>
                <w:id w:val="-378406600"/>
              </w:sdtPr>
              <w:sdtEndPr/>
              <w:sdtContent>
                <w:r w:rsidR="00B56D09">
                  <w:rPr>
                    <w:rFonts w:ascii="Gungsuh" w:eastAsia="Gungsuh" w:hAnsi="Gungsuh" w:cs="Gungsuh"/>
                    <w:color w:val="000000"/>
                  </w:rPr>
                  <w:t>3. Wrap-up : 單字與對話練習單字與對話練習</w:t>
                </w:r>
              </w:sdtContent>
            </w:sdt>
            <w:r w:rsidR="00B56D09">
              <w:rPr>
                <w:rFonts w:eastAsia="Times New Roman" w:cs="Times New Roman"/>
                <w:color w:val="000000"/>
                <w:u w:val="single"/>
              </w:rPr>
              <w:t xml:space="preserve">Do </w:t>
            </w:r>
            <w:r w:rsidR="00B56D09">
              <w:rPr>
                <w:rFonts w:eastAsia="Times New Roman" w:cs="Times New Roman"/>
                <w:color w:val="000000"/>
              </w:rPr>
              <w:t xml:space="preserve">review worksheet (include </w:t>
            </w:r>
            <w:r w:rsidR="00B56D09">
              <w:rPr>
                <w:rFonts w:eastAsia="Times New Roman" w:cs="Times New Roman"/>
                <w:color w:val="000000"/>
              </w:rPr>
              <w:lastRenderedPageBreak/>
              <w:t xml:space="preserve">textbook vocabulary also).  Students can practice the packing luggage oral test with the teachers.  </w:t>
            </w:r>
          </w:p>
          <w:p w14:paraId="00000135" w14:textId="28F95D8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80"/>
                <w:id w:val="1460152808"/>
              </w:sdtPr>
              <w:sdtEndPr/>
              <w:sdtContent>
                <w:r w:rsidR="00B56D09">
                  <w:rPr>
                    <w:rFonts w:ascii="Gungsuh" w:eastAsia="Gungsuh" w:hAnsi="Gungsuh" w:cs="Gungsuh"/>
                    <w:color w:val="000000"/>
                  </w:rPr>
                  <w:t>4. 口試內容及評分說明: Explain speaking test rubric to class.  Content:  Check in-Dialogue, Packing Luggage: Where can this item go?  (Choose from 10)</w:t>
                </w:r>
                <w:r w:rsidR="00125333">
                  <w:t xml:space="preserve"> </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136"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81"/>
                <w:id w:val="-269857059"/>
              </w:sdtPr>
              <w:sdtEndPr/>
              <w:sdtContent>
                <w:r w:rsidR="00B56D09">
                  <w:rPr>
                    <w:rFonts w:ascii="Gungsuh" w:eastAsia="Gungsuh" w:hAnsi="Gungsuh" w:cs="Gungsuh"/>
                    <w:color w:val="000000"/>
                  </w:rPr>
                  <w:t>聽力理解聽力理解聽力理解聽力理解</w:t>
                </w:r>
              </w:sdtContent>
            </w:sdt>
          </w:p>
          <w:p w14:paraId="00000137"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138"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82"/>
                <w:id w:val="-670556516"/>
              </w:sdtPr>
              <w:sdtEndPr/>
              <w:sdtContent>
                <w:r w:rsidR="00B56D09">
                  <w:rPr>
                    <w:rFonts w:ascii="Gungsuh" w:eastAsia="Gungsuh" w:hAnsi="Gungsuh" w:cs="Gungsuh"/>
                    <w:color w:val="000000"/>
                  </w:rPr>
                  <w:t>口說練習口說練習口說練習口說練習</w:t>
                </w:r>
              </w:sdtContent>
            </w:sdt>
          </w:p>
          <w:p w14:paraId="00000139"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13A"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83"/>
                <w:id w:val="-2073573615"/>
              </w:sdtPr>
              <w:sdtEndPr/>
              <w:sdtContent>
                <w:r w:rsidR="00B56D09">
                  <w:rPr>
                    <w:rFonts w:ascii="Gungsuh" w:eastAsia="Gungsuh" w:hAnsi="Gungsuh" w:cs="Gungsuh"/>
                    <w:color w:val="000000"/>
                  </w:rPr>
                  <w:t>筆記抄寫(note-taking)筆記抄寫筆記抄寫(note-taking)(note-taking)筆記抄寫(note-taking)</w:t>
                </w:r>
              </w:sdtContent>
            </w:sdt>
          </w:p>
          <w:p w14:paraId="0000013B"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84"/>
                <w:id w:val="1064298021"/>
              </w:sdtPr>
              <w:sdtEndPr/>
              <w:sdtContent>
                <w:r w:rsidR="00B56D09">
                  <w:rPr>
                    <w:rFonts w:ascii="Gungsuh" w:eastAsia="Gungsuh" w:hAnsi="Gungsuh" w:cs="Gungsuh"/>
                    <w:color w:val="000000"/>
                  </w:rPr>
                  <w:t>課堂討論課堂討論課堂討論課堂討論</w:t>
                </w:r>
              </w:sdtContent>
            </w:sdt>
          </w:p>
          <w:p w14:paraId="0000013C"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13D" w14:textId="77777777" w:rsidR="007818F0" w:rsidRDefault="00B56D09">
            <w:pPr>
              <w:pStyle w:val="LO-normal"/>
              <w:widowControl w:val="0"/>
              <w:pBdr>
                <w:top w:val="nil"/>
                <w:left w:val="nil"/>
                <w:bottom w:val="nil"/>
                <w:right w:val="nil"/>
                <w:between w:val="nil"/>
              </w:pBdr>
              <w:rPr>
                <w:rFonts w:eastAsia="Times New Roman" w:cs="Times New Roman"/>
                <w:color w:val="000000"/>
              </w:rPr>
            </w:pPr>
            <w:r>
              <w:rPr>
                <w:rFonts w:eastAsia="Times New Roman" w:cs="Times New Roman"/>
                <w:color w:val="000000"/>
              </w:rPr>
              <w:t>Checked/Carry-on luggage notes sheet</w:t>
            </w:r>
          </w:p>
          <w:p w14:paraId="0000013E" w14:textId="77777777" w:rsidR="007818F0" w:rsidRDefault="007818F0">
            <w:pPr>
              <w:pStyle w:val="LO-normal"/>
              <w:widowControl w:val="0"/>
              <w:pBdr>
                <w:top w:val="nil"/>
                <w:left w:val="nil"/>
                <w:bottom w:val="nil"/>
                <w:right w:val="nil"/>
                <w:between w:val="nil"/>
              </w:pBdr>
              <w:rPr>
                <w:rFonts w:eastAsia="Times New Roman" w:cs="Times New Roman"/>
                <w:color w:val="000000"/>
              </w:rPr>
            </w:pPr>
          </w:p>
          <w:p w14:paraId="0000013F" w14:textId="77777777" w:rsidR="007818F0" w:rsidRDefault="00B56D09">
            <w:pPr>
              <w:pStyle w:val="LO-normal"/>
              <w:widowControl w:val="0"/>
              <w:pBdr>
                <w:top w:val="nil"/>
                <w:left w:val="nil"/>
                <w:bottom w:val="nil"/>
                <w:right w:val="nil"/>
                <w:between w:val="nil"/>
              </w:pBdr>
              <w:rPr>
                <w:rFonts w:eastAsia="Times New Roman" w:cs="Times New Roman"/>
                <w:color w:val="000000"/>
              </w:rPr>
            </w:pPr>
            <w:r>
              <w:rPr>
                <w:rFonts w:eastAsia="Times New Roman" w:cs="Times New Roman"/>
                <w:color w:val="000000"/>
              </w:rPr>
              <w:t>luggage content vocabulary list</w:t>
            </w:r>
          </w:p>
        </w:tc>
      </w:tr>
      <w:tr w:rsidR="007818F0" w14:paraId="27F9F27A"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140"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七</w:t>
            </w:r>
          </w:p>
          <w:p w14:paraId="00000141"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FF0000"/>
                <w:sz w:val="20"/>
                <w:szCs w:val="20"/>
              </w:rPr>
              <w:t>第一次段考</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142"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Oral Exam:  International Flight-check in dialogue + Packing luggage</w:t>
            </w:r>
          </w:p>
          <w:p w14:paraId="00000143"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85"/>
                <w:id w:val="-2117286743"/>
              </w:sdtPr>
              <w:sdtEndPr/>
              <w:sdtContent>
                <w:r w:rsidR="00B56D09">
                  <w:rPr>
                    <w:rFonts w:ascii="Gungsuh" w:eastAsia="Gungsuh" w:hAnsi="Gungsuh" w:cs="Gungsuh"/>
                    <w:color w:val="000000"/>
                  </w:rPr>
                  <w:t>第一次段考第一次段考第一次段考第一次段考</w:t>
                </w:r>
              </w:sdtContent>
            </w:sdt>
          </w:p>
        </w:tc>
        <w:tc>
          <w:tcPr>
            <w:tcW w:w="1702" w:type="dxa"/>
            <w:tcBorders>
              <w:top w:val="single" w:sz="6" w:space="0" w:color="000000"/>
              <w:left w:val="single" w:sz="6" w:space="0" w:color="000000"/>
              <w:bottom w:val="single" w:sz="6" w:space="0" w:color="000000"/>
              <w:right w:val="single" w:sz="6" w:space="0" w:color="000000"/>
            </w:tcBorders>
            <w:vAlign w:val="center"/>
          </w:tcPr>
          <w:p w14:paraId="00000148" w14:textId="3D19369C"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984" w:type="dxa"/>
            <w:tcBorders>
              <w:top w:val="single" w:sz="6" w:space="0" w:color="000000"/>
              <w:left w:val="single" w:sz="6" w:space="0" w:color="000000"/>
              <w:bottom w:val="single" w:sz="6" w:space="0" w:color="000000"/>
              <w:right w:val="single" w:sz="4" w:space="0" w:color="000000"/>
            </w:tcBorders>
            <w:vAlign w:val="center"/>
          </w:tcPr>
          <w:p w14:paraId="00000149"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t>英-J-B1 具備聽、說、讀、 寫英語文的基礎 素養，在日常生 活常見情境中， 能運用所學字 詞、句型及肢體 語言進行適切合 宜的溝通 與 互 動。</w:t>
            </w:r>
          </w:p>
          <w:p w14:paraId="0000014A"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14B"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w:t>
            </w:r>
            <w:r>
              <w:rPr>
                <w:rFonts w:ascii="新細明體" w:hAnsi="新細明體" w:cs="新細明體"/>
                <w:color w:val="000000"/>
                <w:sz w:val="22"/>
                <w:szCs w:val="22"/>
              </w:rPr>
              <w:lastRenderedPageBreak/>
              <w:t>技、資訊與媒體等資源,並能分析及判斷其適切性,進而有效執行生活中重要事務。</w:t>
            </w:r>
          </w:p>
          <w:p w14:paraId="0000014C"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14D"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91"/>
                <w:id w:val="-1361965929"/>
              </w:sdtPr>
              <w:sdtEndPr/>
              <w:sdtContent>
                <w:r w:rsidR="00B56D09">
                  <w:rPr>
                    <w:rFonts w:ascii="Gungsuh" w:eastAsia="Gungsuh" w:hAnsi="Gungsuh" w:cs="Gungsuh"/>
                    <w:color w:val="000000"/>
                  </w:rPr>
                  <w:t>能依標準與說明能依標準與說明能依標準與說明能依標準與說明</w:t>
                </w:r>
              </w:sdtContent>
            </w:sdt>
          </w:p>
          <w:p w14:paraId="0000014E"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92"/>
                <w:id w:val="1158355687"/>
              </w:sdtPr>
              <w:sdtEndPr/>
              <w:sdtContent>
                <w:r w:rsidR="00B56D09">
                  <w:rPr>
                    <w:rFonts w:ascii="Gungsuh" w:eastAsia="Gungsuh" w:hAnsi="Gungsuh" w:cs="Gungsuh"/>
                    <w:color w:val="000000"/>
                  </w:rPr>
                  <w:t>進行口說測驗進行口說測驗進行口說測驗進行口說測驗</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14F" w14:textId="7345122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93"/>
                <w:id w:val="1854687427"/>
              </w:sdtPr>
              <w:sdtEndPr/>
              <w:sdtContent>
                <w:r w:rsidR="00B56D09">
                  <w:rPr>
                    <w:rFonts w:ascii="Gungsuh" w:eastAsia="Gungsuh" w:hAnsi="Gungsuh" w:cs="Gungsuh"/>
                    <w:color w:val="000000"/>
                  </w:rPr>
                  <w:t>1.口試評分標準及流程說明Remind students of rubric and oral test procedures.口試評分標準及流程說明</w:t>
                </w:r>
              </w:sdtContent>
            </w:sdt>
          </w:p>
          <w:p w14:paraId="00000151" w14:textId="1392FA5B" w:rsidR="007818F0" w:rsidRDefault="00784214" w:rsidP="00125333">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94"/>
                <w:id w:val="-1787730579"/>
              </w:sdtPr>
              <w:sdtEndPr/>
              <w:sdtContent>
                <w:r w:rsidR="00B56D09">
                  <w:rPr>
                    <w:rFonts w:ascii="Gungsuh" w:eastAsia="Gungsuh" w:hAnsi="Gungsuh" w:cs="Gungsuh"/>
                    <w:color w:val="000000"/>
                  </w:rPr>
                  <w:t>2.口說測驗:Give oral test and limit tests to 2 minutes.</w:t>
                </w:r>
              </w:sdtContent>
            </w:sdt>
            <w:r w:rsidR="00B56D09">
              <w:rPr>
                <w:rFonts w:ascii="Gungsuh" w:eastAsia="Gungsuh" w:hAnsi="Gungsuh" w:cs="Gungsuh"/>
                <w:color w:val="000000"/>
              </w:rPr>
              <w:t xml:space="preserve">  </w:t>
            </w:r>
            <w:sdt>
              <w:sdtPr>
                <w:tag w:val="goog_rdk_95"/>
                <w:id w:val="1710994981"/>
              </w:sdtPr>
              <w:sdtEndPr/>
              <w:sdtContent>
                <w:r w:rsidR="00B56D09">
                  <w:rPr>
                    <w:rFonts w:ascii="Gungsuh" w:eastAsia="Gungsuh" w:hAnsi="Gungsuh" w:cs="Gungsuh"/>
                    <w:color w:val="000000"/>
                  </w:rPr>
                  <w:t xml:space="preserve">3.講評與回饋意見：Give classroom feedback on oral test. 講評與回饋意見： </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152" w14:textId="0185570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96"/>
                <w:id w:val="204601296"/>
              </w:sdtPr>
              <w:sdtEndPr/>
              <w:sdtContent>
                <w:r w:rsidR="00B56D09">
                  <w:rPr>
                    <w:rFonts w:ascii="Gungsuh" w:eastAsia="Gungsuh" w:hAnsi="Gungsuh" w:cs="Gungsuh"/>
                    <w:color w:val="000000"/>
                  </w:rPr>
                  <w:t>聽力理解</w:t>
                </w:r>
              </w:sdtContent>
            </w:sdt>
          </w:p>
          <w:p w14:paraId="00000153"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154" w14:textId="7367E18F"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97"/>
                <w:id w:val="1429083461"/>
              </w:sdtPr>
              <w:sdtEndPr/>
              <w:sdtContent>
                <w:r w:rsidR="00B56D09">
                  <w:rPr>
                    <w:rFonts w:ascii="Gungsuh" w:eastAsia="Gungsuh" w:hAnsi="Gungsuh" w:cs="Gungsuh"/>
                    <w:color w:val="000000"/>
                  </w:rPr>
                  <w:t>口說評量</w:t>
                </w:r>
              </w:sdtContent>
            </w:sdt>
          </w:p>
          <w:p w14:paraId="00000155"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(Speaking test)</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156" w14:textId="77777777" w:rsidR="007818F0" w:rsidRDefault="007818F0">
            <w:pPr>
              <w:pStyle w:val="LO-normal"/>
              <w:widowControl w:val="0"/>
              <w:pBdr>
                <w:top w:val="nil"/>
                <w:left w:val="nil"/>
                <w:bottom w:val="nil"/>
                <w:right w:val="nil"/>
                <w:between w:val="nil"/>
              </w:pBdr>
              <w:rPr>
                <w:rFonts w:eastAsia="Times New Roman" w:cs="Times New Roman"/>
                <w:color w:val="000000"/>
              </w:rPr>
            </w:pPr>
          </w:p>
        </w:tc>
      </w:tr>
      <w:tr w:rsidR="007818F0" w14:paraId="08A2CC9B"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157"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八</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158" w14:textId="77777777" w:rsidR="007818F0" w:rsidRDefault="007818F0">
            <w:pPr>
              <w:pStyle w:val="LO-normal"/>
              <w:widowControl w:val="0"/>
              <w:pBdr>
                <w:top w:val="nil"/>
                <w:left w:val="nil"/>
                <w:bottom w:val="nil"/>
                <w:right w:val="nil"/>
                <w:between w:val="nil"/>
              </w:pBdr>
              <w:spacing w:before="240"/>
              <w:ind w:left="-68"/>
              <w:jc w:val="center"/>
              <w:rPr>
                <w:rFonts w:eastAsia="Times New Roman" w:cs="Times New Roman"/>
                <w:color w:val="000000"/>
              </w:rPr>
            </w:pPr>
          </w:p>
          <w:p w14:paraId="00000159" w14:textId="77777777" w:rsidR="007818F0" w:rsidRDefault="007818F0">
            <w:pPr>
              <w:pStyle w:val="LO-normal"/>
              <w:widowControl w:val="0"/>
              <w:pBdr>
                <w:top w:val="nil"/>
                <w:left w:val="nil"/>
                <w:bottom w:val="nil"/>
                <w:right w:val="nil"/>
                <w:between w:val="nil"/>
              </w:pBdr>
              <w:jc w:val="center"/>
              <w:rPr>
                <w:rFonts w:eastAsia="Times New Roman" w:cs="Times New Roman"/>
                <w:color w:val="000000"/>
              </w:rPr>
            </w:pPr>
          </w:p>
          <w:p w14:paraId="0000015A"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Extension:  Luggage Contents for Different Destinations</w:t>
            </w:r>
          </w:p>
        </w:tc>
        <w:tc>
          <w:tcPr>
            <w:tcW w:w="1702" w:type="dxa"/>
            <w:tcBorders>
              <w:top w:val="single" w:sz="6" w:space="0" w:color="000000"/>
              <w:left w:val="single" w:sz="6" w:space="0" w:color="000000"/>
              <w:bottom w:val="single" w:sz="6" w:space="0" w:color="000000"/>
              <w:right w:val="single" w:sz="6" w:space="0" w:color="000000"/>
            </w:tcBorders>
            <w:vAlign w:val="center"/>
          </w:tcPr>
          <w:sdt>
            <w:sdtPr>
              <w:tag w:val="goog_rdk_98"/>
              <w:id w:val="1974409212"/>
            </w:sdtPr>
            <w:sdtEndPr/>
            <w:sdtContent>
              <w:p w14:paraId="0B6CA214" w14:textId="77777777" w:rsidR="0074451A" w:rsidRDefault="00B56D09">
                <w:pPr>
                  <w:pStyle w:val="LO-normal"/>
                  <w:widowControl w:val="0"/>
                  <w:pBdr>
                    <w:top w:val="nil"/>
                    <w:left w:val="nil"/>
                    <w:bottom w:val="nil"/>
                    <w:right w:val="nil"/>
                    <w:between w:val="nil"/>
                  </w:pBdr>
                  <w:spacing w:line="300" w:lineRule="auto"/>
                  <w:rPr>
                    <w:rFonts w:ascii="Gungsuh" w:eastAsiaTheme="minorEastAsia" w:hAnsi="Gungsuh" w:cs="Gungsuh"/>
                    <w:color w:val="000000"/>
                  </w:rPr>
                </w:pPr>
                <w:r>
                  <w:rPr>
                    <w:rFonts w:ascii="Gungsuh" w:eastAsia="Gungsuh" w:hAnsi="Gungsuh" w:cs="Gungsuh"/>
                    <w:color w:val="000000"/>
                  </w:rPr>
                  <w:t>社-C3多元文化與國際理解</w:t>
                </w:r>
              </w:p>
              <w:p w14:paraId="0000015B" w14:textId="2A90D3CF"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p>
            </w:sdtContent>
          </w:sdt>
          <w:p w14:paraId="0000015C" w14:textId="7079CAF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99"/>
                <w:id w:val="1913346005"/>
              </w:sdtPr>
              <w:sdtEndPr/>
              <w:sdtContent>
                <w:r w:rsidR="00B56D09">
                  <w:rPr>
                    <w:rFonts w:ascii="Gungsuh" w:eastAsia="Gungsuh" w:hAnsi="Gungsuh" w:cs="Gungsuh"/>
                    <w:color w:val="000000"/>
                  </w:rPr>
                  <w:t>英1-Ⅳ-2 能聽懂常用的教室用語及日常生活用語。</w:t>
                </w:r>
              </w:sdtContent>
            </w:sdt>
          </w:p>
          <w:p w14:paraId="0000015D" w14:textId="30D041B2"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00"/>
                <w:id w:val="-609584521"/>
              </w:sdtPr>
              <w:sdtEndPr/>
              <w:sdtContent>
                <w:r w:rsidR="00B56D09">
                  <w:rPr>
                    <w:rFonts w:ascii="Gungsuh" w:eastAsia="Gungsuh" w:hAnsi="Gungsuh" w:cs="Gungsuh"/>
                    <w:color w:val="000000"/>
                  </w:rPr>
                  <w:t>英2-Ⅳ-5 能以簡易英語表達個人的需求、意願感受。</w:t>
                </w:r>
              </w:sdtContent>
            </w:sdt>
          </w:p>
          <w:p w14:paraId="0000015E" w14:textId="407510FF"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01"/>
                <w:id w:val="-2134859988"/>
              </w:sdtPr>
              <w:sdtEndPr/>
              <w:sdtContent>
                <w:r w:rsidR="00B56D09">
                  <w:rPr>
                    <w:rFonts w:ascii="Gungsuh" w:eastAsia="Gungsuh" w:hAnsi="Gungsuh" w:cs="Gungsuh"/>
                    <w:color w:val="000000"/>
                  </w:rPr>
                  <w:t>英2-Ⅳ-12 能以簡易的英語參與引導式討論。</w:t>
                </w:r>
              </w:sdtContent>
            </w:sdt>
          </w:p>
          <w:p w14:paraId="0000015F" w14:textId="6619DD7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02"/>
                <w:id w:val="-1193452592"/>
              </w:sdtPr>
              <w:sdtEndPr/>
              <w:sdtContent>
                <w:r w:rsidR="00B56D09">
                  <w:rPr>
                    <w:rFonts w:ascii="Gungsuh" w:eastAsia="Gungsuh" w:hAnsi="Gungsuh" w:cs="Gungsuh"/>
                    <w:color w:val="000000"/>
                  </w:rPr>
                  <w:t>英2-Ⅳ-13 能依主題或情</w:t>
                </w:r>
                <w:r w:rsidR="00B56D09">
                  <w:rPr>
                    <w:rFonts w:ascii="Gungsuh" w:eastAsia="Gungsuh" w:hAnsi="Gungsuh" w:cs="Gungsuh"/>
                    <w:color w:val="000000"/>
                  </w:rPr>
                  <w:lastRenderedPageBreak/>
                  <w:t>境以簡易英語進行生活溝通。</w:t>
                </w:r>
              </w:sdtContent>
            </w:sdt>
          </w:p>
          <w:p w14:paraId="00000160" w14:textId="09527F2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03"/>
                <w:id w:val="-1901741930"/>
              </w:sdtPr>
              <w:sdtEndPr/>
              <w:sdtContent>
                <w:r w:rsidR="00B56D09">
                  <w:rPr>
                    <w:rFonts w:ascii="Gungsuh" w:eastAsia="Gungsuh" w:hAnsi="Gungsuh" w:cs="Gungsuh"/>
                    <w:color w:val="000000"/>
                  </w:rPr>
                  <w:t>英6-Ⅳ-1樂於參與課堂中各類練習活動，不畏犯錯。</w:t>
                </w:r>
              </w:sdtContent>
            </w:sdt>
          </w:p>
          <w:p w14:paraId="00000161" w14:textId="211BE9B2"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04"/>
                <w:id w:val="-1399894466"/>
              </w:sdtPr>
              <w:sdtEndPr/>
              <w:sdtContent>
                <w:r w:rsidR="00B56D09">
                  <w:rPr>
                    <w:rFonts w:ascii="Gungsuh" w:eastAsia="Gungsuh" w:hAnsi="Gungsuh" w:cs="Gungsuh"/>
                    <w:color w:val="000000"/>
                  </w:rPr>
                  <w:t>英7-Ⅳ-4能對教師或同學討論內容觸類旁通、舉一反三。</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162"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英-J-B1 具備聽、說、讀、 寫英語文的基礎 素養，在日常生 活常見情境中， 能運用所學字 詞、句型及肢體 語言進行適切合 宜的溝通 與 互 動。</w:t>
            </w:r>
          </w:p>
          <w:p w14:paraId="00000163"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164"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社-J-A3主動學習與探究人類生活相關議題,善用資源並規劃相對應的行動方案及創新突破的可能性。</w:t>
            </w:r>
          </w:p>
          <w:p w14:paraId="00000165"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166" w14:textId="0B50DA3D"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105"/>
                <w:id w:val="-431203203"/>
              </w:sdtPr>
              <w:sdtEndPr/>
              <w:sdtContent>
                <w:r w:rsidR="00B56D09">
                  <w:rPr>
                    <w:rFonts w:ascii="Gungsuh" w:eastAsia="Gungsuh" w:hAnsi="Gungsuh" w:cs="Gungsuh"/>
                    <w:color w:val="000000"/>
                  </w:rPr>
                  <w:t>能分組進行討論並說出不同國家當季注意事項與行前準備</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167" w14:textId="094E73B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06"/>
                <w:id w:val="-1980843295"/>
              </w:sdtPr>
              <w:sdtEndPr/>
              <w:sdtContent>
                <w:r w:rsidR="00B56D09">
                  <w:rPr>
                    <w:rFonts w:ascii="Gungsuh" w:eastAsia="Gungsuh" w:hAnsi="Gungsuh" w:cs="Gungsuh"/>
                    <w:color w:val="000000"/>
                  </w:rPr>
                  <w:t xml:space="preserve">1. Warm-up: 複習與氣候相關單字及托運登機行李限制 Review climates, weather, temperature from 7th Grade.  Give further questions about luggage to make sure students understand which items can go in which suitcase. Review climates, weather, temperature from 7th Grade.  Give further questions about luggage to make sure students </w:t>
                </w:r>
                <w:r w:rsidR="00B56D09">
                  <w:rPr>
                    <w:rFonts w:ascii="Gungsuh" w:eastAsia="Gungsuh" w:hAnsi="Gungsuh" w:cs="Gungsuh"/>
                    <w:color w:val="000000"/>
                  </w:rPr>
                  <w:lastRenderedPageBreak/>
                  <w:t>understand which items can go in which suitcase.</w:t>
                </w:r>
              </w:sdtContent>
            </w:sdt>
          </w:p>
          <w:p w14:paraId="00000168" w14:textId="18B08FB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07"/>
                <w:id w:val="-1523397350"/>
              </w:sdtPr>
              <w:sdtEndPr/>
              <w:sdtContent>
                <w:r w:rsidR="00B56D09">
                  <w:rPr>
                    <w:rFonts w:ascii="Gungsuh" w:eastAsia="Gungsuh" w:hAnsi="Gungsuh" w:cs="Gungsuh"/>
                    <w:color w:val="000000"/>
                  </w:rPr>
                  <w:t xml:space="preserve">2. Teacher presentation: 萬事俱備，只欠東風。旅遊達人:天氣預報資訊判讀。  Share the website 萬事俱備，只欠東風。旅遊達人  Share the website </w:t>
                </w:r>
              </w:sdtContent>
            </w:sdt>
            <w:hyperlink r:id="rId19">
              <w:r w:rsidR="00B56D09">
                <w:rPr>
                  <w:rFonts w:eastAsia="Times New Roman" w:cs="Times New Roman"/>
                  <w:color w:val="1155CC"/>
                  <w:u w:val="single"/>
                </w:rPr>
                <w:t>http://worldweather.wmo.int/en/home.html</w:t>
              </w:r>
            </w:hyperlink>
            <w:r w:rsidR="00B56D09">
              <w:rPr>
                <w:rFonts w:eastAsia="Times New Roman" w:cs="Times New Roman"/>
                <w:color w:val="000000"/>
              </w:rPr>
              <w:t xml:space="preserve"> and show students how search for the weather forecast in different places. </w:t>
            </w:r>
          </w:p>
          <w:p w14:paraId="00000169" w14:textId="488629F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08"/>
                <w:id w:val="-1004661620"/>
              </w:sdtPr>
              <w:sdtEndPr/>
              <w:sdtContent>
                <w:r w:rsidR="00B56D09">
                  <w:rPr>
                    <w:rFonts w:ascii="Gungsuh" w:eastAsia="Gungsuh" w:hAnsi="Gungsuh" w:cs="Gungsuh"/>
                    <w:color w:val="000000"/>
                  </w:rPr>
                  <w:t>3.實作討論: 各組指定一個國家根據指定季節討論行李準備注意事項。</w:t>
                </w:r>
              </w:sdtContent>
            </w:sdt>
          </w:p>
          <w:p w14:paraId="0000016A"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 xml:space="preserve">Team brainstorm/Class discussion:  Assign a country for each team to look up using the website. Have teams discuss and share what items they should pack based on the </w:t>
            </w:r>
            <w:r>
              <w:rPr>
                <w:rFonts w:eastAsia="Times New Roman" w:cs="Times New Roman"/>
                <w:color w:val="000000"/>
              </w:rPr>
              <w:lastRenderedPageBreak/>
              <w:t>weather.</w:t>
            </w:r>
          </w:p>
          <w:p w14:paraId="0000016B" w14:textId="42E2387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09"/>
                <w:id w:val="2023811923"/>
              </w:sdtPr>
              <w:sdtEndPr/>
              <w:sdtContent>
                <w:r w:rsidR="00B56D09">
                  <w:rPr>
                    <w:rFonts w:ascii="Gungsuh" w:eastAsia="Gungsuh" w:hAnsi="Gungsuh" w:cs="Gungsuh"/>
                    <w:color w:val="000000"/>
                  </w:rPr>
                  <w:t xml:space="preserve">4.  Wrap-up:藉由提問整合各項行前準備。  Summarize information of all the items students need prepared to leave for the airport.   </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16C" w14:textId="29B1B59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10"/>
                <w:id w:val="836584432"/>
              </w:sdtPr>
              <w:sdtEndPr/>
              <w:sdtContent>
                <w:r w:rsidR="00B56D09">
                  <w:rPr>
                    <w:rFonts w:ascii="Gungsuh" w:eastAsia="Gungsuh" w:hAnsi="Gungsuh" w:cs="Gungsuh"/>
                    <w:color w:val="000000"/>
                  </w:rPr>
                  <w:t>聽力理解</w:t>
                </w:r>
              </w:sdtContent>
            </w:sdt>
          </w:p>
          <w:p w14:paraId="0000016D"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16E" w14:textId="218FE94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11"/>
                <w:id w:val="-1557307024"/>
              </w:sdtPr>
              <w:sdtEndPr/>
              <w:sdtContent>
                <w:r w:rsidR="00B56D09">
                  <w:rPr>
                    <w:rFonts w:ascii="Gungsuh" w:eastAsia="Gungsuh" w:hAnsi="Gungsuh" w:cs="Gungsuh"/>
                    <w:color w:val="000000"/>
                  </w:rPr>
                  <w:t>口說練習</w:t>
                </w:r>
              </w:sdtContent>
            </w:sdt>
          </w:p>
          <w:p w14:paraId="0000016F"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170" w14:textId="5FCE0EA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12"/>
                <w:id w:val="1390380593"/>
              </w:sdtPr>
              <w:sdtEndPr/>
              <w:sdtContent>
                <w:r w:rsidR="00B56D09">
                  <w:rPr>
                    <w:rFonts w:ascii="Gungsuh" w:eastAsia="Gungsuh" w:hAnsi="Gungsuh" w:cs="Gungsuh"/>
                    <w:color w:val="000000"/>
                  </w:rPr>
                  <w:t>筆記抄寫</w:t>
                </w:r>
              </w:sdtContent>
            </w:sdt>
          </w:p>
          <w:p w14:paraId="00000171"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173" w14:textId="0C6ED70A" w:rsidR="007818F0" w:rsidRDefault="00784214" w:rsidP="0074451A">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13"/>
                <w:id w:val="1552730459"/>
              </w:sdtPr>
              <w:sdtEndPr/>
              <w:sdtContent>
                <w:r w:rsidR="00B56D09">
                  <w:rPr>
                    <w:rFonts w:ascii="Gungsuh" w:eastAsia="Gungsuh" w:hAnsi="Gungsuh" w:cs="Gungsuh"/>
                    <w:color w:val="000000"/>
                  </w:rPr>
                  <w:t>課堂討論</w:t>
                </w:r>
              </w:sdtContent>
            </w:sdt>
            <w:r w:rsidR="00B56D09">
              <w:rPr>
                <w:rFonts w:eastAsia="Times New Roman" w:cs="Times New Roman"/>
                <w:color w:val="000000"/>
              </w:rPr>
              <w:t>(discussion)</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174" w14:textId="658EE097" w:rsidR="0074451A" w:rsidRDefault="00784214" w:rsidP="0074451A">
            <w:pPr>
              <w:pStyle w:val="LO-normal"/>
              <w:widowControl w:val="0"/>
              <w:pBdr>
                <w:top w:val="nil"/>
                <w:left w:val="nil"/>
                <w:bottom w:val="nil"/>
                <w:right w:val="nil"/>
                <w:between w:val="nil"/>
              </w:pBdr>
            </w:pPr>
            <w:sdt>
              <w:sdtPr>
                <w:tag w:val="goog_rdk_114"/>
                <w:id w:val="291720100"/>
              </w:sdtPr>
              <w:sdtEndPr/>
              <w:sdtContent>
                <w:r w:rsidR="00B56D09">
                  <w:rPr>
                    <w:rFonts w:ascii="Gungsuh" w:eastAsia="Gungsuh" w:hAnsi="Gungsuh" w:cs="Gungsuh"/>
                    <w:color w:val="000000"/>
                  </w:rPr>
                  <w:t>電腦</w:t>
                </w:r>
                <w:r w:rsidR="00B56D09">
                  <w:rPr>
                    <w:rFonts w:ascii="新細明體" w:hAnsi="新細明體" w:cs="新細明體" w:hint="eastAsia"/>
                    <w:color w:val="000000"/>
                  </w:rPr>
                  <w:t>教</w:t>
                </w:r>
                <w:r w:rsidR="00B56D09">
                  <w:rPr>
                    <w:rFonts w:ascii="Gungsuh" w:eastAsia="Gungsuh" w:hAnsi="Gungsuh" w:cs="Gungsuh"/>
                    <w:color w:val="000000"/>
                  </w:rPr>
                  <w:t>室</w:t>
                </w:r>
              </w:sdtContent>
            </w:sdt>
          </w:p>
          <w:p w14:paraId="00000175" w14:textId="76B570B5" w:rsidR="007818F0" w:rsidRDefault="00784214">
            <w:pPr>
              <w:pStyle w:val="LO-normal"/>
              <w:widowControl w:val="0"/>
              <w:pBdr>
                <w:top w:val="nil"/>
                <w:left w:val="nil"/>
                <w:bottom w:val="nil"/>
                <w:right w:val="nil"/>
                <w:between w:val="nil"/>
              </w:pBdr>
              <w:rPr>
                <w:rFonts w:eastAsia="Times New Roman" w:cs="Times New Roman"/>
                <w:color w:val="000000"/>
              </w:rPr>
            </w:pPr>
            <w:sdt>
              <w:sdtPr>
                <w:tag w:val="goog_rdk_115"/>
                <w:id w:val="427165668"/>
              </w:sdtPr>
              <w:sdtEndPr/>
              <w:sdtContent>
                <w:r w:rsidR="00B56D09">
                  <w:rPr>
                    <w:rFonts w:ascii="Gungsuh" w:eastAsia="Gungsuh" w:hAnsi="Gungsuh" w:cs="Gungsuh"/>
                    <w:color w:val="000000"/>
                  </w:rPr>
                  <w:t>或平板</w:t>
                </w:r>
              </w:sdtContent>
            </w:sdt>
          </w:p>
        </w:tc>
      </w:tr>
      <w:tr w:rsidR="007818F0" w14:paraId="543D4A7E"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176"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九</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177"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Boarding Pass Information</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17C" w14:textId="1FE6BF09"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984" w:type="dxa"/>
            <w:tcBorders>
              <w:top w:val="single" w:sz="6" w:space="0" w:color="000000"/>
              <w:left w:val="single" w:sz="6" w:space="0" w:color="000000"/>
              <w:bottom w:val="single" w:sz="6" w:space="0" w:color="000000"/>
              <w:right w:val="single" w:sz="4" w:space="0" w:color="000000"/>
            </w:tcBorders>
            <w:vAlign w:val="center"/>
          </w:tcPr>
          <w:p w14:paraId="0000017D"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t>英-J-B1 具備聽、說、讀、 寫英語文的基礎 素養，在日常生 活常見情境中， 能運用所學字 詞、句型及肢體 語言進行適切合 宜的溝通 與 互 動。</w:t>
            </w:r>
          </w:p>
          <w:p w14:paraId="0000017E"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社-J-A3主動學習與探究人類生活相關議題,善用資源並規劃相對應的行動方案及創新突破的可能性。</w:t>
            </w:r>
          </w:p>
          <w:p w14:paraId="0000017F"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w:t>
            </w:r>
            <w:r>
              <w:rPr>
                <w:rFonts w:ascii="新細明體" w:hAnsi="新細明體" w:cs="新細明體"/>
                <w:color w:val="000000"/>
                <w:sz w:val="22"/>
                <w:szCs w:val="22"/>
              </w:rPr>
              <w:lastRenderedPageBreak/>
              <w:t>資源,並能分析及判斷其適切性,進而有效執行生活中重要事務。</w:t>
            </w:r>
          </w:p>
          <w:p w14:paraId="00000180"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181"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121"/>
                <w:id w:val="-238791282"/>
              </w:sdtPr>
              <w:sdtEndPr/>
              <w:sdtContent>
                <w:r w:rsidR="00B56D09">
                  <w:rPr>
                    <w:rFonts w:ascii="Gungsuh" w:eastAsia="Gungsuh" w:hAnsi="Gungsuh" w:cs="Gungsuh"/>
                    <w:color w:val="000000"/>
                  </w:rPr>
                  <w:t>能依登機證上資訊進行對話並說出生活中能依登機證上資訊進行對話並說出生活中能依登機證上資訊進行對話並說出生活中能依登機證上資訊進行對話並說出生活中</w:t>
                </w:r>
              </w:sdtContent>
            </w:sdt>
          </w:p>
          <w:p w14:paraId="00000182"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122"/>
                <w:id w:val="2131976305"/>
              </w:sdtPr>
              <w:sdtEndPr/>
              <w:sdtContent>
                <w:r w:rsidR="00B56D09">
                  <w:rPr>
                    <w:rFonts w:ascii="Gungsuh" w:eastAsia="Gungsuh" w:hAnsi="Gungsuh" w:cs="Gungsuh"/>
                    <w:color w:val="000000"/>
                  </w:rPr>
                  <w:t>不同票券差異不同票券差異不同票券差異不同票券差異</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183" w14:textId="658D3B6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23"/>
                <w:id w:val="349846972"/>
              </w:sdtPr>
              <w:sdtEndPr/>
              <w:sdtContent>
                <w:r w:rsidR="00B56D09">
                  <w:rPr>
                    <w:rFonts w:ascii="Gungsuh" w:eastAsia="Gungsuh" w:hAnsi="Gungsuh" w:cs="Gungsuh"/>
                    <w:color w:val="000000"/>
                  </w:rPr>
                  <w:t>1. Warm-up:複習機場報到對話及相關訊息  Review Check-in dialogue Information.</w:t>
                </w:r>
              </w:sdtContent>
            </w:sdt>
          </w:p>
          <w:p w14:paraId="00000184" w14:textId="3602E1C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u w:val="single"/>
              </w:rPr>
            </w:pPr>
            <w:sdt>
              <w:sdtPr>
                <w:tag w:val="goog_rdk_124"/>
                <w:id w:val="-1730300826"/>
              </w:sdtPr>
              <w:sdtEndPr/>
              <w:sdtContent>
                <w:r w:rsidR="00B56D09">
                  <w:rPr>
                    <w:rFonts w:ascii="Gungsuh" w:eastAsia="Gungsuh" w:hAnsi="Gungsuh" w:cs="Gungsuh"/>
                    <w:color w:val="000000"/>
                  </w:rPr>
                  <w:t xml:space="preserve">2.  Teacher Presentation: 看懂你的登機證，教師引導說明登機證上相關資訊及注意事項Boarding Pass Information </w:t>
                </w:r>
              </w:sdtContent>
            </w:sdt>
          </w:p>
          <w:p w14:paraId="00000185" w14:textId="7E080B4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u w:val="single"/>
              </w:rPr>
            </w:pPr>
            <w:sdt>
              <w:sdtPr>
                <w:tag w:val="goog_rdk_125"/>
                <w:id w:val="429774875"/>
              </w:sdtPr>
              <w:sdtEndPr/>
              <w:sdtContent>
                <w:r w:rsidR="00B56D09">
                  <w:rPr>
                    <w:rFonts w:ascii="Gungsuh" w:eastAsia="Gungsuh" w:hAnsi="Gungsuh" w:cs="Gungsuh"/>
                    <w:color w:val="000000"/>
                  </w:rPr>
                  <w:t>3. 延伸討論(Discussion): 看懂其他生活中的票券，以高鐵車票與登機證相較，討論異</w:t>
                </w:r>
                <w:r w:rsidR="00B56D09">
                  <w:rPr>
                    <w:rFonts w:ascii="Gungsuh" w:eastAsia="Gungsuh" w:hAnsi="Gungsuh" w:cs="Gungsuh"/>
                    <w:color w:val="000000"/>
                  </w:rPr>
                  <w:lastRenderedPageBreak/>
                  <w:t>同。(Comparisons between an Airplane Boarding Pass and HSR Ticket):  Display boarding pass and HSR tickets.  Compare and contrast information presented</w:t>
                </w:r>
                <w:r w:rsidR="001457C9">
                  <w:t xml:space="preserve"> </w:t>
                </w:r>
              </w:sdtContent>
            </w:sdt>
          </w:p>
          <w:p w14:paraId="00000186"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 xml:space="preserve">4. Classwork: Have students work on the Boarding Pass worksheet. </w:t>
            </w:r>
          </w:p>
        </w:tc>
        <w:tc>
          <w:tcPr>
            <w:tcW w:w="1700" w:type="dxa"/>
            <w:tcBorders>
              <w:top w:val="single" w:sz="6" w:space="0" w:color="000000"/>
              <w:left w:val="single" w:sz="6" w:space="0" w:color="000000"/>
              <w:bottom w:val="single" w:sz="6" w:space="0" w:color="000000"/>
              <w:right w:val="single" w:sz="6" w:space="0" w:color="000000"/>
            </w:tcBorders>
            <w:vAlign w:val="center"/>
          </w:tcPr>
          <w:p w14:paraId="00000187" w14:textId="7F14749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26"/>
                <w:id w:val="-624772377"/>
              </w:sdtPr>
              <w:sdtEndPr/>
              <w:sdtContent>
                <w:r w:rsidR="00B56D09">
                  <w:rPr>
                    <w:rFonts w:ascii="Gungsuh" w:eastAsia="Gungsuh" w:hAnsi="Gungsuh" w:cs="Gungsuh"/>
                    <w:color w:val="000000"/>
                  </w:rPr>
                  <w:t>聽力理解</w:t>
                </w:r>
              </w:sdtContent>
            </w:sdt>
          </w:p>
          <w:p w14:paraId="00000188"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189" w14:textId="4EC94B2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27"/>
                <w:id w:val="-1979913600"/>
              </w:sdtPr>
              <w:sdtEndPr/>
              <w:sdtContent>
                <w:r w:rsidR="00B56D09">
                  <w:rPr>
                    <w:rFonts w:ascii="Gungsuh" w:eastAsia="Gungsuh" w:hAnsi="Gungsuh" w:cs="Gungsuh"/>
                    <w:color w:val="000000"/>
                  </w:rPr>
                  <w:t>口說練習</w:t>
                </w:r>
              </w:sdtContent>
            </w:sdt>
          </w:p>
          <w:p w14:paraId="0000018A"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18B" w14:textId="1B54D48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28"/>
                <w:id w:val="-1599395427"/>
              </w:sdtPr>
              <w:sdtEndPr/>
              <w:sdtContent>
                <w:r w:rsidR="00B56D09">
                  <w:rPr>
                    <w:rFonts w:ascii="Gungsuh" w:eastAsia="Gungsuh" w:hAnsi="Gungsuh" w:cs="Gungsuh"/>
                    <w:color w:val="000000"/>
                  </w:rPr>
                  <w:t>筆記抄寫</w:t>
                </w:r>
              </w:sdtContent>
            </w:sdt>
          </w:p>
          <w:p w14:paraId="0000018C"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18D" w14:textId="206A5C8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29"/>
                <w:id w:val="-935211467"/>
              </w:sdtPr>
              <w:sdtEndPr/>
              <w:sdtContent>
                <w:r w:rsidR="00B56D09">
                  <w:rPr>
                    <w:rFonts w:ascii="Gungsuh" w:eastAsia="Gungsuh" w:hAnsi="Gungsuh" w:cs="Gungsuh"/>
                    <w:color w:val="000000"/>
                  </w:rPr>
                  <w:t>寫作練習</w:t>
                </w:r>
              </w:sdtContent>
            </w:sdt>
          </w:p>
          <w:p w14:paraId="0000018E"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(worksheet)</w:t>
            </w:r>
          </w:p>
          <w:p w14:paraId="00000190" w14:textId="18252F1D" w:rsidR="007818F0" w:rsidRDefault="00784214" w:rsidP="0074451A">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30"/>
                <w:id w:val="561683807"/>
              </w:sdtPr>
              <w:sdtEndPr/>
              <w:sdtContent>
                <w:r w:rsidR="00B56D09">
                  <w:rPr>
                    <w:rFonts w:ascii="Gungsuh" w:eastAsia="Gungsuh" w:hAnsi="Gungsuh" w:cs="Gungsuh"/>
                    <w:color w:val="000000"/>
                  </w:rPr>
                  <w:t>課堂討論</w:t>
                </w:r>
              </w:sdtContent>
            </w:sdt>
            <w:r w:rsidR="00B56D09">
              <w:rPr>
                <w:rFonts w:eastAsia="Times New Roman" w:cs="Times New Roman"/>
                <w:color w:val="000000"/>
              </w:rPr>
              <w:t>(discussion)</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191" w14:textId="77777777" w:rsidR="007818F0" w:rsidRDefault="00B56D09">
            <w:pPr>
              <w:pStyle w:val="LO-normal"/>
              <w:widowControl w:val="0"/>
              <w:pBdr>
                <w:top w:val="nil"/>
                <w:left w:val="nil"/>
                <w:bottom w:val="nil"/>
                <w:right w:val="nil"/>
                <w:between w:val="nil"/>
              </w:pBdr>
              <w:rPr>
                <w:rFonts w:eastAsia="Times New Roman" w:cs="Times New Roman"/>
                <w:color w:val="000000"/>
              </w:rPr>
            </w:pPr>
            <w:r>
              <w:rPr>
                <w:rFonts w:eastAsia="Times New Roman" w:cs="Times New Roman"/>
                <w:color w:val="000000"/>
              </w:rPr>
              <w:t>Boarding Pass Worksheet</w:t>
            </w:r>
          </w:p>
        </w:tc>
      </w:tr>
      <w:tr w:rsidR="007818F0" w14:paraId="23C77D56"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192"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十</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193"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Reporting Suspicious Activity</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194" w14:textId="271A7E6C" w:rsidR="007818F0" w:rsidRDefault="00784214">
            <w:pPr>
              <w:pStyle w:val="LO-normal"/>
              <w:widowControl w:val="0"/>
              <w:pBdr>
                <w:top w:val="nil"/>
                <w:left w:val="nil"/>
                <w:bottom w:val="nil"/>
                <w:right w:val="nil"/>
                <w:between w:val="nil"/>
              </w:pBdr>
              <w:spacing w:after="280" w:line="300" w:lineRule="auto"/>
              <w:rPr>
                <w:rFonts w:eastAsia="Times New Roman" w:cs="Times New Roman"/>
                <w:color w:val="000000"/>
              </w:rPr>
            </w:pPr>
            <w:sdt>
              <w:sdtPr>
                <w:tag w:val="goog_rdk_131"/>
                <w:id w:val="-1665232535"/>
              </w:sdtPr>
              <w:sdtEndPr/>
              <w:sdtContent>
                <w:r w:rsidR="00B56D09">
                  <w:rPr>
                    <w:rFonts w:ascii="Gungsuh" w:eastAsia="Gungsuh" w:hAnsi="Gungsuh" w:cs="Gungsuh"/>
                    <w:color w:val="000000"/>
                  </w:rPr>
                  <w:t>社-C1道德實踐與公民意識</w:t>
                </w:r>
              </w:sdtContent>
            </w:sdt>
          </w:p>
          <w:p w14:paraId="00000195" w14:textId="49C57651" w:rsidR="007818F0" w:rsidRDefault="00784214">
            <w:pPr>
              <w:pStyle w:val="LO-normal"/>
              <w:widowControl w:val="0"/>
              <w:pBdr>
                <w:top w:val="nil"/>
                <w:left w:val="nil"/>
                <w:bottom w:val="nil"/>
                <w:right w:val="nil"/>
                <w:between w:val="nil"/>
              </w:pBdr>
              <w:spacing w:before="280" w:after="280" w:line="300" w:lineRule="auto"/>
              <w:rPr>
                <w:rFonts w:eastAsia="Times New Roman" w:cs="Times New Roman"/>
                <w:color w:val="000000"/>
              </w:rPr>
            </w:pPr>
            <w:sdt>
              <w:sdtPr>
                <w:tag w:val="goog_rdk_132"/>
                <w:id w:val="-1014381987"/>
              </w:sdtPr>
              <w:sdtEndPr/>
              <w:sdtContent>
                <w:r w:rsidR="00B56D09">
                  <w:rPr>
                    <w:rFonts w:ascii="Gungsuh" w:eastAsia="Gungsuh" w:hAnsi="Gungsuh" w:cs="Gungsuh"/>
                    <w:color w:val="000000"/>
                  </w:rPr>
                  <w:t>英1-Ⅳ-2 能聽懂常用的教室用語及日常生活用語。</w:t>
                </w:r>
              </w:sdtContent>
            </w:sdt>
          </w:p>
          <w:p w14:paraId="00000196" w14:textId="3758D113" w:rsidR="007818F0" w:rsidRDefault="00784214">
            <w:pPr>
              <w:pStyle w:val="LO-normal"/>
              <w:widowControl w:val="0"/>
              <w:pBdr>
                <w:top w:val="nil"/>
                <w:left w:val="nil"/>
                <w:bottom w:val="nil"/>
                <w:right w:val="nil"/>
                <w:between w:val="nil"/>
              </w:pBdr>
              <w:spacing w:before="280" w:after="280" w:line="300" w:lineRule="auto"/>
              <w:rPr>
                <w:rFonts w:eastAsia="Times New Roman" w:cs="Times New Roman"/>
                <w:color w:val="000000"/>
              </w:rPr>
            </w:pPr>
            <w:sdt>
              <w:sdtPr>
                <w:tag w:val="goog_rdk_133"/>
                <w:id w:val="-529801849"/>
              </w:sdtPr>
              <w:sdtEndPr/>
              <w:sdtContent>
                <w:r w:rsidR="00B56D09">
                  <w:rPr>
                    <w:rFonts w:ascii="Gungsuh" w:eastAsia="Gungsuh" w:hAnsi="Gungsuh" w:cs="Gungsuh"/>
                    <w:color w:val="000000"/>
                  </w:rPr>
                  <w:t>英2-Ⅳ-5 能以簡易英語表達個人的需</w:t>
                </w:r>
                <w:r w:rsidR="00B56D09">
                  <w:rPr>
                    <w:rFonts w:ascii="Gungsuh" w:eastAsia="Gungsuh" w:hAnsi="Gungsuh" w:cs="Gungsuh"/>
                    <w:color w:val="000000"/>
                  </w:rPr>
                  <w:lastRenderedPageBreak/>
                  <w:t>求、意願感受。</w:t>
                </w:r>
              </w:sdtContent>
            </w:sdt>
          </w:p>
          <w:p w14:paraId="00000197" w14:textId="3ACDA823" w:rsidR="007818F0" w:rsidRDefault="00784214">
            <w:pPr>
              <w:pStyle w:val="LO-normal"/>
              <w:widowControl w:val="0"/>
              <w:pBdr>
                <w:top w:val="nil"/>
                <w:left w:val="nil"/>
                <w:bottom w:val="nil"/>
                <w:right w:val="nil"/>
                <w:between w:val="nil"/>
              </w:pBdr>
              <w:spacing w:before="280" w:after="280" w:line="300" w:lineRule="auto"/>
              <w:rPr>
                <w:rFonts w:eastAsia="Times New Roman" w:cs="Times New Roman"/>
                <w:color w:val="000000"/>
              </w:rPr>
            </w:pPr>
            <w:sdt>
              <w:sdtPr>
                <w:tag w:val="goog_rdk_134"/>
                <w:id w:val="-226845622"/>
              </w:sdtPr>
              <w:sdtEndPr/>
              <w:sdtContent>
                <w:r w:rsidR="00B56D09">
                  <w:rPr>
                    <w:rFonts w:ascii="Gungsuh" w:eastAsia="Gungsuh" w:hAnsi="Gungsuh" w:cs="Gungsuh"/>
                    <w:color w:val="000000"/>
                  </w:rPr>
                  <w:t>英2-Ⅳ-12 能以簡易的英語參與引導式討論。</w:t>
                </w:r>
              </w:sdtContent>
            </w:sdt>
          </w:p>
          <w:p w14:paraId="00000198" w14:textId="318957C2" w:rsidR="007818F0" w:rsidRDefault="00784214">
            <w:pPr>
              <w:pStyle w:val="LO-normal"/>
              <w:widowControl w:val="0"/>
              <w:pBdr>
                <w:top w:val="nil"/>
                <w:left w:val="nil"/>
                <w:bottom w:val="nil"/>
                <w:right w:val="nil"/>
                <w:between w:val="nil"/>
              </w:pBdr>
              <w:spacing w:before="280" w:after="280" w:line="300" w:lineRule="auto"/>
              <w:rPr>
                <w:rFonts w:eastAsia="Times New Roman" w:cs="Times New Roman"/>
                <w:color w:val="000000"/>
              </w:rPr>
            </w:pPr>
            <w:sdt>
              <w:sdtPr>
                <w:tag w:val="goog_rdk_135"/>
                <w:id w:val="728114569"/>
              </w:sdtPr>
              <w:sdtEndPr/>
              <w:sdtContent>
                <w:r w:rsidR="00B56D09">
                  <w:rPr>
                    <w:rFonts w:ascii="Gungsuh" w:eastAsia="Gungsuh" w:hAnsi="Gungsuh" w:cs="Gungsuh"/>
                    <w:color w:val="000000"/>
                  </w:rPr>
                  <w:t>英2-Ⅳ-13 能依主題或情境以簡易英語進行生活溝通。</w:t>
                </w:r>
              </w:sdtContent>
            </w:sdt>
          </w:p>
          <w:p w14:paraId="00000199" w14:textId="63D9923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36"/>
                <w:id w:val="913904129"/>
              </w:sdtPr>
              <w:sdtEndPr/>
              <w:sdtContent>
                <w:r w:rsidR="00B56D09">
                  <w:rPr>
                    <w:rFonts w:ascii="Gungsuh" w:eastAsia="Gungsuh" w:hAnsi="Gungsuh" w:cs="Gungsuh"/>
                    <w:color w:val="000000"/>
                  </w:rPr>
                  <w:t>英6-Ⅳ-1樂於參與課堂中各類練習活動，不畏犯錯。</w:t>
                </w:r>
              </w:sdtContent>
            </w:sdt>
          </w:p>
          <w:p w14:paraId="0000019A" w14:textId="76CC0B8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37"/>
                <w:id w:val="10262498"/>
              </w:sdtPr>
              <w:sdtEndPr/>
              <w:sdtContent>
                <w:r w:rsidR="00B56D09">
                  <w:rPr>
                    <w:rFonts w:ascii="Gungsuh" w:eastAsia="Gungsuh" w:hAnsi="Gungsuh" w:cs="Gungsuh"/>
                    <w:color w:val="000000"/>
                  </w:rPr>
                  <w:t>英7-Ⅳ-4能對教師或同學討論內容觸類旁通、舉一反三。</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19B"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英-J-A2 具備系統性理解 與推演的能力， 能釐清文本訊息 間的關係進行推 論，並能經由訊 息的比較，對國 內外文化的異同 有初步的了解。</w:t>
            </w:r>
          </w:p>
          <w:p w14:paraId="0000019C"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w:t>
            </w:r>
            <w:r>
              <w:rPr>
                <w:rFonts w:ascii="新細明體" w:hAnsi="新細明體" w:cs="新細明體"/>
                <w:color w:val="000000"/>
                <w:sz w:val="22"/>
                <w:szCs w:val="22"/>
              </w:rPr>
              <w:lastRenderedPageBreak/>
              <w:t>動方案及創新突破的可能性。</w:t>
            </w:r>
          </w:p>
          <w:p w14:paraId="0000019D"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19E"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1A0" w14:textId="1ABDF840" w:rsidR="007818F0" w:rsidRDefault="00784214" w:rsidP="001457C9">
            <w:pPr>
              <w:pStyle w:val="LO-normal"/>
              <w:widowControl w:val="0"/>
              <w:pBdr>
                <w:top w:val="nil"/>
                <w:left w:val="nil"/>
                <w:bottom w:val="nil"/>
                <w:right w:val="nil"/>
                <w:between w:val="nil"/>
              </w:pBdr>
              <w:jc w:val="center"/>
              <w:rPr>
                <w:rFonts w:eastAsia="Times New Roman" w:cs="Times New Roman"/>
                <w:color w:val="000000"/>
              </w:rPr>
            </w:pPr>
            <w:sdt>
              <w:sdtPr>
                <w:tag w:val="goog_rdk_138"/>
                <w:id w:val="419142436"/>
              </w:sdtPr>
              <w:sdtEndPr/>
              <w:sdtContent>
                <w:r w:rsidR="00B56D09">
                  <w:rPr>
                    <w:rFonts w:ascii="Gungsuh" w:eastAsia="Gungsuh" w:hAnsi="Gungsuh" w:cs="Gungsuh"/>
                    <w:color w:val="000000"/>
                  </w:rPr>
                  <w:t>能對生活突發狀況</w:t>
                </w:r>
              </w:sdtContent>
            </w:sdt>
            <w:sdt>
              <w:sdtPr>
                <w:tag w:val="goog_rdk_139"/>
                <w:id w:val="666747587"/>
              </w:sdtPr>
              <w:sdtEndPr/>
              <w:sdtContent>
                <w:r w:rsidR="00B56D09">
                  <w:rPr>
                    <w:rFonts w:ascii="新細明體" w:hAnsi="新細明體" w:cs="新細明體" w:hint="eastAsia"/>
                    <w:color w:val="000000"/>
                  </w:rPr>
                  <w:t>舉</w:t>
                </w:r>
                <w:r w:rsidR="00B56D09">
                  <w:rPr>
                    <w:rFonts w:ascii="Gungsuh" w:eastAsia="Gungsuh" w:hAnsi="Gungsuh" w:cs="Gungsuh" w:hint="eastAsia"/>
                    <w:color w:val="000000"/>
                  </w:rPr>
                  <w:t>例並提出因應策略</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1A1" w14:textId="2BC6BAA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40"/>
                <w:id w:val="636770969"/>
              </w:sdtPr>
              <w:sdtEndPr/>
              <w:sdtContent>
                <w:r w:rsidR="00B56D09">
                  <w:rPr>
                    <w:rFonts w:ascii="Gungsuh" w:eastAsia="Gungsuh" w:hAnsi="Gungsuh" w:cs="Gungsuh"/>
                    <w:color w:val="000000"/>
                  </w:rPr>
                  <w:t xml:space="preserve">1. Warm-up discussion: 以描述嫌疑犯為主題，透過生活情境，引導學生思考如何因應生活中的突發狀況及描述狀況。模擬狀況如下(Stranger at the House):  Someone you don’t know comes to your house and leaves a box.  No </w:t>
                </w:r>
                <w:r w:rsidR="00B56D09">
                  <w:rPr>
                    <w:rFonts w:ascii="Gungsuh" w:eastAsia="Gungsuh" w:hAnsi="Gungsuh" w:cs="Gungsuh"/>
                    <w:color w:val="000000"/>
                  </w:rPr>
                  <w:lastRenderedPageBreak/>
                  <w:t xml:space="preserve">one in your family knows the person and no one is expecting anything.  What do you do?  </w:t>
                </w:r>
              </w:sdtContent>
            </w:sdt>
          </w:p>
          <w:p w14:paraId="000001A2" w14:textId="5A47793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u w:val="single"/>
              </w:rPr>
            </w:pPr>
            <w:sdt>
              <w:sdtPr>
                <w:tag w:val="goog_rdk_141"/>
                <w:id w:val="-171566173"/>
              </w:sdtPr>
              <w:sdtEndPr/>
              <w:sdtContent>
                <w:r w:rsidR="00B56D09">
                  <w:rPr>
                    <w:rFonts w:ascii="Gungsuh" w:eastAsia="Gungsuh" w:hAnsi="Gungsuh" w:cs="Gungsuh"/>
                    <w:color w:val="000000"/>
                  </w:rPr>
                  <w:t>2. Teacher Presentation 教師以機場可能發生的突發狀困進行對話說明。  Explain the definition of suspicious and report. Share examples of different suspicious activities at the airport</w:t>
                </w:r>
              </w:sdtContent>
            </w:sdt>
            <w:r w:rsidR="00B56D09">
              <w:rPr>
                <w:rFonts w:ascii="Gungsuh" w:eastAsia="Gungsuh" w:hAnsi="Gungsuh" w:cs="Gungsuh"/>
                <w:color w:val="000000"/>
              </w:rPr>
              <w:t xml:space="preserve"> </w:t>
            </w:r>
          </w:p>
          <w:p w14:paraId="000001A3" w14:textId="1FD8C5D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42"/>
                <w:id w:val="-1973277208"/>
              </w:sdtPr>
              <w:sdtEndPr/>
              <w:sdtContent>
                <w:r w:rsidR="00B56D09">
                  <w:rPr>
                    <w:rFonts w:ascii="Gungsuh" w:eastAsia="Gungsuh" w:hAnsi="Gungsuh" w:cs="Gungsuh"/>
                    <w:color w:val="000000"/>
                  </w:rPr>
                  <w:t xml:space="preserve">3. 延伸討論( Discussion): 機場安全的維護人人有責，導入恐攻與機場安檢層級提高的目的。 (Responsibility to Report Suspicious </w:t>
                </w:r>
                <w:r w:rsidR="00B56D09">
                  <w:rPr>
                    <w:rFonts w:ascii="Gungsuh" w:eastAsia="Gungsuh" w:hAnsi="Gungsuh" w:cs="Gungsuh"/>
                    <w:color w:val="000000"/>
                  </w:rPr>
                  <w:lastRenderedPageBreak/>
                  <w:t xml:space="preserve">Activity):  Teacher can share information on prevented terrorist threats. Who should report it? </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1A4" w14:textId="04E9642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43"/>
                <w:id w:val="1817070952"/>
              </w:sdtPr>
              <w:sdtEndPr/>
              <w:sdtContent>
                <w:r w:rsidR="00B56D09">
                  <w:rPr>
                    <w:rFonts w:ascii="Gungsuh" w:eastAsia="Gungsuh" w:hAnsi="Gungsuh" w:cs="Gungsuh"/>
                    <w:color w:val="000000"/>
                  </w:rPr>
                  <w:t>課堂討論</w:t>
                </w:r>
              </w:sdtContent>
            </w:sdt>
          </w:p>
          <w:p w14:paraId="000001A5"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p w14:paraId="000001A6" w14:textId="08B3E8C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44"/>
                <w:id w:val="-385409693"/>
              </w:sdtPr>
              <w:sdtEndPr/>
              <w:sdtContent>
                <w:r w:rsidR="00B56D09">
                  <w:rPr>
                    <w:rFonts w:ascii="Gungsuh" w:eastAsia="Gungsuh" w:hAnsi="Gungsuh" w:cs="Gungsuh"/>
                    <w:color w:val="000000"/>
                  </w:rPr>
                  <w:t>聽力理解</w:t>
                </w:r>
              </w:sdtContent>
            </w:sdt>
          </w:p>
          <w:p w14:paraId="000001A7"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1A8" w14:textId="78F63ED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45"/>
                <w:id w:val="-1682585421"/>
              </w:sdtPr>
              <w:sdtEndPr/>
              <w:sdtContent>
                <w:r w:rsidR="00B56D09">
                  <w:rPr>
                    <w:rFonts w:ascii="Gungsuh" w:eastAsia="Gungsuh" w:hAnsi="Gungsuh" w:cs="Gungsuh"/>
                    <w:color w:val="000000"/>
                  </w:rPr>
                  <w:t>口說練習</w:t>
                </w:r>
              </w:sdtContent>
            </w:sdt>
          </w:p>
          <w:p w14:paraId="000001A9"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1AA" w14:textId="19D56D1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46"/>
                <w:id w:val="-408774284"/>
              </w:sdtPr>
              <w:sdtEndPr/>
              <w:sdtContent>
                <w:r w:rsidR="00B56D09">
                  <w:rPr>
                    <w:rFonts w:ascii="Gungsuh" w:eastAsia="Gungsuh" w:hAnsi="Gungsuh" w:cs="Gungsuh"/>
                    <w:color w:val="000000"/>
                  </w:rPr>
                  <w:t>筆記抄寫</w:t>
                </w:r>
              </w:sdtContent>
            </w:sdt>
          </w:p>
          <w:p w14:paraId="000001AB"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1AC"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1AD" w14:textId="77777777" w:rsidR="007818F0" w:rsidRDefault="007818F0">
            <w:pPr>
              <w:pStyle w:val="LO-normal"/>
              <w:widowControl w:val="0"/>
              <w:pBdr>
                <w:top w:val="nil"/>
                <w:left w:val="nil"/>
                <w:bottom w:val="nil"/>
                <w:right w:val="nil"/>
                <w:between w:val="nil"/>
              </w:pBdr>
              <w:rPr>
                <w:rFonts w:eastAsia="Times New Roman" w:cs="Times New Roman"/>
                <w:color w:val="000000"/>
              </w:rPr>
            </w:pPr>
          </w:p>
        </w:tc>
      </w:tr>
      <w:tr w:rsidR="007818F0" w14:paraId="32C3CC1D"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1AE"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十一</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1AF"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Trouble at the Airport</w:t>
            </w:r>
          </w:p>
          <w:p w14:paraId="000001B0" w14:textId="77777777" w:rsidR="007818F0" w:rsidRDefault="007818F0">
            <w:pPr>
              <w:pStyle w:val="LO-normal"/>
              <w:widowControl w:val="0"/>
              <w:pBdr>
                <w:top w:val="nil"/>
                <w:left w:val="nil"/>
                <w:bottom w:val="nil"/>
                <w:right w:val="nil"/>
                <w:between w:val="nil"/>
              </w:pBdr>
              <w:jc w:val="center"/>
              <w:rPr>
                <w:rFonts w:eastAsia="Times New Roman" w:cs="Times New Roman"/>
                <w:color w:val="000000"/>
              </w:rPr>
            </w:pPr>
          </w:p>
          <w:p w14:paraId="000001B1"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Passing through Security</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1B2" w14:textId="0AB359F0" w:rsidR="007818F0" w:rsidRDefault="00784214">
            <w:pPr>
              <w:pStyle w:val="LO-normal"/>
              <w:widowControl w:val="0"/>
              <w:pBdr>
                <w:top w:val="nil"/>
                <w:left w:val="nil"/>
                <w:bottom w:val="nil"/>
                <w:right w:val="nil"/>
                <w:between w:val="nil"/>
              </w:pBdr>
              <w:spacing w:after="280" w:line="300" w:lineRule="auto"/>
              <w:rPr>
                <w:rFonts w:eastAsia="Times New Roman" w:cs="Times New Roman"/>
                <w:color w:val="000000"/>
              </w:rPr>
            </w:pPr>
            <w:sdt>
              <w:sdtPr>
                <w:tag w:val="goog_rdk_147"/>
                <w:id w:val="1849674809"/>
              </w:sdtPr>
              <w:sdtEndPr/>
              <w:sdtContent>
                <w:r w:rsidR="00B56D09">
                  <w:rPr>
                    <w:rFonts w:ascii="Gungsuh" w:eastAsia="Gungsuh" w:hAnsi="Gungsuh" w:cs="Gungsuh"/>
                    <w:color w:val="000000"/>
                  </w:rPr>
                  <w:t>社-C1道德實踐與公民意識</w:t>
                </w:r>
              </w:sdtContent>
            </w:sdt>
          </w:p>
          <w:p w14:paraId="000001B3" w14:textId="69B0244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48"/>
                <w:id w:val="-7609253"/>
              </w:sdtPr>
              <w:sdtEndPr/>
              <w:sdtContent>
                <w:r w:rsidR="00B56D09">
                  <w:rPr>
                    <w:rFonts w:ascii="Gungsuh" w:eastAsia="Gungsuh" w:hAnsi="Gungsuh" w:cs="Gungsuh"/>
                    <w:color w:val="000000"/>
                  </w:rPr>
                  <w:t>英1-Ⅳ-2 能聽懂常用的教室用語及日常生活用語。</w:t>
                </w:r>
              </w:sdtContent>
            </w:sdt>
          </w:p>
          <w:p w14:paraId="000001B4" w14:textId="3D314121"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49"/>
                <w:id w:val="-770930569"/>
              </w:sdtPr>
              <w:sdtEndPr/>
              <w:sdtContent>
                <w:r w:rsidR="00B56D09">
                  <w:rPr>
                    <w:rFonts w:ascii="Gungsuh" w:eastAsia="Gungsuh" w:hAnsi="Gungsuh" w:cs="Gungsuh"/>
                    <w:color w:val="000000"/>
                  </w:rPr>
                  <w:t>英2-Ⅳ-12 能以簡易的英語參與引導式討論。</w:t>
                </w:r>
              </w:sdtContent>
            </w:sdt>
          </w:p>
          <w:p w14:paraId="000001B5" w14:textId="790A45B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50"/>
                <w:id w:val="-1746860810"/>
              </w:sdtPr>
              <w:sdtEndPr/>
              <w:sdtContent>
                <w:r w:rsidR="00B56D09">
                  <w:rPr>
                    <w:rFonts w:ascii="Gungsuh" w:eastAsia="Gungsuh" w:hAnsi="Gungsuh" w:cs="Gungsuh"/>
                    <w:color w:val="000000"/>
                  </w:rPr>
                  <w:t>英2-Ⅳ-13 能依主題或情境以簡易英語進行生活溝通。</w:t>
                </w:r>
              </w:sdtContent>
            </w:sdt>
          </w:p>
          <w:p w14:paraId="000001B6" w14:textId="55F7FE3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51"/>
                <w:id w:val="-1791421396"/>
              </w:sdtPr>
              <w:sdtEndPr/>
              <w:sdtContent>
                <w:r w:rsidR="00B56D09">
                  <w:rPr>
                    <w:rFonts w:ascii="Gungsuh" w:eastAsia="Gungsuh" w:hAnsi="Gungsuh" w:cs="Gungsuh"/>
                    <w:color w:val="000000"/>
                  </w:rPr>
                  <w:t>英6-Ⅳ-1</w:t>
                </w:r>
                <w:r w:rsidR="00B56D09">
                  <w:rPr>
                    <w:rFonts w:ascii="Gungsuh" w:eastAsia="Gungsuh" w:hAnsi="Gungsuh" w:cs="Gungsuh"/>
                    <w:color w:val="000000"/>
                  </w:rPr>
                  <w:lastRenderedPageBreak/>
                  <w:t>樂於參與課堂中各類練習活動，不畏犯錯。</w:t>
                </w:r>
              </w:sdtContent>
            </w:sdt>
          </w:p>
          <w:p w14:paraId="000001B7" w14:textId="243B2682"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52"/>
                <w:id w:val="612628459"/>
              </w:sdtPr>
              <w:sdtEndPr/>
              <w:sdtContent>
                <w:r w:rsidR="00B56D09">
                  <w:rPr>
                    <w:rFonts w:ascii="Gungsuh" w:eastAsia="Gungsuh" w:hAnsi="Gungsuh" w:cs="Gungsuh"/>
                    <w:color w:val="000000"/>
                  </w:rPr>
                  <w:t>英7-Ⅳ-4能對教師或同學討論內容觸類旁通、舉一反三。</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1B8"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英-J-C2 積極參與課內及 課外英語文團體 學習活動，培養 團隊合作精神。</w:t>
            </w:r>
          </w:p>
          <w:p w14:paraId="000001B9"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社-J-A3主動學習與探究人類生活相關議題,善用資源並規劃相對應的行動方案及創新突破的可能性。</w:t>
            </w:r>
          </w:p>
          <w:p w14:paraId="000001BA"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1BB"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1BC"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153"/>
                <w:id w:val="1744526124"/>
              </w:sdtPr>
              <w:sdtEndPr/>
              <w:sdtContent>
                <w:r w:rsidR="00B56D09">
                  <w:rPr>
                    <w:rFonts w:ascii="Gungsuh" w:eastAsia="Gungsuh" w:hAnsi="Gungsuh" w:cs="Gungsuh"/>
                    <w:color w:val="000000"/>
                  </w:rPr>
                  <w:t>能就機場登機違禁品能就機場登機違禁品能就機場登機違禁品能就機場登機違禁品</w:t>
                </w:r>
              </w:sdtContent>
            </w:sdt>
          </w:p>
          <w:p w14:paraId="000001BD"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154"/>
                <w:id w:val="-138653969"/>
              </w:sdtPr>
              <w:sdtEndPr/>
              <w:sdtContent>
                <w:r w:rsidR="00B56D09">
                  <w:rPr>
                    <w:rFonts w:ascii="Gungsuh" w:eastAsia="Gungsuh" w:hAnsi="Gungsuh" w:cs="Gungsuh"/>
                    <w:color w:val="000000"/>
                  </w:rPr>
                  <w:t>舉例說明並進行對話舉例說明並進行對話舉例說明並進行對話舉例說明並進行對話</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1BE" w14:textId="4F280FB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55"/>
                <w:id w:val="1885363285"/>
              </w:sdtPr>
              <w:sdtEndPr/>
              <w:sdtContent>
                <w:r w:rsidR="00B56D09">
                  <w:rPr>
                    <w:rFonts w:ascii="Gungsuh" w:eastAsia="Gungsuh" w:hAnsi="Gungsuh" w:cs="Gungsuh"/>
                    <w:color w:val="000000"/>
                  </w:rPr>
                  <w:t>1.引起動機:複習七年級所學機場安檢對話引起動機。(Have students review old security dialogue from last year.</w:t>
                </w:r>
                <w:r w:rsidR="001457C9">
                  <w:t xml:space="preserve"> </w:t>
                </w:r>
              </w:sdtContent>
            </w:sdt>
          </w:p>
          <w:p w14:paraId="000001BF" w14:textId="0C589CB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56"/>
                <w:id w:val="-1977984639"/>
              </w:sdtPr>
              <w:sdtEndPr/>
              <w:sdtContent>
                <w:r w:rsidR="00B56D09">
                  <w:rPr>
                    <w:rFonts w:ascii="Gungsuh" w:eastAsia="Gungsuh" w:hAnsi="Gungsuh" w:cs="Gungsuh"/>
                    <w:color w:val="000000"/>
                  </w:rPr>
                  <w:t>2.班級/分組討論: 機場大忌--機場安檢知多少? 腦力激盪哪些物品不能登機? (Have teams brainstorm things not allowed through security and then discuss as a class) (review the lessons and mention 3-1-1 policy)</w:t>
                </w:r>
              </w:sdtContent>
            </w:sdt>
          </w:p>
          <w:p w14:paraId="000001C0" w14:textId="0FF7A661" w:rsidR="007818F0" w:rsidRDefault="00784214">
            <w:pPr>
              <w:pStyle w:val="LO-normal"/>
              <w:widowControl w:val="0"/>
              <w:pBdr>
                <w:top w:val="nil"/>
                <w:left w:val="nil"/>
                <w:bottom w:val="nil"/>
                <w:right w:val="nil"/>
                <w:between w:val="nil"/>
              </w:pBdr>
              <w:spacing w:line="300" w:lineRule="auto"/>
              <w:rPr>
                <w:rFonts w:eastAsia="Times New Roman" w:cs="Times New Roman"/>
                <w:color w:val="000000"/>
                <w:u w:val="single"/>
              </w:rPr>
            </w:pPr>
            <w:sdt>
              <w:sdtPr>
                <w:tag w:val="goog_rdk_157"/>
                <w:id w:val="-83385375"/>
              </w:sdtPr>
              <w:sdtEndPr/>
              <w:sdtContent>
                <w:r w:rsidR="00B56D09">
                  <w:rPr>
                    <w:rFonts w:ascii="Gungsuh" w:eastAsia="Gungsuh" w:hAnsi="Gungsuh" w:cs="Gungsuh"/>
                    <w:color w:val="000000"/>
                  </w:rPr>
                  <w:t>3 費時的機場安檢? 機場</w:t>
                </w:r>
                <w:r w:rsidR="00B56D09">
                  <w:rPr>
                    <w:rFonts w:ascii="Gungsuh" w:eastAsia="Gungsuh" w:hAnsi="Gungsuh" w:cs="Gungsuh"/>
                    <w:color w:val="000000"/>
                  </w:rPr>
                  <w:lastRenderedPageBreak/>
                  <w:t>安檢流程注意事項及情境討論。Team brainstorm/Class Discussion: (What could be slowing down security) Imagine someone at security is trying to bring something onto the plane that is not allowed. allowed.</w:t>
                </w:r>
              </w:sdtContent>
            </w:sdt>
          </w:p>
          <w:p w14:paraId="000001C1" w14:textId="5BDE117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58"/>
                <w:id w:val="1113704101"/>
              </w:sdtPr>
              <w:sdtEndPr/>
              <w:sdtContent>
                <w:r w:rsidR="00B56D09">
                  <w:rPr>
                    <w:rFonts w:ascii="Gungsuh" w:eastAsia="Gungsuh" w:hAnsi="Gungsuh" w:cs="Gungsuh"/>
                    <w:color w:val="000000"/>
                  </w:rPr>
                  <w:t xml:space="preserve">4.說明機場安檢對話~行李中的違禁品:  Explain and have students practice “Hold-up at Security”  dialogue.  </w:t>
                </w:r>
              </w:sdtContent>
            </w:sdt>
          </w:p>
          <w:p w14:paraId="000001C2" w14:textId="096D03A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59"/>
                <w:id w:val="492461525"/>
              </w:sdtPr>
              <w:sdtEndPr/>
              <w:sdtContent>
                <w:r w:rsidR="00B56D09">
                  <w:rPr>
                    <w:rFonts w:ascii="Gungsuh" w:eastAsia="Gungsuh" w:hAnsi="Gungsuh" w:cs="Gungsuh"/>
                    <w:color w:val="000000"/>
                  </w:rPr>
                  <w:t xml:space="preserve">5.  Wrap-up:  安檢程序謹慎且冗長皆是為了保障旅客Airport security might be a long process but it is an important step to </w:t>
                </w:r>
                <w:r w:rsidR="00B56D09">
                  <w:rPr>
                    <w:rFonts w:ascii="Gungsuh" w:eastAsia="Gungsuh" w:hAnsi="Gungsuh" w:cs="Gungsuh"/>
                    <w:color w:val="000000"/>
                  </w:rPr>
                  <w:lastRenderedPageBreak/>
                  <w:t>help keep every passenger traveling the skies safe.安檢程序謹慎且冗長皆是為了保障旅客</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1C3" w14:textId="0CE36AF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60"/>
                <w:id w:val="274996286"/>
              </w:sdtPr>
              <w:sdtEndPr/>
              <w:sdtContent>
                <w:r w:rsidR="00B56D09">
                  <w:rPr>
                    <w:rFonts w:ascii="Gungsuh" w:eastAsia="Gungsuh" w:hAnsi="Gungsuh" w:cs="Gungsuh"/>
                    <w:color w:val="000000"/>
                  </w:rPr>
                  <w:t>課堂討論</w:t>
                </w:r>
              </w:sdtContent>
            </w:sdt>
          </w:p>
          <w:p w14:paraId="000001C4"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p w14:paraId="000001C5" w14:textId="0B8AC09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61"/>
                <w:id w:val="-1218735580"/>
              </w:sdtPr>
              <w:sdtEndPr/>
              <w:sdtContent>
                <w:r w:rsidR="00B56D09">
                  <w:rPr>
                    <w:rFonts w:ascii="Gungsuh" w:eastAsia="Gungsuh" w:hAnsi="Gungsuh" w:cs="Gungsuh"/>
                    <w:color w:val="000000"/>
                  </w:rPr>
                  <w:t>聽力理解</w:t>
                </w:r>
              </w:sdtContent>
            </w:sdt>
          </w:p>
          <w:p w14:paraId="000001C6"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1C7" w14:textId="650A882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62"/>
                <w:id w:val="-1119598010"/>
              </w:sdtPr>
              <w:sdtEndPr/>
              <w:sdtContent>
                <w:r w:rsidR="00B56D09">
                  <w:rPr>
                    <w:rFonts w:ascii="Gungsuh" w:eastAsia="Gungsuh" w:hAnsi="Gungsuh" w:cs="Gungsuh"/>
                    <w:color w:val="000000"/>
                  </w:rPr>
                  <w:t>口說練習</w:t>
                </w:r>
              </w:sdtContent>
            </w:sdt>
          </w:p>
          <w:p w14:paraId="000001C8"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1C9" w14:textId="6015A48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63"/>
                <w:id w:val="-1073198537"/>
              </w:sdtPr>
              <w:sdtEndPr/>
              <w:sdtContent>
                <w:r w:rsidR="00B56D09">
                  <w:rPr>
                    <w:rFonts w:ascii="Gungsuh" w:eastAsia="Gungsuh" w:hAnsi="Gungsuh" w:cs="Gungsuh"/>
                    <w:color w:val="000000"/>
                  </w:rPr>
                  <w:t>筆記抄寫</w:t>
                </w:r>
              </w:sdtContent>
            </w:sdt>
          </w:p>
          <w:p w14:paraId="000001CA"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1CB" w14:textId="77777777" w:rsidR="007818F0" w:rsidRDefault="007818F0">
            <w:pPr>
              <w:pStyle w:val="LO-normal"/>
              <w:widowControl w:val="0"/>
              <w:pBdr>
                <w:top w:val="nil"/>
                <w:left w:val="nil"/>
                <w:bottom w:val="nil"/>
                <w:right w:val="nil"/>
                <w:between w:val="nil"/>
              </w:pBdr>
              <w:rPr>
                <w:rFonts w:eastAsia="Times New Roman" w:cs="Times New Roman"/>
                <w:color w:val="000000"/>
              </w:rPr>
            </w:pPr>
          </w:p>
        </w:tc>
      </w:tr>
      <w:tr w:rsidR="007818F0" w14:paraId="6A9BF21E"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1CC"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十二</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1CD"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Further Airport Information</w:t>
            </w:r>
          </w:p>
          <w:p w14:paraId="000001CE" w14:textId="77777777" w:rsidR="007818F0" w:rsidRDefault="007818F0">
            <w:pPr>
              <w:pStyle w:val="LO-normal"/>
              <w:widowControl w:val="0"/>
              <w:pBdr>
                <w:top w:val="nil"/>
                <w:left w:val="nil"/>
                <w:bottom w:val="nil"/>
                <w:right w:val="nil"/>
                <w:between w:val="nil"/>
              </w:pBdr>
              <w:jc w:val="center"/>
              <w:rPr>
                <w:rFonts w:eastAsia="Times New Roman" w:cs="Times New Roman"/>
                <w:color w:val="000000"/>
              </w:rPr>
            </w:pPr>
          </w:p>
          <w:p w14:paraId="000001CF"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Patdown, Immigration (out of Taiwan)</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1D0" w14:textId="6005D082" w:rsidR="007818F0" w:rsidRDefault="00784214">
            <w:pPr>
              <w:pStyle w:val="LO-normal"/>
              <w:widowControl w:val="0"/>
              <w:pBdr>
                <w:top w:val="nil"/>
                <w:left w:val="nil"/>
                <w:bottom w:val="nil"/>
                <w:right w:val="nil"/>
                <w:between w:val="nil"/>
              </w:pBdr>
              <w:spacing w:after="280" w:line="300" w:lineRule="auto"/>
              <w:rPr>
                <w:rFonts w:eastAsia="Times New Roman" w:cs="Times New Roman"/>
                <w:color w:val="000000"/>
              </w:rPr>
            </w:pPr>
            <w:sdt>
              <w:sdtPr>
                <w:tag w:val="goog_rdk_164"/>
                <w:id w:val="955528780"/>
              </w:sdtPr>
              <w:sdtEndPr/>
              <w:sdtContent>
                <w:r w:rsidR="00B56D09">
                  <w:rPr>
                    <w:rFonts w:ascii="Gungsuh" w:eastAsia="Gungsuh" w:hAnsi="Gungsuh" w:cs="Gungsuh"/>
                    <w:color w:val="000000"/>
                  </w:rPr>
                  <w:t>社-C1道德實踐與公民意識</w:t>
                </w:r>
              </w:sdtContent>
            </w:sdt>
          </w:p>
          <w:p w14:paraId="000001D1" w14:textId="7A4DCC7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65"/>
                <w:id w:val="1146628513"/>
              </w:sdtPr>
              <w:sdtEndPr/>
              <w:sdtContent>
                <w:r w:rsidR="00B56D09">
                  <w:rPr>
                    <w:rFonts w:ascii="Gungsuh" w:eastAsia="Gungsuh" w:hAnsi="Gungsuh" w:cs="Gungsuh"/>
                    <w:color w:val="000000"/>
                  </w:rPr>
                  <w:t>英1-Ⅳ-2 能聽懂常用的教室用語及日常生活用語。</w:t>
                </w:r>
              </w:sdtContent>
            </w:sdt>
          </w:p>
          <w:p w14:paraId="000001D2" w14:textId="769CDC7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66"/>
                <w:id w:val="1261573423"/>
              </w:sdtPr>
              <w:sdtEndPr/>
              <w:sdtContent>
                <w:r w:rsidR="00B56D09">
                  <w:rPr>
                    <w:rFonts w:ascii="Gungsuh" w:eastAsia="Gungsuh" w:hAnsi="Gungsuh" w:cs="Gungsuh"/>
                    <w:color w:val="000000"/>
                  </w:rPr>
                  <w:t>英5-Ⅳ-10能看懂並能填寫簡單的表格及資料等。</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1D3"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t>英-J-B1 具備聽、說、讀、 寫英語文的基礎 素養，在日常生 活常見情境中， 能運用所學字 詞、句型及肢體 語言進行適切合 宜的溝通 與 互 動。</w:t>
            </w:r>
          </w:p>
          <w:p w14:paraId="000001D4"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社-J-A3主動學習與探究人類生活相關議題,善用資源並規劃相對應的行動方案及創新突破的可能性。</w:t>
            </w:r>
          </w:p>
          <w:p w14:paraId="000001D5"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1D6"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1D7" w14:textId="06149E33"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167"/>
                <w:id w:val="-115294547"/>
              </w:sdtPr>
              <w:sdtEndPr/>
              <w:sdtContent>
                <w:r w:rsidR="00B56D09">
                  <w:rPr>
                    <w:rFonts w:ascii="Gungsuh" w:eastAsia="Gungsuh" w:hAnsi="Gungsuh" w:cs="Gungsuh"/>
                    <w:color w:val="000000"/>
                  </w:rPr>
                  <w:t>能執行通關程序</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1D8"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1. Warm-up:  Review “hold-up at security” dialogue and items not allowed in carry-on.</w:t>
            </w:r>
          </w:p>
          <w:p w14:paraId="000001D9" w14:textId="3CB683D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68"/>
                <w:id w:val="1662733355"/>
              </w:sdtPr>
              <w:sdtEndPr/>
              <w:sdtContent>
                <w:r w:rsidR="00B56D09">
                  <w:rPr>
                    <w:rFonts w:ascii="Gungsuh" w:eastAsia="Gungsuh" w:hAnsi="Gungsuh" w:cs="Gungsuh"/>
                    <w:color w:val="000000"/>
                  </w:rPr>
                  <w:t>2.其他必要的安檢程序~搜身篇，說明程序及執行原因。Teacher Presentation (Patdown Procedures):  Explain details of patdowns (include procedures and reasons for it).</w:t>
                </w:r>
                <w:r w:rsidR="005056E0">
                  <w:t xml:space="preserve"> </w:t>
                </w:r>
              </w:sdtContent>
            </w:sdt>
          </w:p>
          <w:p w14:paraId="000001DA" w14:textId="5B940FC2"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69"/>
                <w:id w:val="1613089135"/>
              </w:sdtPr>
              <w:sdtEndPr/>
              <w:sdtContent>
                <w:r w:rsidR="00B56D09">
                  <w:rPr>
                    <w:rFonts w:ascii="Gungsuh" w:eastAsia="Gungsuh" w:hAnsi="Gungsuh" w:cs="Gungsuh"/>
                    <w:color w:val="000000"/>
                  </w:rPr>
                  <w:t xml:space="preserve">3.說明台灣出境(及快速通關)流程 (Further procedures after security: immigration and boarding gate) </w:t>
                </w:r>
              </w:sdtContent>
            </w:sdt>
          </w:p>
          <w:p w14:paraId="000001DB" w14:textId="1E3F866C" w:rsidR="007818F0" w:rsidRDefault="005056E0">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lastRenderedPageBreak/>
              <w:t>4.</w:t>
            </w:r>
            <w:r w:rsidR="00B56D09">
              <w:rPr>
                <w:rFonts w:eastAsia="Times New Roman" w:cs="Times New Roman"/>
                <w:color w:val="000000"/>
              </w:rPr>
              <w:t xml:space="preserve"> Wrap-up</w:t>
            </w:r>
          </w:p>
        </w:tc>
        <w:tc>
          <w:tcPr>
            <w:tcW w:w="1700" w:type="dxa"/>
            <w:tcBorders>
              <w:top w:val="single" w:sz="6" w:space="0" w:color="000000"/>
              <w:left w:val="single" w:sz="6" w:space="0" w:color="000000"/>
              <w:bottom w:val="single" w:sz="6" w:space="0" w:color="000000"/>
              <w:right w:val="single" w:sz="6" w:space="0" w:color="000000"/>
            </w:tcBorders>
            <w:vAlign w:val="center"/>
          </w:tcPr>
          <w:p w14:paraId="000001DC" w14:textId="0C410B6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70"/>
                <w:id w:val="442580864"/>
              </w:sdtPr>
              <w:sdtEndPr/>
              <w:sdtContent>
                <w:r w:rsidR="00B56D09">
                  <w:rPr>
                    <w:rFonts w:ascii="Gungsuh" w:eastAsia="Gungsuh" w:hAnsi="Gungsuh" w:cs="Gungsuh"/>
                    <w:color w:val="000000"/>
                  </w:rPr>
                  <w:t>課堂討論</w:t>
                </w:r>
              </w:sdtContent>
            </w:sdt>
          </w:p>
          <w:p w14:paraId="000001DD"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p w14:paraId="000001DE" w14:textId="365EBDB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71"/>
                <w:id w:val="1946338149"/>
              </w:sdtPr>
              <w:sdtEndPr/>
              <w:sdtContent>
                <w:r w:rsidR="00B56D09">
                  <w:rPr>
                    <w:rFonts w:ascii="Gungsuh" w:eastAsia="Gungsuh" w:hAnsi="Gungsuh" w:cs="Gungsuh"/>
                    <w:color w:val="000000"/>
                  </w:rPr>
                  <w:t>聽力理解</w:t>
                </w:r>
              </w:sdtContent>
            </w:sdt>
          </w:p>
          <w:p w14:paraId="000001DF"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1E0" w14:textId="6BA0ECC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72"/>
                <w:id w:val="1655020700"/>
              </w:sdtPr>
              <w:sdtEndPr/>
              <w:sdtContent>
                <w:r w:rsidR="00B56D09">
                  <w:rPr>
                    <w:rFonts w:ascii="Gungsuh" w:eastAsia="Gungsuh" w:hAnsi="Gungsuh" w:cs="Gungsuh"/>
                    <w:color w:val="000000"/>
                  </w:rPr>
                  <w:t>口說練習</w:t>
                </w:r>
              </w:sdtContent>
            </w:sdt>
          </w:p>
          <w:p w14:paraId="000001E1"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1E2" w14:textId="17A832D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73"/>
                <w:id w:val="2010485616"/>
              </w:sdtPr>
              <w:sdtEndPr/>
              <w:sdtContent>
                <w:r w:rsidR="00B56D09">
                  <w:rPr>
                    <w:rFonts w:ascii="Gungsuh" w:eastAsia="Gungsuh" w:hAnsi="Gungsuh" w:cs="Gungsuh"/>
                    <w:color w:val="000000"/>
                  </w:rPr>
                  <w:t>筆記抄寫</w:t>
                </w:r>
              </w:sdtContent>
            </w:sdt>
          </w:p>
          <w:p w14:paraId="000001E3"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1E5" w14:textId="53BD514F" w:rsidR="007818F0" w:rsidRDefault="00784214" w:rsidP="005056E0">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74"/>
                <w:id w:val="-1905901533"/>
              </w:sdtPr>
              <w:sdtEndPr/>
              <w:sdtContent>
                <w:r w:rsidR="00B56D09">
                  <w:rPr>
                    <w:rFonts w:ascii="Gungsuh" w:eastAsia="Gungsuh" w:hAnsi="Gungsuh" w:cs="Gungsuh"/>
                    <w:color w:val="000000"/>
                  </w:rPr>
                  <w:t>寫作練習</w:t>
                </w:r>
              </w:sdtContent>
            </w:sdt>
            <w:r w:rsidR="00B56D09">
              <w:rPr>
                <w:rFonts w:eastAsia="Times New Roman" w:cs="Times New Roman"/>
                <w:color w:val="000000"/>
              </w:rPr>
              <w:t>(worksheet)</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1E6" w14:textId="77777777" w:rsidR="007818F0" w:rsidRDefault="00B56D09">
            <w:pPr>
              <w:pStyle w:val="LO-normal"/>
              <w:widowControl w:val="0"/>
              <w:pBdr>
                <w:top w:val="nil"/>
                <w:left w:val="nil"/>
                <w:bottom w:val="nil"/>
                <w:right w:val="nil"/>
                <w:between w:val="nil"/>
              </w:pBdr>
              <w:rPr>
                <w:rFonts w:eastAsia="Times New Roman" w:cs="Times New Roman"/>
                <w:color w:val="000000"/>
              </w:rPr>
            </w:pPr>
            <w:r>
              <w:rPr>
                <w:rFonts w:eastAsia="Times New Roman" w:cs="Times New Roman"/>
                <w:color w:val="000000"/>
              </w:rPr>
              <w:t>Review Worksheet</w:t>
            </w:r>
          </w:p>
        </w:tc>
      </w:tr>
      <w:tr w:rsidR="007818F0" w14:paraId="75017B94"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1E7"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十三</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1E8"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Review</w:t>
            </w:r>
          </w:p>
          <w:p w14:paraId="000001E9" w14:textId="77777777" w:rsidR="007818F0" w:rsidRDefault="007818F0">
            <w:pPr>
              <w:pStyle w:val="LO-normal"/>
              <w:widowControl w:val="0"/>
              <w:pBdr>
                <w:top w:val="nil"/>
                <w:left w:val="nil"/>
                <w:bottom w:val="nil"/>
                <w:right w:val="nil"/>
                <w:between w:val="nil"/>
              </w:pBdr>
              <w:jc w:val="center"/>
              <w:rPr>
                <w:rFonts w:eastAsia="Times New Roman" w:cs="Times New Roman"/>
                <w:color w:val="000000"/>
              </w:rPr>
            </w:pPr>
          </w:p>
          <w:p w14:paraId="000001EA"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 xml:space="preserve">Oral Exam </w:t>
            </w:r>
          </w:p>
          <w:p w14:paraId="000001EB"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Hold up at Security/</w:t>
            </w:r>
          </w:p>
          <w:p w14:paraId="000001EC"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Report Suspicious Activity</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1ED" w14:textId="114ED22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75"/>
                <w:id w:val="-146286273"/>
              </w:sdtPr>
              <w:sdtEndPr/>
              <w:sdtContent>
                <w:r w:rsidR="00B56D09">
                  <w:rPr>
                    <w:rFonts w:ascii="Gungsuh" w:eastAsia="Gungsuh" w:hAnsi="Gungsuh" w:cs="Gungsuh"/>
                    <w:color w:val="000000"/>
                  </w:rPr>
                  <w:t>英1-Ⅳ-2 能聽懂常用的教室用語及日常生活用語。</w:t>
                </w:r>
              </w:sdtContent>
            </w:sdt>
          </w:p>
          <w:p w14:paraId="000001EE" w14:textId="1D13032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76"/>
                <w:id w:val="-1225368594"/>
              </w:sdtPr>
              <w:sdtEndPr/>
              <w:sdtContent>
                <w:r w:rsidR="00B56D09">
                  <w:rPr>
                    <w:rFonts w:ascii="Gungsuh" w:eastAsia="Gungsuh" w:hAnsi="Gungsuh" w:cs="Gungsuh"/>
                    <w:color w:val="000000"/>
                  </w:rPr>
                  <w:t>英2-Ⅳ-5 能以簡易英語表達個人的需求、意願感受。</w:t>
                </w:r>
              </w:sdtContent>
            </w:sdt>
          </w:p>
          <w:p w14:paraId="000001EF" w14:textId="287A2E6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77"/>
                <w:id w:val="344994934"/>
              </w:sdtPr>
              <w:sdtEndPr/>
              <w:sdtContent>
                <w:r w:rsidR="00B56D09">
                  <w:rPr>
                    <w:rFonts w:ascii="Gungsuh" w:eastAsia="Gungsuh" w:hAnsi="Gungsuh" w:cs="Gungsuh"/>
                    <w:color w:val="000000"/>
                  </w:rPr>
                  <w:t>英2-Ⅳ-12 能以簡易的英語參與引導式討論。</w:t>
                </w:r>
              </w:sdtContent>
            </w:sdt>
          </w:p>
          <w:p w14:paraId="000001F0" w14:textId="725285F2"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78"/>
                <w:id w:val="-192071791"/>
              </w:sdtPr>
              <w:sdtEndPr/>
              <w:sdtContent>
                <w:r w:rsidR="00B56D09">
                  <w:rPr>
                    <w:rFonts w:ascii="Gungsuh" w:eastAsia="Gungsuh" w:hAnsi="Gungsuh" w:cs="Gungsuh"/>
                    <w:color w:val="000000"/>
                  </w:rPr>
                  <w:t>英2-Ⅳ-13 能依主題或情境以簡易英語進行生活溝通。</w:t>
                </w:r>
              </w:sdtContent>
            </w:sdt>
          </w:p>
          <w:p w14:paraId="000001F1" w14:textId="62E98A0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79"/>
                <w:id w:val="-123313641"/>
              </w:sdtPr>
              <w:sdtEndPr/>
              <w:sdtContent>
                <w:r w:rsidR="00B56D09">
                  <w:rPr>
                    <w:rFonts w:ascii="Gungsuh" w:eastAsia="Gungsuh" w:hAnsi="Gungsuh" w:cs="Gungsuh"/>
                    <w:color w:val="000000"/>
                  </w:rPr>
                  <w:t>英6-Ⅳ-1樂於參與課堂中各類練習活</w:t>
                </w:r>
                <w:r w:rsidR="00B56D09">
                  <w:rPr>
                    <w:rFonts w:ascii="Gungsuh" w:eastAsia="Gungsuh" w:hAnsi="Gungsuh" w:cs="Gungsuh"/>
                    <w:color w:val="000000"/>
                  </w:rPr>
                  <w:lastRenderedPageBreak/>
                  <w:t>動，不畏犯錯。</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1F2"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英-J-B1 具備聽、說、讀、 寫英語文的基礎 素養，在日常生 活常見情境中， 能運用所學字 詞、句型及肢體 語言進行適切合 宜的溝通 與 互 動。</w:t>
            </w:r>
          </w:p>
          <w:p w14:paraId="000001F3"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1F4"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1F5"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1F7" w14:textId="21F410E4" w:rsidR="007818F0" w:rsidRDefault="00784214" w:rsidP="005056E0">
            <w:pPr>
              <w:pStyle w:val="LO-normal"/>
              <w:widowControl w:val="0"/>
              <w:pBdr>
                <w:top w:val="nil"/>
                <w:left w:val="nil"/>
                <w:bottom w:val="nil"/>
                <w:right w:val="nil"/>
                <w:between w:val="nil"/>
              </w:pBdr>
              <w:jc w:val="center"/>
              <w:rPr>
                <w:rFonts w:eastAsia="Times New Roman" w:cs="Times New Roman"/>
                <w:color w:val="000000"/>
              </w:rPr>
            </w:pPr>
            <w:sdt>
              <w:sdtPr>
                <w:tag w:val="goog_rdk_180"/>
                <w:id w:val="1594972725"/>
              </w:sdtPr>
              <w:sdtEndPr/>
              <w:sdtContent>
                <w:r w:rsidR="00B56D09">
                  <w:rPr>
                    <w:rFonts w:ascii="Gungsuh" w:eastAsia="Gungsuh" w:hAnsi="Gungsuh" w:cs="Gungsuh"/>
                    <w:color w:val="000000"/>
                  </w:rPr>
                  <w:t>複習課程內容</w:t>
                </w:r>
              </w:sdtContent>
            </w:sdt>
            <w:sdt>
              <w:sdtPr>
                <w:tag w:val="goog_rdk_181"/>
                <w:id w:val="55911678"/>
              </w:sdtPr>
              <w:sdtEndPr/>
              <w:sdtContent>
                <w:r w:rsidR="00B56D09">
                  <w:rPr>
                    <w:rFonts w:ascii="Gungsuh" w:eastAsia="Gungsuh" w:hAnsi="Gungsuh" w:cs="Gungsuh"/>
                    <w:color w:val="000000"/>
                  </w:rPr>
                  <w:t>理解口試標準與內容</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1F9" w14:textId="06DAFCED" w:rsidR="007818F0" w:rsidRDefault="00784214" w:rsidP="005056E0">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82"/>
                <w:id w:val="2137066174"/>
              </w:sdtPr>
              <w:sdtEndPr/>
              <w:sdtContent>
                <w:r w:rsidR="00B56D09">
                  <w:rPr>
                    <w:rFonts w:ascii="Gungsuh" w:eastAsia="Gungsuh" w:hAnsi="Gungsuh" w:cs="Gungsuh"/>
                    <w:color w:val="000000"/>
                  </w:rPr>
                  <w:t>1.Review the lessons :課程複習:完成學習單並檢討。</w:t>
                </w:r>
              </w:sdtContent>
            </w:sdt>
            <w:sdt>
              <w:sdtPr>
                <w:tag w:val="goog_rdk_183"/>
                <w:id w:val="1511719275"/>
              </w:sdtPr>
              <w:sdtEndPr/>
              <w:sdtContent>
                <w:r w:rsidR="00B56D09">
                  <w:rPr>
                    <w:rFonts w:ascii="Gungsuh" w:eastAsia="Gungsuh" w:hAnsi="Gungsuh" w:cs="Gungsuh"/>
                    <w:color w:val="000000"/>
                  </w:rPr>
                  <w:t>2.口試內容及評分說明:Explain speaking test rubric</w:t>
                </w:r>
                <w:r w:rsidR="005056E0">
                  <w:t xml:space="preserve"> </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1FA" w14:textId="1A25BDC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84"/>
                <w:id w:val="-1482071339"/>
              </w:sdtPr>
              <w:sdtEndPr/>
              <w:sdtContent>
                <w:r w:rsidR="00B56D09">
                  <w:rPr>
                    <w:rFonts w:ascii="Gungsuh" w:eastAsia="Gungsuh" w:hAnsi="Gungsuh" w:cs="Gungsuh"/>
                    <w:color w:val="000000"/>
                  </w:rPr>
                  <w:t>聽力理解</w:t>
                </w:r>
              </w:sdtContent>
            </w:sdt>
          </w:p>
          <w:p w14:paraId="000001FB"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1FC"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p w14:paraId="000001FD"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1FE" w14:textId="77777777" w:rsidR="007818F0" w:rsidRDefault="00B56D09">
            <w:pPr>
              <w:pStyle w:val="LO-normal"/>
              <w:widowControl w:val="0"/>
              <w:pBdr>
                <w:top w:val="nil"/>
                <w:left w:val="nil"/>
                <w:bottom w:val="nil"/>
                <w:right w:val="nil"/>
                <w:between w:val="nil"/>
              </w:pBdr>
              <w:rPr>
                <w:rFonts w:eastAsia="Times New Roman" w:cs="Times New Roman"/>
                <w:color w:val="000000"/>
              </w:rPr>
            </w:pPr>
            <w:r>
              <w:rPr>
                <w:rFonts w:eastAsia="Times New Roman" w:cs="Times New Roman"/>
                <w:color w:val="000000"/>
              </w:rPr>
              <w:t>Review worksheet</w:t>
            </w:r>
          </w:p>
        </w:tc>
      </w:tr>
      <w:tr w:rsidR="007818F0" w14:paraId="0B0F0FC7"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1FF"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十四</w:t>
            </w:r>
          </w:p>
          <w:p w14:paraId="00000200"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FF0000"/>
                <w:sz w:val="20"/>
                <w:szCs w:val="20"/>
              </w:rPr>
              <w:t>第二次段考</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201" w14:textId="77777777" w:rsidR="007818F0" w:rsidRDefault="007818F0">
            <w:pPr>
              <w:pStyle w:val="LO-normal"/>
              <w:widowControl w:val="0"/>
              <w:pBdr>
                <w:top w:val="nil"/>
                <w:left w:val="nil"/>
                <w:bottom w:val="nil"/>
                <w:right w:val="nil"/>
                <w:between w:val="nil"/>
              </w:pBdr>
              <w:jc w:val="center"/>
              <w:rPr>
                <w:rFonts w:eastAsia="Times New Roman" w:cs="Times New Roman"/>
                <w:color w:val="000000"/>
              </w:rPr>
            </w:pPr>
          </w:p>
          <w:p w14:paraId="00000202"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 xml:space="preserve">Oral Exam </w:t>
            </w:r>
          </w:p>
          <w:p w14:paraId="00000203" w14:textId="77777777" w:rsidR="007818F0" w:rsidRDefault="007818F0">
            <w:pPr>
              <w:pStyle w:val="LO-normal"/>
              <w:widowControl w:val="0"/>
              <w:pBdr>
                <w:top w:val="nil"/>
                <w:left w:val="nil"/>
                <w:bottom w:val="nil"/>
                <w:right w:val="nil"/>
                <w:between w:val="nil"/>
              </w:pBdr>
              <w:jc w:val="center"/>
              <w:rPr>
                <w:rFonts w:eastAsia="Times New Roman" w:cs="Times New Roman"/>
                <w:color w:val="000000"/>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00000204" w14:textId="5D5DC8B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85"/>
                <w:id w:val="-1445079717"/>
              </w:sdtPr>
              <w:sdtEndPr/>
              <w:sdtContent>
                <w:r w:rsidR="00B56D09">
                  <w:rPr>
                    <w:rFonts w:ascii="Gungsuh" w:eastAsia="Gungsuh" w:hAnsi="Gungsuh" w:cs="Gungsuh"/>
                    <w:color w:val="000000"/>
                  </w:rPr>
                  <w:t>英1-Ⅳ-2 能聽懂常用的教室用語及日常生活用語。</w:t>
                </w:r>
              </w:sdtContent>
            </w:sdt>
          </w:p>
          <w:p w14:paraId="00000205" w14:textId="3058574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86"/>
                <w:id w:val="1976948924"/>
              </w:sdtPr>
              <w:sdtEndPr/>
              <w:sdtContent>
                <w:r w:rsidR="00B56D09">
                  <w:rPr>
                    <w:rFonts w:ascii="Gungsuh" w:eastAsia="Gungsuh" w:hAnsi="Gungsuh" w:cs="Gungsuh"/>
                    <w:color w:val="000000"/>
                  </w:rPr>
                  <w:t>英2-Ⅳ-5 能以簡易英語表達個人的需求、意願感受。</w:t>
                </w:r>
              </w:sdtContent>
            </w:sdt>
          </w:p>
          <w:p w14:paraId="00000206" w14:textId="43B9662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87"/>
                <w:id w:val="482735782"/>
              </w:sdtPr>
              <w:sdtEndPr/>
              <w:sdtContent>
                <w:r w:rsidR="00B56D09">
                  <w:rPr>
                    <w:rFonts w:ascii="Gungsuh" w:eastAsia="Gungsuh" w:hAnsi="Gungsuh" w:cs="Gungsuh"/>
                    <w:color w:val="000000"/>
                  </w:rPr>
                  <w:t>英2-Ⅳ-12 能以簡易的英語參與引導式討論。能以簡易的英語參與引導式討論。</w:t>
                </w:r>
              </w:sdtContent>
            </w:sdt>
          </w:p>
          <w:p w14:paraId="00000207" w14:textId="7364499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88"/>
                <w:id w:val="-1109498354"/>
              </w:sdtPr>
              <w:sdtEndPr/>
              <w:sdtContent>
                <w:r w:rsidR="00B56D09">
                  <w:rPr>
                    <w:rFonts w:ascii="Gungsuh" w:eastAsia="Gungsuh" w:hAnsi="Gungsuh" w:cs="Gungsuh"/>
                    <w:color w:val="000000"/>
                  </w:rPr>
                  <w:t>英2-Ⅳ-13 能依主題或情境以簡易英語進行生活溝通。</w:t>
                </w:r>
              </w:sdtContent>
            </w:sdt>
          </w:p>
          <w:p w14:paraId="00000208" w14:textId="4DF59BA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89"/>
                <w:id w:val="1837561061"/>
              </w:sdtPr>
              <w:sdtEndPr/>
              <w:sdtContent>
                <w:r w:rsidR="00B56D09">
                  <w:rPr>
                    <w:rFonts w:ascii="Gungsuh" w:eastAsia="Gungsuh" w:hAnsi="Gungsuh" w:cs="Gungsuh"/>
                    <w:color w:val="000000"/>
                  </w:rPr>
                  <w:t>英6-Ⅳ-1</w:t>
                </w:r>
                <w:r w:rsidR="00B56D09">
                  <w:rPr>
                    <w:rFonts w:ascii="Gungsuh" w:eastAsia="Gungsuh" w:hAnsi="Gungsuh" w:cs="Gungsuh"/>
                    <w:color w:val="000000"/>
                  </w:rPr>
                  <w:lastRenderedPageBreak/>
                  <w:t>樂於參與課堂中各類練習活動，不畏犯錯。</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209"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英-J-B1 具備聽、說、讀、 寫英語文的基礎 素養，在日常生 活常見情境中， 能運用所學字 詞、句型及肢體 語言進行適切合 宜的溝通 與 互 動。</w:t>
            </w:r>
          </w:p>
          <w:p w14:paraId="0000020A"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20B"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綜-J-C2運用合宜的人際互動技巧,經營良好的人際關係,發揮正向影響力,培養利他與合群的態度,提升團隊效能,達成共同目標。</w:t>
            </w:r>
          </w:p>
          <w:p w14:paraId="0000020C"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20D" w14:textId="62602B94"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190"/>
                <w:id w:val="1751697721"/>
              </w:sdtPr>
              <w:sdtEndPr/>
              <w:sdtContent>
                <w:r w:rsidR="00B56D09">
                  <w:rPr>
                    <w:rFonts w:ascii="Gungsuh" w:eastAsia="Gungsuh" w:hAnsi="Gungsuh" w:cs="Gungsuh"/>
                    <w:color w:val="000000"/>
                  </w:rPr>
                  <w:t>能依標準和說明</w:t>
                </w:r>
              </w:sdtContent>
            </w:sdt>
          </w:p>
          <w:p w14:paraId="0000020E" w14:textId="1E74C088"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191"/>
                <w:id w:val="-88777529"/>
              </w:sdtPr>
              <w:sdtEndPr/>
              <w:sdtContent>
                <w:r w:rsidR="00B56D09">
                  <w:rPr>
                    <w:rFonts w:ascii="Gungsuh" w:eastAsia="Gungsuh" w:hAnsi="Gungsuh" w:cs="Gungsuh"/>
                    <w:color w:val="000000"/>
                  </w:rPr>
                  <w:t>進行口試</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20F" w14:textId="000AED3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92"/>
                <w:id w:val="-1913466522"/>
              </w:sdtPr>
              <w:sdtEndPr/>
              <w:sdtContent>
                <w:r w:rsidR="00B56D09">
                  <w:rPr>
                    <w:rFonts w:ascii="Gungsuh" w:eastAsia="Gungsuh" w:hAnsi="Gungsuh" w:cs="Gungsuh"/>
                    <w:color w:val="000000"/>
                  </w:rPr>
                  <w:t>1.口試評分標準及流程說明Remind students of oral test procedures and rubric.  口試評分標準及流程說明</w:t>
                </w:r>
              </w:sdtContent>
            </w:sdt>
          </w:p>
          <w:p w14:paraId="00000210" w14:textId="3E3BE9B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93"/>
                <w:id w:val="-1435739040"/>
              </w:sdtPr>
              <w:sdtEndPr/>
              <w:sdtContent>
                <w:r w:rsidR="00B56D09">
                  <w:rPr>
                    <w:rFonts w:ascii="Gungsuh" w:eastAsia="Gungsuh" w:hAnsi="Gungsuh" w:cs="Gungsuh"/>
                    <w:color w:val="000000"/>
                  </w:rPr>
                  <w:t xml:space="preserve">2.口說測驗:Give oral test: Hold-up at Security/Report Suspicious Activity </w:t>
                </w:r>
              </w:sdtContent>
            </w:sdt>
          </w:p>
          <w:p w14:paraId="00000211" w14:textId="1B82FAC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94"/>
                <w:id w:val="-937909289"/>
              </w:sdtPr>
              <w:sdtEndPr/>
              <w:sdtContent>
                <w:r w:rsidR="00B56D09">
                  <w:rPr>
                    <w:rFonts w:ascii="Gungsuh" w:eastAsia="Gungsuh" w:hAnsi="Gungsuh" w:cs="Gungsuh"/>
                    <w:color w:val="000000"/>
                  </w:rPr>
                  <w:t>3.教師講評: Give classroom feedback on oral test教師講評</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212" w14:textId="3F373AE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95"/>
                <w:id w:val="-488636523"/>
              </w:sdtPr>
              <w:sdtEndPr/>
              <w:sdtContent>
                <w:r w:rsidR="00B56D09">
                  <w:rPr>
                    <w:rFonts w:ascii="Gungsuh" w:eastAsia="Gungsuh" w:hAnsi="Gungsuh" w:cs="Gungsuh"/>
                    <w:color w:val="000000"/>
                  </w:rPr>
                  <w:t>聽力理解</w:t>
                </w:r>
              </w:sdtContent>
            </w:sdt>
          </w:p>
          <w:p w14:paraId="00000213"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214"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p w14:paraId="00000216" w14:textId="2E4F9C98" w:rsidR="007818F0" w:rsidRDefault="00784214" w:rsidP="005056E0">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96"/>
                <w:id w:val="1616791122"/>
              </w:sdtPr>
              <w:sdtEndPr/>
              <w:sdtContent>
                <w:r w:rsidR="00B56D09">
                  <w:rPr>
                    <w:rFonts w:ascii="Gungsuh" w:eastAsia="Gungsuh" w:hAnsi="Gungsuh" w:cs="Gungsuh"/>
                    <w:color w:val="000000"/>
                  </w:rPr>
                  <w:t>口說測驗</w:t>
                </w:r>
              </w:sdtContent>
            </w:sdt>
            <w:r w:rsidR="00B56D09">
              <w:rPr>
                <w:rFonts w:eastAsia="Times New Roman" w:cs="Times New Roman"/>
                <w:color w:val="000000"/>
              </w:rPr>
              <w:t>(Speaking test)</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217"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r>
      <w:tr w:rsidR="007818F0" w14:paraId="19402D0D"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218"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十五</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219" w14:textId="77777777" w:rsidR="007818F0" w:rsidRDefault="007818F0">
            <w:pPr>
              <w:pStyle w:val="LO-normal"/>
              <w:widowControl w:val="0"/>
              <w:pBdr>
                <w:top w:val="nil"/>
                <w:left w:val="nil"/>
                <w:bottom w:val="nil"/>
                <w:right w:val="nil"/>
                <w:between w:val="nil"/>
              </w:pBdr>
              <w:spacing w:before="240"/>
              <w:ind w:left="-68"/>
              <w:jc w:val="center"/>
              <w:rPr>
                <w:rFonts w:eastAsia="Times New Roman" w:cs="Times New Roman"/>
                <w:color w:val="000000"/>
              </w:rPr>
            </w:pPr>
          </w:p>
          <w:p w14:paraId="0000021A"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Plane Experience</w:t>
            </w:r>
          </w:p>
          <w:p w14:paraId="0000021B"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Emergency Procedures on the airplane</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21C" w14:textId="77F2F87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97"/>
                <w:id w:val="-1212575933"/>
              </w:sdtPr>
              <w:sdtEndPr/>
              <w:sdtContent>
                <w:r w:rsidR="00B56D09">
                  <w:rPr>
                    <w:rFonts w:ascii="Gungsuh" w:eastAsia="Gungsuh" w:hAnsi="Gungsuh" w:cs="Gungsuh"/>
                    <w:color w:val="000000"/>
                  </w:rPr>
                  <w:t>社-C3多元文化與國際理解</w:t>
                </w:r>
              </w:sdtContent>
            </w:sdt>
          </w:p>
          <w:p w14:paraId="0000021D" w14:textId="12AE242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98"/>
                <w:id w:val="1722086578"/>
              </w:sdtPr>
              <w:sdtEndPr/>
              <w:sdtContent>
                <w:r w:rsidR="00B56D09">
                  <w:rPr>
                    <w:rFonts w:ascii="Gungsuh" w:eastAsia="Gungsuh" w:hAnsi="Gungsuh" w:cs="Gungsuh"/>
                    <w:color w:val="000000"/>
                  </w:rPr>
                  <w:t>英1-Ⅳ-2 能聽懂常用的教室用語及日常生活用語。</w:t>
                </w:r>
              </w:sdtContent>
            </w:sdt>
          </w:p>
          <w:p w14:paraId="0000021E" w14:textId="244013D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199"/>
                <w:id w:val="-1197617102"/>
              </w:sdtPr>
              <w:sdtEndPr/>
              <w:sdtContent>
                <w:r w:rsidR="00B56D09">
                  <w:rPr>
                    <w:rFonts w:ascii="Gungsuh" w:eastAsia="Gungsuh" w:hAnsi="Gungsuh" w:cs="Gungsuh"/>
                    <w:color w:val="000000"/>
                  </w:rPr>
                  <w:t>英2-Ⅳ-12 能以簡易的英語參與引導式討論。</w:t>
                </w:r>
              </w:sdtContent>
            </w:sdt>
          </w:p>
          <w:p w14:paraId="0000021F" w14:textId="323E02D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00"/>
                <w:id w:val="-2092313760"/>
              </w:sdtPr>
              <w:sdtEndPr/>
              <w:sdtContent>
                <w:r w:rsidR="00B56D09">
                  <w:rPr>
                    <w:rFonts w:ascii="Gungsuh" w:eastAsia="Gungsuh" w:hAnsi="Gungsuh" w:cs="Gungsuh"/>
                    <w:color w:val="000000"/>
                  </w:rPr>
                  <w:t>英2-Ⅳ-13 能依主題或情境以簡易英語進行生活溝通。</w:t>
                </w:r>
              </w:sdtContent>
            </w:sdt>
          </w:p>
          <w:p w14:paraId="00000220" w14:textId="2C762B2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01"/>
                <w:id w:val="2048020355"/>
              </w:sdtPr>
              <w:sdtEndPr/>
              <w:sdtContent>
                <w:r w:rsidR="00B56D09">
                  <w:rPr>
                    <w:rFonts w:ascii="Gungsuh" w:eastAsia="Gungsuh" w:hAnsi="Gungsuh" w:cs="Gungsuh"/>
                    <w:color w:val="000000"/>
                  </w:rPr>
                  <w:t>英6-Ⅳ-1樂於參與課堂中各類練習活動，不畏犯</w:t>
                </w:r>
                <w:r w:rsidR="00B56D09">
                  <w:rPr>
                    <w:rFonts w:ascii="Gungsuh" w:eastAsia="Gungsuh" w:hAnsi="Gungsuh" w:cs="Gungsuh"/>
                    <w:color w:val="000000"/>
                  </w:rPr>
                  <w:lastRenderedPageBreak/>
                  <w:t>錯。</w:t>
                </w:r>
              </w:sdtContent>
            </w:sdt>
          </w:p>
          <w:p w14:paraId="00000221" w14:textId="45F78FA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02"/>
                <w:id w:val="-1624225375"/>
              </w:sdtPr>
              <w:sdtEndPr/>
              <w:sdtContent>
                <w:r w:rsidR="00B56D09">
                  <w:rPr>
                    <w:rFonts w:ascii="Gungsuh" w:eastAsia="Gungsuh" w:hAnsi="Gungsuh" w:cs="Gungsuh"/>
                    <w:color w:val="000000"/>
                  </w:rPr>
                  <w:t>英7-Ⅳ-4能對教師或同學討論內容觸類旁通、舉一反三。</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222"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英-J-C2 積極參與課內及 課外英語文團體 學習活動，培養 團隊合作精神。</w:t>
            </w:r>
          </w:p>
          <w:p w14:paraId="00000223"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224"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tc>
        <w:tc>
          <w:tcPr>
            <w:tcW w:w="2693" w:type="dxa"/>
            <w:tcBorders>
              <w:top w:val="single" w:sz="6" w:space="0" w:color="000000"/>
              <w:left w:val="single" w:sz="4" w:space="0" w:color="000000"/>
              <w:bottom w:val="single" w:sz="6" w:space="0" w:color="000000"/>
              <w:right w:val="single" w:sz="4" w:space="0" w:color="000000"/>
            </w:tcBorders>
            <w:vAlign w:val="center"/>
          </w:tcPr>
          <w:p w14:paraId="00000226" w14:textId="7F18D0F9" w:rsidR="007818F0" w:rsidRDefault="00784214" w:rsidP="004A7258">
            <w:pPr>
              <w:pStyle w:val="LO-normal"/>
              <w:widowControl w:val="0"/>
              <w:pBdr>
                <w:top w:val="nil"/>
                <w:left w:val="nil"/>
                <w:bottom w:val="nil"/>
                <w:right w:val="nil"/>
                <w:between w:val="nil"/>
              </w:pBdr>
              <w:jc w:val="center"/>
              <w:rPr>
                <w:rFonts w:eastAsia="Times New Roman" w:cs="Times New Roman"/>
                <w:color w:val="000000"/>
              </w:rPr>
            </w:pPr>
            <w:sdt>
              <w:sdtPr>
                <w:tag w:val="goog_rdk_203"/>
                <w:id w:val="212554166"/>
              </w:sdtPr>
              <w:sdtEndPr/>
              <w:sdtContent>
                <w:r w:rsidR="00B56D09">
                  <w:rPr>
                    <w:rFonts w:ascii="Gungsuh" w:eastAsia="Gungsuh" w:hAnsi="Gungsuh" w:cs="Gungsuh"/>
                    <w:color w:val="000000"/>
                  </w:rPr>
                  <w:t>能依影片進行對話</w:t>
                </w:r>
              </w:sdtContent>
            </w:sdt>
            <w:sdt>
              <w:sdtPr>
                <w:tag w:val="goog_rdk_204"/>
                <w:id w:val="38635382"/>
              </w:sdtPr>
              <w:sdtEndPr/>
              <w:sdtContent>
                <w:r w:rsidR="00B56D09">
                  <w:rPr>
                    <w:rFonts w:ascii="Gungsuh" w:eastAsia="Gungsuh" w:hAnsi="Gungsuh" w:cs="Gungsuh"/>
                    <w:color w:val="000000"/>
                  </w:rPr>
                  <w:t>並明白機艙安全規範</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227" w14:textId="7615D72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05"/>
                <w:id w:val="218560781"/>
              </w:sdtPr>
              <w:sdtEndPr/>
              <w:sdtContent>
                <w:r w:rsidR="00B56D09">
                  <w:rPr>
                    <w:rFonts w:ascii="Gungsuh" w:eastAsia="Gungsuh" w:hAnsi="Gungsuh" w:cs="Gungsuh"/>
                    <w:color w:val="000000"/>
                  </w:rPr>
                  <w:t>機艙安全面面觀</w:t>
                </w:r>
              </w:sdtContent>
            </w:sdt>
          </w:p>
          <w:p w14:paraId="00000228" w14:textId="3EEB757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06"/>
                <w:id w:val="-1001742362"/>
              </w:sdtPr>
              <w:sdtEndPr/>
              <w:sdtContent>
                <w:r w:rsidR="00B56D09">
                  <w:rPr>
                    <w:rFonts w:ascii="Gungsuh" w:eastAsia="Gungsuh" w:hAnsi="Gungsuh" w:cs="Gungsuh"/>
                    <w:color w:val="000000"/>
                  </w:rPr>
                  <w:t>1. 起飛前機艙安全影片觀賞Show safety emergency video of pre-take off</w:t>
                </w:r>
              </w:sdtContent>
            </w:sdt>
          </w:p>
          <w:p w14:paraId="00000229" w14:textId="3090BD0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07"/>
                <w:id w:val="-1465586750"/>
              </w:sdtPr>
              <w:sdtEndPr/>
              <w:sdtContent>
                <w:r w:rsidR="00B56D09">
                  <w:rPr>
                    <w:rFonts w:ascii="Gungsuh" w:eastAsia="Gungsuh" w:hAnsi="Gungsuh" w:cs="Gungsuh"/>
                    <w:color w:val="000000"/>
                  </w:rPr>
                  <w:t xml:space="preserve">2. 對話練習:Explain and practice sample emergency information dialogue. </w:t>
                </w:r>
              </w:sdtContent>
            </w:sdt>
          </w:p>
          <w:p w14:paraId="0000022A" w14:textId="0E973A2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08"/>
                <w:id w:val="-300999220"/>
              </w:sdtPr>
              <w:sdtEndPr/>
              <w:sdtContent>
                <w:r w:rsidR="00B56D09">
                  <w:rPr>
                    <w:rFonts w:ascii="Gungsuh" w:eastAsia="Gungsuh" w:hAnsi="Gungsuh" w:cs="Gungsuh"/>
                    <w:color w:val="000000"/>
                  </w:rPr>
                  <w:t>3. 課堂討論: 機艙安全規範為什麼? 教師引導學生思考機艙安全影片中的規範緣由。Explain the significance of each step.</w:t>
                </w:r>
              </w:sdtContent>
            </w:sdt>
          </w:p>
          <w:p w14:paraId="0000022B" w14:textId="69F1916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09"/>
                <w:id w:val="2059281121"/>
              </w:sdtPr>
              <w:sdtEndPr/>
              <w:sdtContent>
                <w:r w:rsidR="00B56D09">
                  <w:rPr>
                    <w:rFonts w:ascii="Gungsuh" w:eastAsia="Gungsuh" w:hAnsi="Gungsuh" w:cs="Gungsuh"/>
                    <w:color w:val="000000"/>
                  </w:rPr>
                  <w:t xml:space="preserve">4. 實作練習:模擬逃生演練 Have students think about some emergency </w:t>
                </w:r>
                <w:r w:rsidR="00B56D09">
                  <w:rPr>
                    <w:rFonts w:ascii="Gungsuh" w:eastAsia="Gungsuh" w:hAnsi="Gungsuh" w:cs="Gungsuh"/>
                    <w:color w:val="000000"/>
                  </w:rPr>
                  <w:lastRenderedPageBreak/>
                  <w:t xml:space="preserve">evacuations, such as earthquake, fire or some other urgent situation.    </w:t>
                </w:r>
              </w:sdtContent>
            </w:sdt>
            <w:r w:rsidR="00B56D09">
              <w:rPr>
                <w:rFonts w:eastAsia="Times New Roman" w:cs="Times New Roman"/>
                <w:color w:val="000000"/>
                <w:u w:val="single"/>
              </w:rPr>
              <w:t xml:space="preserve">  </w:t>
            </w:r>
            <w:r w:rsidR="00B56D09">
              <w:rPr>
                <w:rFonts w:eastAsia="Times New Roman" w:cs="Times New Roman"/>
                <w:color w:val="000000"/>
              </w:rPr>
              <w:t xml:space="preserve">    </w:t>
            </w:r>
          </w:p>
          <w:p w14:paraId="0000022C" w14:textId="08004CC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10"/>
                <w:id w:val="1800490439"/>
              </w:sdtPr>
              <w:sdtEndPr/>
              <w:sdtContent>
                <w:r w:rsidR="00B56D09">
                  <w:rPr>
                    <w:rFonts w:ascii="Gungsuh" w:eastAsia="Gungsuh" w:hAnsi="Gungsuh" w:cs="Gungsuh"/>
                    <w:color w:val="000000"/>
                  </w:rPr>
                  <w:t xml:space="preserve">5.  Wrap-up: 以實際案列說明遵守機艙安全規範的重要性。Making sure you understand and follow these emergency procedures can be the difference between life and death in an emergency situation.        </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22D"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22E"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r>
      <w:tr w:rsidR="007818F0" w14:paraId="5CC2BAC8"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22F"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十六</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230"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Plane Experience</w:t>
            </w:r>
          </w:p>
          <w:p w14:paraId="00000231" w14:textId="77777777" w:rsidR="007818F0" w:rsidRDefault="007818F0">
            <w:pPr>
              <w:pStyle w:val="LO-normal"/>
              <w:widowControl w:val="0"/>
              <w:pBdr>
                <w:top w:val="nil"/>
                <w:left w:val="nil"/>
                <w:bottom w:val="nil"/>
                <w:right w:val="nil"/>
                <w:between w:val="nil"/>
              </w:pBdr>
              <w:jc w:val="center"/>
              <w:rPr>
                <w:rFonts w:eastAsia="Times New Roman" w:cs="Times New Roman"/>
                <w:color w:val="000000"/>
              </w:rPr>
            </w:pPr>
          </w:p>
          <w:p w14:paraId="00000232"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Airplane Meal Service for International Flights</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233" w14:textId="0E8E46B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11"/>
                <w:id w:val="-1676030828"/>
              </w:sdtPr>
              <w:sdtEndPr/>
              <w:sdtContent>
                <w:r w:rsidR="00B56D09">
                  <w:rPr>
                    <w:rFonts w:ascii="Gungsuh" w:eastAsia="Gungsuh" w:hAnsi="Gungsuh" w:cs="Gungsuh"/>
                    <w:color w:val="000000"/>
                  </w:rPr>
                  <w:t>社-C3多元文化與國際理解</w:t>
                </w:r>
              </w:sdtContent>
            </w:sdt>
          </w:p>
          <w:p w14:paraId="00000234" w14:textId="1AF06DA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12"/>
                <w:id w:val="-1371370552"/>
              </w:sdtPr>
              <w:sdtEndPr/>
              <w:sdtContent>
                <w:r w:rsidR="00B56D09">
                  <w:rPr>
                    <w:rFonts w:ascii="Gungsuh" w:eastAsia="Gungsuh" w:hAnsi="Gungsuh" w:cs="Gungsuh"/>
                    <w:color w:val="000000"/>
                  </w:rPr>
                  <w:t>英1-Ⅳ-2 能聽懂常用的教室用語及日常生活用語。</w:t>
                </w:r>
              </w:sdtContent>
            </w:sdt>
          </w:p>
          <w:p w14:paraId="00000235" w14:textId="08D2FB7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13"/>
                <w:id w:val="-498724690"/>
              </w:sdtPr>
              <w:sdtEndPr/>
              <w:sdtContent>
                <w:r w:rsidR="00B56D09">
                  <w:rPr>
                    <w:rFonts w:ascii="Gungsuh" w:eastAsia="Gungsuh" w:hAnsi="Gungsuh" w:cs="Gungsuh"/>
                    <w:color w:val="000000"/>
                  </w:rPr>
                  <w:t xml:space="preserve">英2-Ⅳ-13 </w:t>
                </w:r>
                <w:r w:rsidR="00B56D09">
                  <w:rPr>
                    <w:rFonts w:ascii="Gungsuh" w:eastAsia="Gungsuh" w:hAnsi="Gungsuh" w:cs="Gungsuh"/>
                    <w:color w:val="000000"/>
                  </w:rPr>
                  <w:lastRenderedPageBreak/>
                  <w:t>能依主題或情境以簡易英語進行生活溝通。</w:t>
                </w:r>
              </w:sdtContent>
            </w:sdt>
          </w:p>
          <w:p w14:paraId="00000236" w14:textId="5FE46D1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14"/>
                <w:id w:val="536469328"/>
              </w:sdtPr>
              <w:sdtEndPr/>
              <w:sdtContent>
                <w:r w:rsidR="00B56D09">
                  <w:rPr>
                    <w:rFonts w:ascii="Gungsuh" w:eastAsia="Gungsuh" w:hAnsi="Gungsuh" w:cs="Gungsuh"/>
                    <w:color w:val="000000"/>
                  </w:rPr>
                  <w:t>英6-Ⅳ-1樂於參與課堂中各類練習活動，不畏犯錯。</w:t>
                </w:r>
              </w:sdtContent>
            </w:sdt>
          </w:p>
          <w:p w14:paraId="00000237" w14:textId="32B3CC8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15"/>
                <w:id w:val="1503940862"/>
              </w:sdtPr>
              <w:sdtEndPr/>
              <w:sdtContent>
                <w:r w:rsidR="00B56D09">
                  <w:rPr>
                    <w:rFonts w:ascii="Gungsuh" w:eastAsia="Gungsuh" w:hAnsi="Gungsuh" w:cs="Gungsuh"/>
                    <w:color w:val="000000"/>
                  </w:rPr>
                  <w:t>英7-Ⅳ-4能對教師或同學討論內容觸類旁通、舉一反三。</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238"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英-J-C3 具備基本的世界 觀，能以簡易英 語介紹國內外主 要節慶習俗及風 土民情，並加以 比較、尊重、接 納。</w:t>
            </w:r>
          </w:p>
          <w:p w14:paraId="00000239"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w:t>
            </w:r>
            <w:r>
              <w:rPr>
                <w:rFonts w:ascii="新細明體" w:hAnsi="新細明體" w:cs="新細明體"/>
                <w:color w:val="000000"/>
                <w:sz w:val="22"/>
                <w:szCs w:val="22"/>
              </w:rPr>
              <w:lastRenderedPageBreak/>
              <w:t>關議題,善用資源並規劃相對應的行動方案及創新突破的可能性。</w:t>
            </w:r>
          </w:p>
          <w:p w14:paraId="0000023A"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23B"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23C" w14:textId="6E9427B5"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216"/>
                <w:id w:val="1753698240"/>
              </w:sdtPr>
              <w:sdtEndPr/>
              <w:sdtContent>
                <w:r w:rsidR="00B56D09">
                  <w:rPr>
                    <w:rFonts w:ascii="Gungsuh" w:eastAsia="Gungsuh" w:hAnsi="Gungsuh" w:cs="Gungsuh"/>
                    <w:color w:val="000000"/>
                  </w:rPr>
                  <w:t>能進行點餐</w:t>
                </w:r>
                <w:r w:rsidR="004A7258">
                  <w:rPr>
                    <w:rFonts w:ascii="Gungsuh" w:eastAsiaTheme="minorEastAsia" w:hAnsi="Gungsuh" w:cs="Gungsuh" w:hint="eastAsia"/>
                    <w:color w:val="000000"/>
                  </w:rPr>
                  <w:t>及</w:t>
                </w:r>
                <w:r w:rsidR="00B56D09">
                  <w:rPr>
                    <w:rFonts w:ascii="Gungsuh" w:eastAsia="Gungsuh" w:hAnsi="Gungsuh" w:cs="Gungsuh"/>
                    <w:color w:val="000000"/>
                  </w:rPr>
                  <w:t>英語對話</w:t>
                </w:r>
              </w:sdtContent>
            </w:sdt>
          </w:p>
          <w:p w14:paraId="0000023D" w14:textId="44C44471"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217"/>
                <w:id w:val="-873382872"/>
              </w:sdtPr>
              <w:sdtEndPr/>
              <w:sdtContent>
                <w:r w:rsidR="00B56D09">
                  <w:rPr>
                    <w:rFonts w:ascii="Gungsuh" w:eastAsia="Gungsuh" w:hAnsi="Gungsuh" w:cs="Gungsuh"/>
                    <w:color w:val="000000"/>
                  </w:rPr>
                  <w:t>並理解不同飲食文化</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23E" w14:textId="38826D01"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18"/>
                <w:id w:val="410506423"/>
              </w:sdtPr>
              <w:sdtEndPr/>
              <w:sdtContent>
                <w:r w:rsidR="00B56D09">
                  <w:rPr>
                    <w:rFonts w:ascii="Gungsuh" w:eastAsia="Gungsuh" w:hAnsi="Gungsuh" w:cs="Gungsuh"/>
                    <w:color w:val="000000"/>
                  </w:rPr>
                  <w:t xml:space="preserve">1. Warm-up :引導說出你希望在國籍航空公司吃到的餐點  What kind of food do you expect to get on a Taiwanese flight? </w:t>
                </w:r>
              </w:sdtContent>
            </w:sdt>
          </w:p>
          <w:p w14:paraId="0000023F" w14:textId="5A493F11"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19"/>
                <w:id w:val="-601720511"/>
              </w:sdtPr>
              <w:sdtEndPr/>
              <w:sdtContent>
                <w:r w:rsidR="00B56D09">
                  <w:rPr>
                    <w:rFonts w:ascii="Gungsuh" w:eastAsia="Gungsuh" w:hAnsi="Gungsuh" w:cs="Gungsuh"/>
                    <w:color w:val="000000"/>
                  </w:rPr>
                  <w:t xml:space="preserve">2.  情境對話說明與練習(Teacher </w:t>
                </w:r>
                <w:r w:rsidR="00B56D09">
                  <w:rPr>
                    <w:rFonts w:ascii="Gungsuh" w:eastAsia="Gungsuh" w:hAnsi="Gungsuh" w:cs="Gungsuh"/>
                    <w:color w:val="000000"/>
                  </w:rPr>
                  <w:lastRenderedPageBreak/>
                  <w:t>Presentation ):點餐英語  Explain airplane meal service dialogue and have students act out airplane meal service dialogue. 情境對話說明與練習</w:t>
                </w:r>
              </w:sdtContent>
            </w:sdt>
          </w:p>
          <w:p w14:paraId="00000240" w14:textId="5E9BA9F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20"/>
                <w:id w:val="-81525140"/>
              </w:sdtPr>
              <w:sdtEndPr/>
              <w:sdtContent>
                <w:r w:rsidR="00B56D09">
                  <w:rPr>
                    <w:rFonts w:ascii="Gungsuh" w:eastAsia="Gungsuh" w:hAnsi="Gungsuh" w:cs="Gungsuh"/>
                    <w:color w:val="000000"/>
                  </w:rPr>
                  <w:t xml:space="preserve">3.  飛機餐帶你看到的文化: 透過各航空公司所準備的飛機餐，讓學生思考不同的飲食與文化特色Have students reflect on what the meal tells you about the country’s food. </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241"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242"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r>
      <w:tr w:rsidR="007818F0" w14:paraId="14544E71"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243"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十七</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244"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Issues along the Journey</w:t>
            </w:r>
          </w:p>
          <w:p w14:paraId="00000245"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br/>
              <w:t>Transfers in another country</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246" w14:textId="3437A59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21"/>
                <w:id w:val="1795712975"/>
              </w:sdtPr>
              <w:sdtEndPr/>
              <w:sdtContent>
                <w:r w:rsidR="00B56D09">
                  <w:rPr>
                    <w:rFonts w:ascii="Gungsuh" w:eastAsia="Gungsuh" w:hAnsi="Gungsuh" w:cs="Gungsuh"/>
                    <w:color w:val="000000"/>
                  </w:rPr>
                  <w:t>社-C3多元文化與國際理解</w:t>
                </w:r>
              </w:sdtContent>
            </w:sdt>
          </w:p>
          <w:p w14:paraId="00000247" w14:textId="63B08CB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22"/>
                <w:id w:val="-1046831745"/>
              </w:sdtPr>
              <w:sdtEndPr/>
              <w:sdtContent>
                <w:r w:rsidR="00B56D09">
                  <w:rPr>
                    <w:rFonts w:ascii="Gungsuh" w:eastAsia="Gungsuh" w:hAnsi="Gungsuh" w:cs="Gungsuh"/>
                    <w:color w:val="000000"/>
                  </w:rPr>
                  <w:t>英1-Ⅳ-2 能聽懂常用的教室用語及日常生活用語。</w:t>
                </w:r>
              </w:sdtContent>
            </w:sdt>
          </w:p>
          <w:p w14:paraId="00000248" w14:textId="7E92351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23"/>
                <w:id w:val="1706668487"/>
              </w:sdtPr>
              <w:sdtEndPr/>
              <w:sdtContent>
                <w:r w:rsidR="00B56D09">
                  <w:rPr>
                    <w:rFonts w:ascii="Gungsuh" w:eastAsia="Gungsuh" w:hAnsi="Gungsuh" w:cs="Gungsuh"/>
                    <w:color w:val="000000"/>
                  </w:rPr>
                  <w:t xml:space="preserve">英2-Ⅳ-13 </w:t>
                </w:r>
                <w:r w:rsidR="00B56D09">
                  <w:rPr>
                    <w:rFonts w:ascii="Gungsuh" w:eastAsia="Gungsuh" w:hAnsi="Gungsuh" w:cs="Gungsuh"/>
                    <w:color w:val="000000"/>
                  </w:rPr>
                  <w:lastRenderedPageBreak/>
                  <w:t>能依主題或情境以簡易英語進行生活溝通。</w:t>
                </w:r>
              </w:sdtContent>
            </w:sdt>
          </w:p>
          <w:p w14:paraId="00000249" w14:textId="3748D38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24"/>
                <w:id w:val="-2043507310"/>
              </w:sdtPr>
              <w:sdtEndPr/>
              <w:sdtContent>
                <w:r w:rsidR="00B56D09">
                  <w:rPr>
                    <w:rFonts w:ascii="Gungsuh" w:eastAsia="Gungsuh" w:hAnsi="Gungsuh" w:cs="Gungsuh"/>
                    <w:color w:val="000000"/>
                  </w:rPr>
                  <w:t>英6-Ⅳ-1樂於參與課堂中各類練習活動，不畏犯錯。不畏犯錯。</w:t>
                </w:r>
              </w:sdtContent>
            </w:sdt>
          </w:p>
          <w:p w14:paraId="0000024A" w14:textId="0C99068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25"/>
                <w:id w:val="-2037958688"/>
              </w:sdtPr>
              <w:sdtEndPr/>
              <w:sdtContent>
                <w:r w:rsidR="00B56D09">
                  <w:rPr>
                    <w:rFonts w:ascii="Gungsuh" w:eastAsia="Gungsuh" w:hAnsi="Gungsuh" w:cs="Gungsuh"/>
                    <w:color w:val="000000"/>
                  </w:rPr>
                  <w:t>英7-Ⅳ-4能對教師或同學討論內容觸類旁通、舉一反三。</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24B"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英-J-A3 具備簡易規劃英 語文學習時程的 能力，並能檢討 調整。</w:t>
            </w:r>
          </w:p>
          <w:p w14:paraId="0000024C"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w:t>
            </w:r>
            <w:r>
              <w:rPr>
                <w:rFonts w:ascii="新細明體" w:hAnsi="新細明體" w:cs="新細明體"/>
                <w:color w:val="000000"/>
                <w:sz w:val="22"/>
                <w:szCs w:val="22"/>
              </w:rPr>
              <w:lastRenderedPageBreak/>
              <w:t>的可能性。</w:t>
            </w:r>
          </w:p>
          <w:p w14:paraId="0000024D"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24E"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24F"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250"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226"/>
                <w:id w:val="-658770645"/>
              </w:sdtPr>
              <w:sdtEndPr/>
              <w:sdtContent>
                <w:r w:rsidR="00B56D09">
                  <w:rPr>
                    <w:rFonts w:ascii="Gungsuh" w:eastAsia="Gungsuh" w:hAnsi="Gungsuh" w:cs="Gungsuh"/>
                    <w:color w:val="000000"/>
                  </w:rPr>
                  <w:t>能規劃飛行時間能規劃飛行時間能規劃飛行時間能規劃飛行時間</w:t>
                </w:r>
              </w:sdtContent>
            </w:sdt>
          </w:p>
          <w:p w14:paraId="00000251"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227"/>
                <w:id w:val="-627701638"/>
              </w:sdtPr>
              <w:sdtEndPr/>
              <w:sdtContent>
                <w:r w:rsidR="00B56D09">
                  <w:rPr>
                    <w:rFonts w:ascii="Gungsuh" w:eastAsia="Gungsuh" w:hAnsi="Gungsuh" w:cs="Gungsuh"/>
                    <w:color w:val="000000"/>
                  </w:rPr>
                  <w:t>並進行登機對話並進行登機對話並進行登機對話並進行登機對話</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252" w14:textId="66C1A9B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28"/>
                <w:id w:val="1841735882"/>
              </w:sdtPr>
              <w:sdtEndPr/>
              <w:sdtContent>
                <w:r w:rsidR="00B56D09">
                  <w:rPr>
                    <w:rFonts w:ascii="Gungsuh" w:eastAsia="Gungsuh" w:hAnsi="Gungsuh" w:cs="Gungsuh"/>
                    <w:color w:val="000000"/>
                  </w:rPr>
                  <w:t>1.說明直飛航班與轉機的注意事項(Explain to students direct flights to countries and flights that involve transfer)</w:t>
                </w:r>
                <w:r w:rsidR="004A7258">
                  <w:t xml:space="preserve"> </w:t>
                </w:r>
              </w:sdtContent>
            </w:sdt>
          </w:p>
          <w:p w14:paraId="00000253" w14:textId="5694B47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29"/>
                <w:id w:val="-1545981045"/>
              </w:sdtPr>
              <w:sdtEndPr/>
              <w:sdtContent>
                <w:r w:rsidR="00B56D09">
                  <w:rPr>
                    <w:rFonts w:ascii="Gungsuh" w:eastAsia="Gungsuh" w:hAnsi="Gungsuh" w:cs="Gungsuh"/>
                    <w:color w:val="000000"/>
                  </w:rPr>
                  <w:t>2.旅行中的時間管理: 國內線與國際線轉機時間的</w:t>
                </w:r>
                <w:r w:rsidR="00B56D09">
                  <w:rPr>
                    <w:rFonts w:ascii="Gungsuh" w:eastAsia="Gungsuh" w:hAnsi="Gungsuh" w:cs="Gungsuh"/>
                    <w:color w:val="000000"/>
                  </w:rPr>
                  <w:lastRenderedPageBreak/>
                  <w:t>規劃。</w:t>
                </w:r>
                <w:r w:rsidR="004A7258">
                  <w:rPr>
                    <w:rFonts w:ascii="Gungsuh" w:eastAsia="Gungsuh" w:hAnsi="Gungsuh" w:cs="Gungsuh"/>
                    <w:color w:val="000000"/>
                  </w:rPr>
                  <w:t xml:space="preserve"> </w:t>
                </w:r>
                <w:r w:rsidR="00B56D09">
                  <w:rPr>
                    <w:rFonts w:ascii="Gungsuh" w:eastAsia="Gungsuh" w:hAnsi="Gungsuh" w:cs="Gungsuh"/>
                    <w:color w:val="000000"/>
                  </w:rPr>
                  <w:t>(</w:t>
                </w:r>
              </w:sdtContent>
            </w:sdt>
            <w:r w:rsidR="00B56D09">
              <w:rPr>
                <w:rFonts w:eastAsia="Times New Roman" w:cs="Times New Roman"/>
                <w:color w:val="000000"/>
                <w:vertAlign w:val="superscript"/>
              </w:rPr>
              <w:t>.</w:t>
            </w:r>
            <w:r w:rsidR="00B56D09">
              <w:rPr>
                <w:rFonts w:eastAsia="Times New Roman" w:cs="Times New Roman"/>
                <w:color w:val="000000"/>
              </w:rPr>
              <w:t>Discuss time needed to transfer for some countries and domestic vs international transfer. Explain how to read a gate information screen)</w:t>
            </w:r>
          </w:p>
          <w:p w14:paraId="00000254" w14:textId="31AD93A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30"/>
                <w:id w:val="-1271383080"/>
              </w:sdtPr>
              <w:sdtEndPr/>
              <w:sdtContent>
                <w:r w:rsidR="00B56D09">
                  <w:rPr>
                    <w:rFonts w:ascii="Gungsuh" w:eastAsia="Gungsuh" w:hAnsi="Gungsuh" w:cs="Gungsuh"/>
                    <w:color w:val="000000"/>
                  </w:rPr>
                  <w:t>3.對話練習: 請求地勤人員協助指引轉機登機門的情境對話。(Information dialogue - asking for directions for a gate transfer)</w:t>
                </w:r>
                <w:r w:rsidR="004A7258">
                  <w:rPr>
                    <w:rFonts w:ascii="Gungsuh" w:eastAsia="Gungsuh" w:hAnsi="Gungsuh" w:cs="Gungsuh"/>
                    <w:color w:val="000000"/>
                  </w:rPr>
                  <w:t xml:space="preserve"> </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255"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256"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r>
      <w:tr w:rsidR="007818F0" w14:paraId="4D2E03C7"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257"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十八</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258"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Issues along the Journey</w:t>
            </w:r>
          </w:p>
          <w:p w14:paraId="00000259" w14:textId="77777777" w:rsidR="007818F0" w:rsidRDefault="007818F0">
            <w:pPr>
              <w:pStyle w:val="LO-normal"/>
              <w:widowControl w:val="0"/>
              <w:pBdr>
                <w:top w:val="nil"/>
                <w:left w:val="nil"/>
                <w:bottom w:val="nil"/>
                <w:right w:val="nil"/>
                <w:between w:val="nil"/>
              </w:pBdr>
              <w:jc w:val="center"/>
              <w:rPr>
                <w:rFonts w:eastAsia="Times New Roman" w:cs="Times New Roman"/>
                <w:color w:val="000000"/>
              </w:rPr>
            </w:pPr>
          </w:p>
          <w:p w14:paraId="0000025A"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Obstacles before the arrival gate</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25B" w14:textId="6B059B3F"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31"/>
                <w:id w:val="44336719"/>
              </w:sdtPr>
              <w:sdtEndPr/>
              <w:sdtContent>
                <w:r w:rsidR="00B56D09">
                  <w:rPr>
                    <w:rFonts w:ascii="Gungsuh" w:eastAsia="Gungsuh" w:hAnsi="Gungsuh" w:cs="Gungsuh"/>
                    <w:color w:val="000000"/>
                  </w:rPr>
                  <w:t>社-C3多元文化與國際理解</w:t>
                </w:r>
              </w:sdtContent>
            </w:sdt>
          </w:p>
          <w:p w14:paraId="0000025C" w14:textId="5121A13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32"/>
                <w:id w:val="-634799158"/>
              </w:sdtPr>
              <w:sdtEndPr/>
              <w:sdtContent>
                <w:r w:rsidR="00B56D09">
                  <w:rPr>
                    <w:rFonts w:ascii="Gungsuh" w:eastAsia="Gungsuh" w:hAnsi="Gungsuh" w:cs="Gungsuh"/>
                    <w:color w:val="000000"/>
                  </w:rPr>
                  <w:t>英1-Ⅳ-2 能聽懂常用的教室用語及日常生活用語。英英1-Ⅳ-2 能聽懂常用的</w:t>
                </w:r>
                <w:r w:rsidR="00B56D09">
                  <w:rPr>
                    <w:rFonts w:ascii="Gungsuh" w:eastAsia="Gungsuh" w:hAnsi="Gungsuh" w:cs="Gungsuh"/>
                    <w:color w:val="000000"/>
                  </w:rPr>
                  <w:lastRenderedPageBreak/>
                  <w:t>教室用語及日常生活用語。</w:t>
                </w:r>
              </w:sdtContent>
            </w:sdt>
          </w:p>
          <w:p w14:paraId="0000025D" w14:textId="3EFECED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33"/>
                <w:id w:val="-1755741029"/>
              </w:sdtPr>
              <w:sdtEndPr/>
              <w:sdtContent>
                <w:r w:rsidR="00B56D09">
                  <w:rPr>
                    <w:rFonts w:ascii="Gungsuh" w:eastAsia="Gungsuh" w:hAnsi="Gungsuh" w:cs="Gungsuh"/>
                    <w:color w:val="000000"/>
                  </w:rPr>
                  <w:t>英2-Ⅳ-13 能依主題或情境以簡易英語進行生活溝通。</w:t>
                </w:r>
              </w:sdtContent>
            </w:sdt>
          </w:p>
          <w:p w14:paraId="0000025E" w14:textId="7FFD16A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34"/>
                <w:id w:val="-2058845765"/>
              </w:sdtPr>
              <w:sdtEndPr/>
              <w:sdtContent>
                <w:r w:rsidR="00B56D09">
                  <w:rPr>
                    <w:rFonts w:ascii="Gungsuh" w:eastAsia="Gungsuh" w:hAnsi="Gungsuh" w:cs="Gungsuh"/>
                    <w:color w:val="000000"/>
                  </w:rPr>
                  <w:t>英5-Ⅳ-10能看懂並能填寫簡單的表格及資料等。</w:t>
                </w:r>
              </w:sdtContent>
            </w:sdt>
          </w:p>
          <w:p w14:paraId="0000025F" w14:textId="54595C0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35"/>
                <w:id w:val="1252936842"/>
              </w:sdtPr>
              <w:sdtEndPr/>
              <w:sdtContent>
                <w:r w:rsidR="00B56D09">
                  <w:rPr>
                    <w:rFonts w:ascii="Gungsuh" w:eastAsia="Gungsuh" w:hAnsi="Gungsuh" w:cs="Gungsuh"/>
                    <w:color w:val="000000"/>
                  </w:rPr>
                  <w:t>英6-Ⅳ-1樂於參與課堂中各類練習活動，不畏犯錯。</w:t>
                </w:r>
              </w:sdtContent>
            </w:sdt>
          </w:p>
          <w:p w14:paraId="00000260" w14:textId="19E0A00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36"/>
                <w:id w:val="-1463797984"/>
              </w:sdtPr>
              <w:sdtEndPr/>
              <w:sdtContent>
                <w:r w:rsidR="00B56D09">
                  <w:rPr>
                    <w:rFonts w:ascii="Gungsuh" w:eastAsia="Gungsuh" w:hAnsi="Gungsuh" w:cs="Gungsuh"/>
                    <w:color w:val="000000"/>
                  </w:rPr>
                  <w:t>英7-Ⅳ-4能對教師或同學討論內容觸類旁通、舉一反三。能對教師或同學討論內容觸類旁通、舉一反</w:t>
                </w:r>
                <w:r w:rsidR="00B56D09">
                  <w:rPr>
                    <w:rFonts w:ascii="Gungsuh" w:eastAsia="Gungsuh" w:hAnsi="Gungsuh" w:cs="Gungsuh"/>
                    <w:color w:val="000000"/>
                  </w:rPr>
                  <w:lastRenderedPageBreak/>
                  <w:t>三。</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261"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英-J-C2 積極參與課內及 課外英語文團體 學習活動，培養 團隊合作精神。</w:t>
            </w:r>
          </w:p>
          <w:p w14:paraId="00000262"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w:t>
            </w:r>
            <w:r>
              <w:rPr>
                <w:rFonts w:ascii="新細明體" w:hAnsi="新細明體" w:cs="新細明體"/>
                <w:color w:val="000000"/>
                <w:sz w:val="22"/>
                <w:szCs w:val="22"/>
              </w:rPr>
              <w:lastRenderedPageBreak/>
              <w:t>的可能性。</w:t>
            </w:r>
          </w:p>
          <w:p w14:paraId="00000263"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264"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265"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237"/>
                <w:id w:val="199600128"/>
              </w:sdtPr>
              <w:sdtEndPr/>
              <w:sdtContent>
                <w:r w:rsidR="00B56D09">
                  <w:rPr>
                    <w:rFonts w:ascii="Gungsuh" w:eastAsia="Gungsuh" w:hAnsi="Gungsuh" w:cs="Gungsuh"/>
                    <w:color w:val="000000"/>
                  </w:rPr>
                  <w:t>能填寫入境表格能填寫入境表格能填寫入境表格能填寫入境表格</w:t>
                </w:r>
              </w:sdtContent>
            </w:sdt>
          </w:p>
          <w:p w14:paraId="00000266"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238"/>
                <w:id w:val="1472708226"/>
              </w:sdtPr>
              <w:sdtEndPr/>
              <w:sdtContent>
                <w:r w:rsidR="00B56D09">
                  <w:rPr>
                    <w:rFonts w:ascii="Gungsuh" w:eastAsia="Gungsuh" w:hAnsi="Gungsuh" w:cs="Gungsuh"/>
                    <w:color w:val="000000"/>
                  </w:rPr>
                  <w:t>並進行相關對話並進行相關對話並進行相關對話並進行相關對話</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267" w14:textId="57BE7FC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u w:val="single"/>
              </w:rPr>
            </w:pPr>
            <w:sdt>
              <w:sdtPr>
                <w:tag w:val="goog_rdk_239"/>
                <w:id w:val="-229081702"/>
              </w:sdtPr>
              <w:sdtEndPr/>
              <w:sdtContent>
                <w:r w:rsidR="00B56D09">
                  <w:rPr>
                    <w:rFonts w:ascii="Gungsuh" w:eastAsia="Gungsuh" w:hAnsi="Gungsuh" w:cs="Gungsuh"/>
                    <w:color w:val="000000"/>
                  </w:rPr>
                  <w:t xml:space="preserve">1.出入境表格的重要性及實作: Teacher Presentation (Filling out forms):  Explain disembarkation and embarkation forms, and customs. Show a sample form and </w:t>
                </w:r>
                <w:r w:rsidR="00B56D09">
                  <w:rPr>
                    <w:rFonts w:ascii="Gungsuh" w:eastAsia="Gungsuh" w:hAnsi="Gungsuh" w:cs="Gungsuh"/>
                    <w:color w:val="000000"/>
                  </w:rPr>
                  <w:lastRenderedPageBreak/>
                  <w:t>have students practice filling them out.</w:t>
                </w:r>
              </w:sdtContent>
            </w:sdt>
          </w:p>
          <w:p w14:paraId="00000268" w14:textId="0DD6372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40"/>
                <w:id w:val="-750506628"/>
              </w:sdtPr>
              <w:sdtEndPr/>
              <w:sdtContent>
                <w:r w:rsidR="00B56D09">
                  <w:rPr>
                    <w:rFonts w:ascii="Gungsuh" w:eastAsia="Gungsuh" w:hAnsi="Gungsuh" w:cs="Gungsuh"/>
                    <w:color w:val="000000"/>
                  </w:rPr>
                  <w:t xml:space="preserve">2. 情境對話說明與練習(Teacher Presentation ):移民署對話說明演練。  Explain and have students practice Immigration Entry Dialogue. </w:t>
                </w:r>
              </w:sdtContent>
            </w:sdt>
          </w:p>
          <w:p w14:paraId="00000269" w14:textId="531DBF8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41"/>
                <w:id w:val="1115561201"/>
              </w:sdtPr>
              <w:sdtEndPr/>
              <w:sdtContent>
                <w:r w:rsidR="00B56D09">
                  <w:rPr>
                    <w:rFonts w:ascii="Gungsuh" w:eastAsia="Gungsuh" w:hAnsi="Gungsuh" w:cs="Gungsuh"/>
                    <w:color w:val="000000"/>
                  </w:rPr>
                  <w:t xml:space="preserve">3.惱人的Surprise:遺失行李 討論在機場中發現行李遺失後的應變之道。Explain lost luggage dialogue and what the airlines can do for you.) </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26A"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26B"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r>
      <w:tr w:rsidR="007818F0" w14:paraId="6DC570C3"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26C"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十九</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26D"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Issues along the Journey</w:t>
            </w:r>
          </w:p>
          <w:p w14:paraId="0000026E" w14:textId="77777777" w:rsidR="007818F0" w:rsidRDefault="007818F0">
            <w:pPr>
              <w:pStyle w:val="LO-normal"/>
              <w:widowControl w:val="0"/>
              <w:pBdr>
                <w:top w:val="nil"/>
                <w:left w:val="nil"/>
                <w:bottom w:val="nil"/>
                <w:right w:val="nil"/>
                <w:between w:val="nil"/>
              </w:pBdr>
              <w:jc w:val="center"/>
              <w:rPr>
                <w:rFonts w:eastAsia="Times New Roman" w:cs="Times New Roman"/>
                <w:color w:val="000000"/>
              </w:rPr>
            </w:pPr>
          </w:p>
          <w:p w14:paraId="0000026F"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 xml:space="preserve">Issues in the Hotel/ English Village Preparation </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270" w14:textId="5968D13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42"/>
                <w:id w:val="-223986772"/>
              </w:sdtPr>
              <w:sdtEndPr/>
              <w:sdtContent>
                <w:r w:rsidR="00B56D09">
                  <w:rPr>
                    <w:rFonts w:ascii="Gungsuh" w:eastAsia="Gungsuh" w:hAnsi="Gungsuh" w:cs="Gungsuh"/>
                    <w:color w:val="000000"/>
                  </w:rPr>
                  <w:t>社-C3多元文化與國際理解</w:t>
                </w:r>
              </w:sdtContent>
            </w:sdt>
          </w:p>
          <w:p w14:paraId="00000271" w14:textId="14E79FD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43"/>
                <w:id w:val="-2024928396"/>
              </w:sdtPr>
              <w:sdtEndPr/>
              <w:sdtContent>
                <w:r w:rsidR="00B56D09">
                  <w:rPr>
                    <w:rFonts w:ascii="Gungsuh" w:eastAsia="Gungsuh" w:hAnsi="Gungsuh" w:cs="Gungsuh"/>
                    <w:color w:val="000000"/>
                  </w:rPr>
                  <w:t>英1-Ⅳ-2 能聽懂常用的教室用語及日常生活用語。</w:t>
                </w:r>
              </w:sdtContent>
            </w:sdt>
          </w:p>
          <w:p w14:paraId="00000272" w14:textId="514B51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44"/>
                <w:id w:val="-1183203537"/>
              </w:sdtPr>
              <w:sdtEndPr/>
              <w:sdtContent>
                <w:r w:rsidR="00B56D09">
                  <w:rPr>
                    <w:rFonts w:ascii="Gungsuh" w:eastAsia="Gungsuh" w:hAnsi="Gungsuh" w:cs="Gungsuh"/>
                    <w:color w:val="000000"/>
                  </w:rPr>
                  <w:t>英2-Ⅳ-13 能依主題或情境以簡易英語進行生活溝通。</w:t>
                </w:r>
              </w:sdtContent>
            </w:sdt>
          </w:p>
          <w:p w14:paraId="00000273" w14:textId="6332784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45"/>
                <w:id w:val="-849712350"/>
              </w:sdtPr>
              <w:sdtEndPr/>
              <w:sdtContent>
                <w:r w:rsidR="00B56D09">
                  <w:rPr>
                    <w:rFonts w:ascii="Gungsuh" w:eastAsia="Gungsuh" w:hAnsi="Gungsuh" w:cs="Gungsuh"/>
                    <w:color w:val="000000"/>
                  </w:rPr>
                  <w:t>英6-Ⅳ-1樂於參與課堂中各類練習活動，不畏犯錯。</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274"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t>英-J-C2 積極參與課內及 課外英語文團體 學習活動，培養 團隊合作精神。</w:t>
            </w:r>
          </w:p>
          <w:p w14:paraId="00000275"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社-J-A3主動學習與探究人類生活相關議題,善用資源並規劃相對應的行動方案及創新突破的可能性。</w:t>
            </w:r>
          </w:p>
          <w:p w14:paraId="00000276"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277"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278"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246"/>
                <w:id w:val="1508790246"/>
              </w:sdtPr>
              <w:sdtEndPr/>
              <w:sdtContent>
                <w:r w:rsidR="00B56D09">
                  <w:rPr>
                    <w:rFonts w:ascii="Gungsuh" w:eastAsia="Gungsuh" w:hAnsi="Gungsuh" w:cs="Gungsuh"/>
                    <w:color w:val="000000"/>
                  </w:rPr>
                  <w:t>能依指示練習並進行能依指示練習並進行能依指示練習並進行能依指示練習並進行</w:t>
                </w:r>
              </w:sdtContent>
            </w:sdt>
          </w:p>
          <w:p w14:paraId="00000279" w14:textId="77777777"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247"/>
                <w:id w:val="-2121128108"/>
              </w:sdtPr>
              <w:sdtEndPr/>
              <w:sdtContent>
                <w:r w:rsidR="00B56D09">
                  <w:rPr>
                    <w:rFonts w:ascii="Gungsuh" w:eastAsia="Gungsuh" w:hAnsi="Gungsuh" w:cs="Gungsuh"/>
                    <w:color w:val="000000"/>
                  </w:rPr>
                  <w:t>飯店住宿相關對話飯店住宿相關對話飯店住宿相關對話飯店住宿相關對話</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27A" w14:textId="289CCD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48"/>
                <w:id w:val="-20792049"/>
              </w:sdtPr>
              <w:sdtEndPr/>
              <w:sdtContent>
                <w:r w:rsidR="00B56D09">
                  <w:rPr>
                    <w:rFonts w:ascii="Gungsuh" w:eastAsia="Gungsuh" w:hAnsi="Gungsuh" w:cs="Gungsuh"/>
                    <w:color w:val="000000"/>
                  </w:rPr>
                  <w:t>1.惱人的Surprise: 飯店住宿的小狀況。如冷氣或熱水、房間有異味及衛生欠佳、物品遺失等相關對話。惱人的1.惱人的Surprise: 飯店住宿的小狀況。如冷氣或熱水、房間有異味及衛生欠佳、物品遺失等相關對話。</w:t>
                </w:r>
              </w:sdtContent>
            </w:sdt>
          </w:p>
          <w:p w14:paraId="0000027B"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Review hotel check-in dialogue.</w:t>
            </w:r>
          </w:p>
          <w:p w14:paraId="0000027D" w14:textId="33880A41" w:rsidR="007818F0" w:rsidRDefault="00784214" w:rsidP="00712B32">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49"/>
                <w:id w:val="1165756060"/>
              </w:sdtPr>
              <w:sdtEndPr/>
              <w:sdtContent>
                <w:r w:rsidR="00B56D09">
                  <w:rPr>
                    <w:rFonts w:ascii="Gungsuh" w:eastAsia="Gungsuh" w:hAnsi="Gungsuh" w:cs="Gungsuh"/>
                    <w:color w:val="000000"/>
                  </w:rPr>
                  <w:t>2. 以飯店入住後可能遇到的困擾，進行情境對話介紹與演練Introduce and practice hotel issues dialogue, the room has no AC/hot water/smells/is unclean/missing items etc.)</w:t>
                </w:r>
              </w:sdtContent>
            </w:sdt>
            <w:r w:rsidR="00712B32">
              <w:rPr>
                <w:rFonts w:ascii="Gungsuh" w:eastAsia="Gungsuh" w:hAnsi="Gungsuh" w:cs="Gungsuh"/>
                <w:color w:val="000000"/>
              </w:rPr>
              <w:t xml:space="preserve"> </w:t>
            </w:r>
            <w:sdt>
              <w:sdtPr>
                <w:tag w:val="goog_rdk_250"/>
                <w:id w:val="-787733654"/>
              </w:sdtPr>
              <w:sdtEndPr/>
              <w:sdtContent>
                <w:r w:rsidR="00B56D09">
                  <w:rPr>
                    <w:rFonts w:ascii="Gungsuh" w:eastAsia="Gungsuh" w:hAnsi="Gungsuh" w:cs="Gungsuh"/>
                    <w:color w:val="000000"/>
                  </w:rPr>
                  <w:t>3. 說明進入情境</w:t>
                </w:r>
                <w:r w:rsidR="00B56D09">
                  <w:rPr>
                    <w:rFonts w:ascii="新細明體" w:hAnsi="新細明體" w:cs="新細明體" w:hint="eastAsia"/>
                    <w:color w:val="000000"/>
                  </w:rPr>
                  <w:t>教</w:t>
                </w:r>
                <w:r w:rsidR="00B56D09">
                  <w:rPr>
                    <w:rFonts w:ascii="Gungsuh" w:eastAsia="Gungsuh" w:hAnsi="Gungsuh" w:cs="Gungsuh" w:hint="eastAsia"/>
                    <w:color w:val="000000"/>
                  </w:rPr>
                  <w:t>室演練流程</w:t>
                </w:r>
                <w:r w:rsidR="00B56D09">
                  <w:rPr>
                    <w:rFonts w:ascii="Gungsuh" w:eastAsia="Gungsuh" w:hAnsi="Gungsuh" w:cs="Gungsuh"/>
                    <w:color w:val="000000"/>
                  </w:rPr>
                  <w:t xml:space="preserve"> </w:t>
                </w:r>
                <w:r w:rsidR="00B56D09">
                  <w:rPr>
                    <w:rFonts w:ascii="Gungsuh" w:eastAsia="Gungsuh" w:hAnsi="Gungsuh" w:cs="Gungsuh"/>
                    <w:color w:val="000000"/>
                  </w:rPr>
                  <w:lastRenderedPageBreak/>
                  <w:t xml:space="preserve">Make plans for practice in English Village.  Assign students to roles and explain procedures of next class.  </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27E"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27F"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r>
      <w:tr w:rsidR="007818F0" w14:paraId="4D5A3C73" w14:textId="77777777">
        <w:trPr>
          <w:trHeight w:val="1304"/>
        </w:trPr>
        <w:tc>
          <w:tcPr>
            <w:tcW w:w="501" w:type="dxa"/>
            <w:tcBorders>
              <w:top w:val="single" w:sz="6" w:space="0" w:color="000000"/>
              <w:left w:val="single" w:sz="4" w:space="0" w:color="000000"/>
              <w:bottom w:val="single" w:sz="6" w:space="0" w:color="000000"/>
              <w:right w:val="single" w:sz="6" w:space="0" w:color="000000"/>
            </w:tcBorders>
            <w:vAlign w:val="center"/>
          </w:tcPr>
          <w:p w14:paraId="00000280"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二十</w:t>
            </w:r>
          </w:p>
        </w:tc>
        <w:tc>
          <w:tcPr>
            <w:tcW w:w="1794" w:type="dxa"/>
            <w:tcBorders>
              <w:top w:val="single" w:sz="6" w:space="0" w:color="000000"/>
              <w:left w:val="single" w:sz="6" w:space="0" w:color="000000"/>
              <w:bottom w:val="single" w:sz="6" w:space="0" w:color="000000"/>
              <w:right w:val="single" w:sz="6" w:space="0" w:color="000000"/>
            </w:tcBorders>
            <w:vAlign w:val="center"/>
          </w:tcPr>
          <w:p w14:paraId="00000281"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Issues along the Journey</w:t>
            </w:r>
          </w:p>
          <w:p w14:paraId="00000282" w14:textId="77777777" w:rsidR="007818F0" w:rsidRDefault="007818F0">
            <w:pPr>
              <w:pStyle w:val="LO-normal"/>
              <w:widowControl w:val="0"/>
              <w:pBdr>
                <w:top w:val="nil"/>
                <w:left w:val="nil"/>
                <w:bottom w:val="nil"/>
                <w:right w:val="nil"/>
                <w:between w:val="nil"/>
              </w:pBdr>
              <w:jc w:val="center"/>
              <w:rPr>
                <w:rFonts w:eastAsia="Times New Roman" w:cs="Times New Roman"/>
                <w:color w:val="000000"/>
              </w:rPr>
            </w:pPr>
          </w:p>
          <w:p w14:paraId="00000283"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Practice in English Village</w:t>
            </w:r>
          </w:p>
        </w:tc>
        <w:tc>
          <w:tcPr>
            <w:tcW w:w="1702" w:type="dxa"/>
            <w:tcBorders>
              <w:top w:val="single" w:sz="6" w:space="0" w:color="000000"/>
              <w:left w:val="single" w:sz="6" w:space="0" w:color="000000"/>
              <w:bottom w:val="single" w:sz="6" w:space="0" w:color="000000"/>
              <w:right w:val="single" w:sz="6" w:space="0" w:color="000000"/>
            </w:tcBorders>
            <w:vAlign w:val="center"/>
          </w:tcPr>
          <w:p w14:paraId="00000284" w14:textId="23C5ED2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51"/>
                <w:id w:val="-1794670333"/>
              </w:sdtPr>
              <w:sdtEndPr/>
              <w:sdtContent>
                <w:r w:rsidR="00B56D09">
                  <w:rPr>
                    <w:rFonts w:ascii="Gungsuh" w:eastAsia="Gungsuh" w:hAnsi="Gungsuh" w:cs="Gungsuh"/>
                    <w:color w:val="000000"/>
                  </w:rPr>
                  <w:t>英1-Ⅳ-2 能聽懂常用的教室用語及日常生活用語。</w:t>
                </w:r>
              </w:sdtContent>
            </w:sdt>
          </w:p>
          <w:p w14:paraId="00000285" w14:textId="2671AB1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52"/>
                <w:id w:val="-1516219834"/>
              </w:sdtPr>
              <w:sdtEndPr/>
              <w:sdtContent>
                <w:r w:rsidR="00B56D09">
                  <w:rPr>
                    <w:rFonts w:ascii="Gungsuh" w:eastAsia="Gungsuh" w:hAnsi="Gungsuh" w:cs="Gungsuh"/>
                    <w:color w:val="000000"/>
                  </w:rPr>
                  <w:t>英2-Ⅳ-13 能依主題或情境以簡易英語進行生活溝通。</w:t>
                </w:r>
              </w:sdtContent>
            </w:sdt>
          </w:p>
          <w:p w14:paraId="00000286" w14:textId="463A8B5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53"/>
                <w:id w:val="-1748257703"/>
              </w:sdtPr>
              <w:sdtEndPr/>
              <w:sdtContent>
                <w:r w:rsidR="00B56D09">
                  <w:rPr>
                    <w:rFonts w:ascii="Gungsuh" w:eastAsia="Gungsuh" w:hAnsi="Gungsuh" w:cs="Gungsuh"/>
                    <w:color w:val="000000"/>
                  </w:rPr>
                  <w:t>英6-Ⅳ-1樂於參與課堂中各類練習活動，不畏犯錯。</w:t>
                </w:r>
              </w:sdtContent>
            </w:sdt>
          </w:p>
        </w:tc>
        <w:tc>
          <w:tcPr>
            <w:tcW w:w="1984" w:type="dxa"/>
            <w:tcBorders>
              <w:top w:val="single" w:sz="6" w:space="0" w:color="000000"/>
              <w:left w:val="single" w:sz="6" w:space="0" w:color="000000"/>
              <w:bottom w:val="single" w:sz="6" w:space="0" w:color="000000"/>
              <w:right w:val="single" w:sz="4" w:space="0" w:color="000000"/>
            </w:tcBorders>
            <w:vAlign w:val="center"/>
          </w:tcPr>
          <w:p w14:paraId="00000287"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t>英-J-C2 積極參與課內及 課外英語文團體 學習活動，培養 團隊合作精神。</w:t>
            </w:r>
          </w:p>
          <w:p w14:paraId="00000288"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社-J-A3主動學習與探究人類生活相關議題,善用資源並規劃相對應的行動方案及創新突破的可能性。</w:t>
            </w:r>
          </w:p>
          <w:p w14:paraId="00000289"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28A" w14:textId="77777777" w:rsidR="007818F0" w:rsidRDefault="007818F0">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p>
          <w:p w14:paraId="0000028B"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6" w:space="0" w:color="000000"/>
              <w:right w:val="single" w:sz="4" w:space="0" w:color="000000"/>
            </w:tcBorders>
            <w:vAlign w:val="center"/>
          </w:tcPr>
          <w:p w14:paraId="0000028C" w14:textId="04FE1D95"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254"/>
                <w:id w:val="454606591"/>
              </w:sdtPr>
              <w:sdtEndPr/>
              <w:sdtContent>
                <w:r w:rsidR="00B56D09">
                  <w:rPr>
                    <w:rFonts w:ascii="Gungsuh" w:eastAsia="Gungsuh" w:hAnsi="Gungsuh" w:cs="Gungsuh"/>
                    <w:color w:val="000000"/>
                  </w:rPr>
                  <w:t>能進行分組對話練習</w:t>
                </w:r>
              </w:sdtContent>
            </w:sdt>
          </w:p>
          <w:p w14:paraId="0000028D" w14:textId="55146DA0"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255"/>
                <w:id w:val="-1798365556"/>
                <w:showingPlcHdr/>
              </w:sdtPr>
              <w:sdtEndPr/>
              <w:sdtContent>
                <w:r w:rsidR="00712B32">
                  <w:t xml:space="preserve">     </w:t>
                </w:r>
              </w:sdtContent>
            </w:sdt>
          </w:p>
        </w:tc>
        <w:tc>
          <w:tcPr>
            <w:tcW w:w="2978" w:type="dxa"/>
            <w:tcBorders>
              <w:top w:val="single" w:sz="6" w:space="0" w:color="000000"/>
              <w:left w:val="single" w:sz="4" w:space="0" w:color="000000"/>
              <w:bottom w:val="single" w:sz="6" w:space="0" w:color="000000"/>
              <w:right w:val="single" w:sz="6" w:space="0" w:color="000000"/>
            </w:tcBorders>
            <w:vAlign w:val="center"/>
          </w:tcPr>
          <w:p w14:paraId="0000028E" w14:textId="4964CFE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56"/>
                <w:id w:val="989369224"/>
              </w:sdtPr>
              <w:sdtEndPr/>
              <w:sdtContent>
                <w:r w:rsidR="00B56D09">
                  <w:rPr>
                    <w:rFonts w:ascii="Gungsuh" w:eastAsia="Gungsuh" w:hAnsi="Gungsuh" w:cs="Gungsuh"/>
                    <w:color w:val="000000"/>
                  </w:rPr>
                  <w:t xml:space="preserve">1.學生分組至情境教室進行對話演練。(Divide students into two groups. One group will be workers in the English Village while the  </w:t>
                </w:r>
              </w:sdtContent>
            </w:sdt>
            <w:r w:rsidR="00B56D09">
              <w:rPr>
                <w:rFonts w:ascii="Arial" w:eastAsia="Arial" w:hAnsi="Arial" w:cs="Arial"/>
                <w:color w:val="374151"/>
              </w:rPr>
              <w:t>other group will play the role of guests</w:t>
            </w:r>
            <w:r w:rsidR="00B56D09">
              <w:rPr>
                <w:rFonts w:eastAsia="Times New Roman" w:cs="Times New Roman"/>
                <w:color w:val="000000"/>
              </w:rPr>
              <w:t>)</w:t>
            </w:r>
          </w:p>
          <w:p w14:paraId="0000028F" w14:textId="3B87AA81"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57"/>
                <w:id w:val="780076147"/>
              </w:sdtPr>
              <w:sdtEndPr/>
              <w:sdtContent>
                <w:r w:rsidR="00B56D09">
                  <w:rPr>
                    <w:rFonts w:ascii="Gungsuh" w:eastAsia="Gungsuh" w:hAnsi="Gungsuh" w:cs="Gungsuh"/>
                    <w:color w:val="000000"/>
                  </w:rPr>
                  <w:t>2.說明情境教室使用規則。(Explain rules of the English Village)</w:t>
                </w:r>
              </w:sdtContent>
            </w:sdt>
          </w:p>
          <w:p w14:paraId="00000291" w14:textId="41E1CE6D" w:rsidR="007818F0" w:rsidRDefault="00784214" w:rsidP="00712B32">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58"/>
                <w:id w:val="137075539"/>
              </w:sdtPr>
              <w:sdtEndPr/>
              <w:sdtContent>
                <w:r w:rsidR="00B56D09">
                  <w:rPr>
                    <w:rFonts w:ascii="Gungsuh" w:eastAsia="Gungsuh" w:hAnsi="Gungsuh" w:cs="Gungsuh"/>
                    <w:color w:val="000000"/>
                  </w:rPr>
                  <w:t>3.學生進行分組練習(Have student switch roles after about 15 minutes)</w:t>
                </w:r>
              </w:sdtContent>
            </w:sdt>
            <w:sdt>
              <w:sdtPr>
                <w:tag w:val="goog_rdk_259"/>
                <w:id w:val="248864691"/>
              </w:sdtPr>
              <w:sdtEndPr/>
              <w:sdtContent>
                <w:r w:rsidR="00B56D09">
                  <w:rPr>
                    <w:rFonts w:ascii="Gungsuh" w:eastAsia="Gungsuh" w:hAnsi="Gungsuh" w:cs="Gungsuh"/>
                    <w:color w:val="000000"/>
                  </w:rPr>
                  <w:t>4.複習及說明口說測驗內容</w:t>
                </w:r>
                <w:r w:rsidR="00B56D09">
                  <w:rPr>
                    <w:rFonts w:ascii="Gungsuh" w:eastAsia="Gungsuh" w:hAnsi="Gungsuh" w:cs="Gungsuh"/>
                    <w:color w:val="000000"/>
                  </w:rPr>
                  <w:lastRenderedPageBreak/>
                  <w:t>與評分Wrap-up review, discuss speaking test rubric</w:t>
                </w:r>
                <w:r w:rsidR="00712B32">
                  <w:t xml:space="preserve"> </w:t>
                </w:r>
              </w:sdtContent>
            </w:sdt>
          </w:p>
        </w:tc>
        <w:tc>
          <w:tcPr>
            <w:tcW w:w="1700" w:type="dxa"/>
            <w:tcBorders>
              <w:top w:val="single" w:sz="6" w:space="0" w:color="000000"/>
              <w:left w:val="single" w:sz="6" w:space="0" w:color="000000"/>
              <w:bottom w:val="single" w:sz="6" w:space="0" w:color="000000"/>
              <w:right w:val="single" w:sz="6" w:space="0" w:color="000000"/>
            </w:tcBorders>
            <w:vAlign w:val="center"/>
          </w:tcPr>
          <w:p w14:paraId="00000292"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293"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r>
      <w:tr w:rsidR="007818F0" w14:paraId="63439486" w14:textId="77777777">
        <w:trPr>
          <w:trHeight w:val="1304"/>
        </w:trPr>
        <w:tc>
          <w:tcPr>
            <w:tcW w:w="501" w:type="dxa"/>
            <w:tcBorders>
              <w:top w:val="single" w:sz="6" w:space="0" w:color="000000"/>
              <w:left w:val="single" w:sz="4" w:space="0" w:color="000000"/>
              <w:bottom w:val="single" w:sz="4" w:space="0" w:color="000000"/>
              <w:right w:val="single" w:sz="6" w:space="0" w:color="000000"/>
            </w:tcBorders>
            <w:vAlign w:val="center"/>
          </w:tcPr>
          <w:p w14:paraId="00000294"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二十一</w:t>
            </w:r>
          </w:p>
          <w:p w14:paraId="00000295"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FF0000"/>
                <w:sz w:val="20"/>
                <w:szCs w:val="20"/>
              </w:rPr>
              <w:t>第三次段考</w:t>
            </w:r>
          </w:p>
        </w:tc>
        <w:tc>
          <w:tcPr>
            <w:tcW w:w="1794" w:type="dxa"/>
            <w:tcBorders>
              <w:top w:val="single" w:sz="6" w:space="0" w:color="000000"/>
              <w:left w:val="single" w:sz="6" w:space="0" w:color="000000"/>
              <w:bottom w:val="single" w:sz="4" w:space="0" w:color="000000"/>
              <w:right w:val="single" w:sz="6" w:space="0" w:color="000000"/>
            </w:tcBorders>
            <w:vAlign w:val="center"/>
          </w:tcPr>
          <w:p w14:paraId="00000296"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Issues along the Journey</w:t>
            </w:r>
          </w:p>
          <w:p w14:paraId="00000297" w14:textId="77777777" w:rsidR="007818F0" w:rsidRDefault="007818F0">
            <w:pPr>
              <w:pStyle w:val="LO-normal"/>
              <w:widowControl w:val="0"/>
              <w:pBdr>
                <w:top w:val="nil"/>
                <w:left w:val="nil"/>
                <w:bottom w:val="nil"/>
                <w:right w:val="nil"/>
                <w:between w:val="nil"/>
              </w:pBdr>
              <w:jc w:val="center"/>
              <w:rPr>
                <w:rFonts w:eastAsia="Times New Roman" w:cs="Times New Roman"/>
                <w:color w:val="000000"/>
              </w:rPr>
            </w:pPr>
          </w:p>
          <w:p w14:paraId="00000298"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Oral Exam: Airplane Emergency Information/</w:t>
            </w:r>
          </w:p>
          <w:p w14:paraId="00000299"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Information Counter Transfers/</w:t>
            </w:r>
          </w:p>
          <w:p w14:paraId="0000029A"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Lost Luggage/</w:t>
            </w:r>
          </w:p>
          <w:p w14:paraId="0000029B"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Hotel Issues Dialogue</w:t>
            </w:r>
          </w:p>
          <w:p w14:paraId="0000029C" w14:textId="77777777" w:rsidR="007818F0" w:rsidRDefault="00784214">
            <w:pPr>
              <w:pStyle w:val="LO-normal"/>
              <w:widowControl w:val="0"/>
              <w:pBdr>
                <w:top w:val="nil"/>
                <w:left w:val="nil"/>
                <w:bottom w:val="nil"/>
                <w:right w:val="nil"/>
                <w:between w:val="nil"/>
              </w:pBdr>
              <w:jc w:val="center"/>
              <w:rPr>
                <w:rFonts w:eastAsia="Times New Roman" w:cs="Times New Roman"/>
                <w:color w:val="1155CC"/>
                <w:u w:val="single"/>
              </w:rPr>
            </w:pPr>
            <w:hyperlink r:id="rId20">
              <w:r w:rsidR="00B56D09">
                <w:rPr>
                  <w:rFonts w:eastAsia="Times New Roman" w:cs="Times New Roman"/>
                  <w:color w:val="1155CC"/>
                  <w:u w:val="single"/>
                </w:rPr>
                <w:t xml:space="preserve">Re-assessment </w:t>
              </w:r>
            </w:hyperlink>
          </w:p>
          <w:p w14:paraId="0000029D"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Semester Feedback</w:t>
            </w:r>
          </w:p>
        </w:tc>
        <w:tc>
          <w:tcPr>
            <w:tcW w:w="1702" w:type="dxa"/>
            <w:tcBorders>
              <w:top w:val="single" w:sz="6" w:space="0" w:color="000000"/>
              <w:left w:val="single" w:sz="6" w:space="0" w:color="000000"/>
              <w:bottom w:val="single" w:sz="4" w:space="0" w:color="000000"/>
              <w:right w:val="single" w:sz="6" w:space="0" w:color="000000"/>
            </w:tcBorders>
            <w:vAlign w:val="center"/>
          </w:tcPr>
          <w:p w14:paraId="0000029E" w14:textId="3AC69DC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60"/>
                <w:id w:val="865800989"/>
              </w:sdtPr>
              <w:sdtEndPr/>
              <w:sdtContent>
                <w:r w:rsidR="00B56D09">
                  <w:rPr>
                    <w:rFonts w:ascii="Gungsuh" w:eastAsia="Gungsuh" w:hAnsi="Gungsuh" w:cs="Gungsuh"/>
                    <w:color w:val="000000"/>
                  </w:rPr>
                  <w:t>英1-Ⅳ-2 能聽懂常用的教室用語及日常生活用語。</w:t>
                </w:r>
              </w:sdtContent>
            </w:sdt>
          </w:p>
          <w:p w14:paraId="0000029F" w14:textId="0DF385D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61"/>
                <w:id w:val="-1813556676"/>
              </w:sdtPr>
              <w:sdtEndPr/>
              <w:sdtContent>
                <w:r w:rsidR="00B56D09">
                  <w:rPr>
                    <w:rFonts w:ascii="Gungsuh" w:eastAsia="Gungsuh" w:hAnsi="Gungsuh" w:cs="Gungsuh"/>
                    <w:color w:val="000000"/>
                  </w:rPr>
                  <w:t>英2-Ⅳ-5 能以簡易英語表達個人的需求、意願感受。</w:t>
                </w:r>
              </w:sdtContent>
            </w:sdt>
          </w:p>
          <w:p w14:paraId="000002A0" w14:textId="2FDD4841"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62"/>
                <w:id w:val="556518642"/>
              </w:sdtPr>
              <w:sdtEndPr/>
              <w:sdtContent>
                <w:r w:rsidR="00B56D09">
                  <w:rPr>
                    <w:rFonts w:ascii="Gungsuh" w:eastAsia="Gungsuh" w:hAnsi="Gungsuh" w:cs="Gungsuh"/>
                    <w:color w:val="000000"/>
                  </w:rPr>
                  <w:t>英2-Ⅳ-12 能以簡易的英語參與引導式討論。</w:t>
                </w:r>
              </w:sdtContent>
            </w:sdt>
          </w:p>
          <w:p w14:paraId="000002A1" w14:textId="7538929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63"/>
                <w:id w:val="-713505678"/>
              </w:sdtPr>
              <w:sdtEndPr/>
              <w:sdtContent>
                <w:r w:rsidR="00B56D09">
                  <w:rPr>
                    <w:rFonts w:ascii="Gungsuh" w:eastAsia="Gungsuh" w:hAnsi="Gungsuh" w:cs="Gungsuh"/>
                    <w:color w:val="000000"/>
                  </w:rPr>
                  <w:t>英2-Ⅳ-13 能依主題或情境以簡易英語進行生活溝通。</w:t>
                </w:r>
              </w:sdtContent>
            </w:sdt>
          </w:p>
          <w:p w14:paraId="000002A2" w14:textId="1F153D6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64"/>
                <w:id w:val="-1081220275"/>
              </w:sdtPr>
              <w:sdtEndPr/>
              <w:sdtContent>
                <w:r w:rsidR="00B56D09">
                  <w:rPr>
                    <w:rFonts w:ascii="Gungsuh" w:eastAsia="Gungsuh" w:hAnsi="Gungsuh" w:cs="Gungsuh"/>
                    <w:color w:val="000000"/>
                  </w:rPr>
                  <w:t>英6-Ⅳ-1樂於參與課堂中各類練習活</w:t>
                </w:r>
                <w:r w:rsidR="00B56D09">
                  <w:rPr>
                    <w:rFonts w:ascii="Gungsuh" w:eastAsia="Gungsuh" w:hAnsi="Gungsuh" w:cs="Gungsuh"/>
                    <w:color w:val="000000"/>
                  </w:rPr>
                  <w:lastRenderedPageBreak/>
                  <w:t>動，不畏犯錯。</w:t>
                </w:r>
              </w:sdtContent>
            </w:sdt>
          </w:p>
        </w:tc>
        <w:tc>
          <w:tcPr>
            <w:tcW w:w="1984" w:type="dxa"/>
            <w:tcBorders>
              <w:top w:val="single" w:sz="6" w:space="0" w:color="000000"/>
              <w:left w:val="single" w:sz="6" w:space="0" w:color="000000"/>
              <w:bottom w:val="single" w:sz="4" w:space="0" w:color="000000"/>
              <w:right w:val="single" w:sz="4" w:space="0" w:color="000000"/>
            </w:tcBorders>
            <w:vAlign w:val="center"/>
          </w:tcPr>
          <w:p w14:paraId="000002A3"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英-J-A1 具備積極主動的 學習態度，將學 習延伸至課堂 外，豐富個人知 識。運用各種學 習與溝通策略， 精進英語文學習 與溝通成效。</w:t>
            </w:r>
          </w:p>
          <w:p w14:paraId="000002A4"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2A5"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2A6"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693" w:type="dxa"/>
            <w:tcBorders>
              <w:top w:val="single" w:sz="6" w:space="0" w:color="000000"/>
              <w:left w:val="single" w:sz="4" w:space="0" w:color="000000"/>
              <w:bottom w:val="single" w:sz="4" w:space="0" w:color="000000"/>
              <w:right w:val="single" w:sz="4" w:space="0" w:color="000000"/>
            </w:tcBorders>
            <w:vAlign w:val="center"/>
          </w:tcPr>
          <w:p w14:paraId="000002A7" w14:textId="0CE227D0"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265"/>
                <w:id w:val="1819140105"/>
              </w:sdtPr>
              <w:sdtEndPr/>
              <w:sdtContent>
                <w:r w:rsidR="00B56D09">
                  <w:rPr>
                    <w:rFonts w:ascii="Gungsuh" w:eastAsia="Gungsuh" w:hAnsi="Gungsuh" w:cs="Gungsuh"/>
                    <w:color w:val="000000"/>
                  </w:rPr>
                  <w:t>能依標準和說明</w:t>
                </w:r>
              </w:sdtContent>
            </w:sdt>
          </w:p>
          <w:p w14:paraId="000002A8" w14:textId="5B1E064A" w:rsidR="007818F0" w:rsidRDefault="00784214">
            <w:pPr>
              <w:pStyle w:val="LO-normal"/>
              <w:widowControl w:val="0"/>
              <w:pBdr>
                <w:top w:val="nil"/>
                <w:left w:val="nil"/>
                <w:bottom w:val="nil"/>
                <w:right w:val="nil"/>
                <w:between w:val="nil"/>
              </w:pBdr>
              <w:jc w:val="center"/>
              <w:rPr>
                <w:rFonts w:eastAsia="Times New Roman" w:cs="Times New Roman"/>
                <w:color w:val="000000"/>
              </w:rPr>
            </w:pPr>
            <w:sdt>
              <w:sdtPr>
                <w:tag w:val="goog_rdk_266"/>
                <w:id w:val="516967693"/>
              </w:sdtPr>
              <w:sdtEndPr/>
              <w:sdtContent>
                <w:r w:rsidR="00B56D09">
                  <w:rPr>
                    <w:rFonts w:ascii="Gungsuh" w:eastAsia="Gungsuh" w:hAnsi="Gungsuh" w:cs="Gungsuh"/>
                    <w:color w:val="000000"/>
                  </w:rPr>
                  <w:t>進行口試</w:t>
                </w:r>
              </w:sdtContent>
            </w:sdt>
          </w:p>
        </w:tc>
        <w:tc>
          <w:tcPr>
            <w:tcW w:w="2978" w:type="dxa"/>
            <w:tcBorders>
              <w:top w:val="single" w:sz="6" w:space="0" w:color="000000"/>
              <w:left w:val="single" w:sz="4" w:space="0" w:color="000000"/>
              <w:bottom w:val="single" w:sz="4" w:space="0" w:color="000000"/>
              <w:right w:val="single" w:sz="6" w:space="0" w:color="000000"/>
            </w:tcBorders>
            <w:vAlign w:val="center"/>
          </w:tcPr>
          <w:p w14:paraId="000002A9"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1. Give oral test: Airplane Emergency Information/Information Counter Transfers/Lost Luggage/Hotel Issues Dialogue</w:t>
            </w:r>
          </w:p>
          <w:p w14:paraId="000002AA"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2. Give classroom feedback on oral test</w:t>
            </w:r>
          </w:p>
          <w:p w14:paraId="000002AB" w14:textId="7A58FCD2"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67"/>
                <w:id w:val="1224863120"/>
              </w:sdtPr>
              <w:sdtEndPr/>
              <w:sdtContent>
                <w:r w:rsidR="00B56D09">
                  <w:rPr>
                    <w:rFonts w:ascii="Gungsuh" w:eastAsia="Gungsuh" w:hAnsi="Gungsuh" w:cs="Gungsuh"/>
                    <w:color w:val="000000"/>
                  </w:rPr>
                  <w:t>3後測說明: Explain purpose of reassessment: see growth of students over the semester.</w:t>
                </w:r>
              </w:sdtContent>
            </w:sdt>
          </w:p>
          <w:p w14:paraId="000002AC" w14:textId="42E7EB2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68"/>
                <w:id w:val="291642443"/>
              </w:sdtPr>
              <w:sdtEndPr/>
              <w:sdtContent>
                <w:r w:rsidR="00B56D09">
                  <w:rPr>
                    <w:rFonts w:ascii="Gungsuh" w:eastAsia="Gungsuh" w:hAnsi="Gungsuh" w:cs="Gungsuh"/>
                    <w:color w:val="000000"/>
                  </w:rPr>
                  <w:t>4實施後測:</w:t>
                </w:r>
              </w:sdtContent>
            </w:sdt>
          </w:p>
          <w:p w14:paraId="000002AD"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 xml:space="preserve">Give students assessment from the beginning of the year.  </w:t>
            </w:r>
          </w:p>
          <w:p w14:paraId="000002AF" w14:textId="656B5103" w:rsidR="007818F0" w:rsidRDefault="00784214" w:rsidP="00712B32">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69"/>
                <w:id w:val="-957869151"/>
              </w:sdtPr>
              <w:sdtEndPr/>
              <w:sdtContent>
                <w:r w:rsidR="00B56D09">
                  <w:rPr>
                    <w:rFonts w:ascii="Gungsuh" w:eastAsia="Gungsuh" w:hAnsi="Gungsuh" w:cs="Gungsuh"/>
                    <w:color w:val="000000"/>
                  </w:rPr>
                  <w:t xml:space="preserve">5針對後測結果給予回饋意見或說明：Pass back graded assessments and address any misconceptions </w:t>
                </w:r>
                <w:r w:rsidR="00B56D09">
                  <w:rPr>
                    <w:rFonts w:ascii="Gungsuh" w:eastAsia="Gungsuh" w:hAnsi="Gungsuh" w:cs="Gungsuh"/>
                    <w:color w:val="000000"/>
                  </w:rPr>
                  <w:lastRenderedPageBreak/>
                  <w:t>from the semester.</w:t>
                </w:r>
              </w:sdtContent>
            </w:sdt>
            <w:r w:rsidR="00B56D09">
              <w:rPr>
                <w:rFonts w:ascii="Gungsuh" w:eastAsia="Gungsuh" w:hAnsi="Gungsuh" w:cs="Gungsuh"/>
                <w:color w:val="000000"/>
              </w:rPr>
              <w:t xml:space="preserve"> </w:t>
            </w:r>
            <w:sdt>
              <w:sdtPr>
                <w:tag w:val="goog_rdk_270"/>
                <w:id w:val="1274977218"/>
              </w:sdtPr>
              <w:sdtEndPr/>
              <w:sdtContent>
                <w:r w:rsidR="00B56D09">
                  <w:rPr>
                    <w:rFonts w:ascii="Gungsuh" w:eastAsia="Gungsuh" w:hAnsi="Gungsuh" w:cs="Gungsuh"/>
                    <w:color w:val="000000"/>
                  </w:rPr>
                  <w:t xml:space="preserve">4.引導討論(Team Brainstorm/Class discussion): 依據本學習課程進行討論與回顧 Do a semester overview. </w:t>
                </w:r>
              </w:sdtContent>
            </w:sdt>
          </w:p>
        </w:tc>
        <w:tc>
          <w:tcPr>
            <w:tcW w:w="1700" w:type="dxa"/>
            <w:tcBorders>
              <w:top w:val="single" w:sz="6" w:space="0" w:color="000000"/>
              <w:left w:val="single" w:sz="6" w:space="0" w:color="000000"/>
              <w:bottom w:val="single" w:sz="4" w:space="0" w:color="000000"/>
              <w:right w:val="single" w:sz="6" w:space="0" w:color="000000"/>
            </w:tcBorders>
            <w:vAlign w:val="center"/>
          </w:tcPr>
          <w:p w14:paraId="000002B0"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c>
          <w:tcPr>
            <w:tcW w:w="1274" w:type="dxa"/>
            <w:tcBorders>
              <w:top w:val="single" w:sz="6" w:space="0" w:color="000000"/>
              <w:left w:val="single" w:sz="6" w:space="0" w:color="000000"/>
              <w:bottom w:val="single" w:sz="4" w:space="0" w:color="000000"/>
              <w:right w:val="single" w:sz="4" w:space="0" w:color="000000"/>
            </w:tcBorders>
            <w:vAlign w:val="center"/>
          </w:tcPr>
          <w:p w14:paraId="000002B1"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r>
    </w:tbl>
    <w:p w14:paraId="000002B2" w14:textId="77777777" w:rsidR="007818F0" w:rsidRDefault="007818F0">
      <w:pPr>
        <w:pStyle w:val="LO-normal"/>
        <w:pBdr>
          <w:top w:val="nil"/>
          <w:left w:val="nil"/>
          <w:bottom w:val="nil"/>
          <w:right w:val="nil"/>
          <w:between w:val="nil"/>
        </w:pBdr>
        <w:jc w:val="center"/>
        <w:rPr>
          <w:rFonts w:ascii="標楷體" w:eastAsia="標楷體" w:hAnsi="標楷體" w:cs="標楷體"/>
          <w:color w:val="000000"/>
        </w:rPr>
      </w:pPr>
    </w:p>
    <w:p w14:paraId="000002B3" w14:textId="77777777" w:rsidR="007818F0" w:rsidRDefault="00B56D09">
      <w:pPr>
        <w:pStyle w:val="LO-normal"/>
        <w:pBdr>
          <w:top w:val="nil"/>
          <w:left w:val="nil"/>
          <w:bottom w:val="nil"/>
          <w:right w:val="nil"/>
          <w:between w:val="nil"/>
        </w:pBdr>
        <w:rPr>
          <w:rFonts w:ascii="標楷體" w:eastAsia="標楷體" w:hAnsi="標楷體" w:cs="標楷體"/>
          <w:color w:val="000000"/>
        </w:rPr>
      </w:pPr>
      <w:r>
        <w:br w:type="page"/>
      </w:r>
    </w:p>
    <w:p w14:paraId="000002B4" w14:textId="77777777" w:rsidR="007818F0" w:rsidRDefault="00B56D09">
      <w:pPr>
        <w:pStyle w:val="LO-normal"/>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【第二學期】</w:t>
      </w:r>
    </w:p>
    <w:tbl>
      <w:tblPr>
        <w:tblStyle w:val="affd"/>
        <w:tblW w:w="14376" w:type="dxa"/>
        <w:tblInd w:w="180" w:type="dxa"/>
        <w:tblLayout w:type="fixed"/>
        <w:tblLook w:val="0000" w:firstRow="0" w:lastRow="0" w:firstColumn="0" w:lastColumn="0" w:noHBand="0" w:noVBand="0"/>
      </w:tblPr>
      <w:tblGrid>
        <w:gridCol w:w="2086"/>
        <w:gridCol w:w="3544"/>
        <w:gridCol w:w="1558"/>
        <w:gridCol w:w="286"/>
        <w:gridCol w:w="2267"/>
        <w:gridCol w:w="4635"/>
      </w:tblGrid>
      <w:tr w:rsidR="007818F0" w14:paraId="54500FD6" w14:textId="77777777">
        <w:trPr>
          <w:trHeight w:val="749"/>
        </w:trPr>
        <w:tc>
          <w:tcPr>
            <w:tcW w:w="2087" w:type="dxa"/>
            <w:tcBorders>
              <w:top w:val="single" w:sz="4" w:space="0" w:color="000000"/>
              <w:left w:val="single" w:sz="4" w:space="0" w:color="000000"/>
              <w:bottom w:val="single" w:sz="6" w:space="0" w:color="000000"/>
              <w:right w:val="single" w:sz="6" w:space="0" w:color="000000"/>
            </w:tcBorders>
            <w:vAlign w:val="center"/>
          </w:tcPr>
          <w:p w14:paraId="000002B5"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課程名稱</w:t>
            </w:r>
          </w:p>
        </w:tc>
        <w:tc>
          <w:tcPr>
            <w:tcW w:w="5102" w:type="dxa"/>
            <w:gridSpan w:val="2"/>
            <w:tcBorders>
              <w:top w:val="single" w:sz="4" w:space="0" w:color="000000"/>
              <w:left w:val="single" w:sz="6" w:space="0" w:color="000000"/>
              <w:bottom w:val="single" w:sz="6" w:space="0" w:color="000000"/>
              <w:right w:val="single" w:sz="6" w:space="0" w:color="000000"/>
            </w:tcBorders>
            <w:vAlign w:val="center"/>
          </w:tcPr>
          <w:p w14:paraId="000002B6"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 xml:space="preserve">Small Island Big World </w:t>
            </w:r>
          </w:p>
          <w:p w14:paraId="000002B7" w14:textId="610FC072"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Gungsuh" w:eastAsia="Gungsuh" w:hAnsi="Gungsuh" w:cs="Gungsuh"/>
                <w:color w:val="000000"/>
                <w:sz w:val="28"/>
                <w:szCs w:val="28"/>
              </w:rPr>
              <w:br/>
            </w:r>
            <w:sdt>
              <w:sdtPr>
                <w:tag w:val="goog_rdk_271"/>
                <w:id w:val="1699427852"/>
              </w:sdtPr>
              <w:sdtEndPr/>
              <w:sdtContent>
                <w:r>
                  <w:rPr>
                    <w:rFonts w:ascii="Gungsuh" w:eastAsia="Gungsuh" w:hAnsi="Gungsuh" w:cs="Gungsuh"/>
                    <w:color w:val="000000"/>
                  </w:rPr>
                  <w:t>Step out of Taiwan立足台灣，放眼世界</w:t>
                </w:r>
              </w:sdtContent>
            </w:sdt>
          </w:p>
        </w:tc>
        <w:tc>
          <w:tcPr>
            <w:tcW w:w="2553" w:type="dxa"/>
            <w:gridSpan w:val="2"/>
            <w:tcBorders>
              <w:top w:val="single" w:sz="4" w:space="0" w:color="000000"/>
              <w:left w:val="single" w:sz="6" w:space="0" w:color="000000"/>
              <w:bottom w:val="single" w:sz="6" w:space="0" w:color="000000"/>
              <w:right w:val="single" w:sz="6" w:space="0" w:color="000000"/>
            </w:tcBorders>
            <w:vAlign w:val="center"/>
          </w:tcPr>
          <w:p w14:paraId="000002B9"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年級/班級</w:t>
            </w:r>
          </w:p>
        </w:tc>
        <w:tc>
          <w:tcPr>
            <w:tcW w:w="4635" w:type="dxa"/>
            <w:tcBorders>
              <w:top w:val="single" w:sz="4" w:space="0" w:color="000000"/>
              <w:left w:val="single" w:sz="6" w:space="0" w:color="000000"/>
              <w:bottom w:val="single" w:sz="6" w:space="0" w:color="000000"/>
              <w:right w:val="single" w:sz="4" w:space="0" w:color="000000"/>
            </w:tcBorders>
            <w:vAlign w:val="center"/>
          </w:tcPr>
          <w:p w14:paraId="000002BB" w14:textId="7FF23B3A"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30"/>
                <w:szCs w:val="30"/>
              </w:rPr>
              <w:t>八</w:t>
            </w:r>
            <w:r>
              <w:rPr>
                <w:rFonts w:ascii="標楷體" w:eastAsia="標楷體" w:hAnsi="標楷體" w:cs="標楷體"/>
                <w:color w:val="000000"/>
                <w:sz w:val="28"/>
                <w:szCs w:val="28"/>
              </w:rPr>
              <w:t>年級1-</w:t>
            </w:r>
            <w:r w:rsidR="00712B32">
              <w:rPr>
                <w:rFonts w:ascii="標楷體" w:eastAsia="標楷體" w:hAnsi="標楷體" w:cs="標楷體"/>
                <w:color w:val="000000"/>
                <w:sz w:val="28"/>
                <w:szCs w:val="28"/>
              </w:rPr>
              <w:t>5</w:t>
            </w:r>
            <w:r>
              <w:rPr>
                <w:rFonts w:ascii="標楷體" w:eastAsia="標楷體" w:hAnsi="標楷體" w:cs="標楷體"/>
                <w:color w:val="000000"/>
                <w:sz w:val="28"/>
                <w:szCs w:val="28"/>
              </w:rPr>
              <w:t>班</w:t>
            </w:r>
          </w:p>
        </w:tc>
      </w:tr>
      <w:tr w:rsidR="007818F0" w14:paraId="48CBB178" w14:textId="77777777">
        <w:trPr>
          <w:trHeight w:val="721"/>
        </w:trPr>
        <w:tc>
          <w:tcPr>
            <w:tcW w:w="2087" w:type="dxa"/>
            <w:vMerge w:val="restart"/>
            <w:tcBorders>
              <w:top w:val="single" w:sz="6" w:space="0" w:color="000000"/>
              <w:left w:val="single" w:sz="4" w:space="0" w:color="000000"/>
              <w:bottom w:val="single" w:sz="6" w:space="0" w:color="000000"/>
              <w:right w:val="single" w:sz="6" w:space="0" w:color="000000"/>
            </w:tcBorders>
            <w:vAlign w:val="center"/>
          </w:tcPr>
          <w:p w14:paraId="000002BC"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彈性學習課程類別</w:t>
            </w:r>
          </w:p>
        </w:tc>
        <w:tc>
          <w:tcPr>
            <w:tcW w:w="5102" w:type="dxa"/>
            <w:gridSpan w:val="2"/>
            <w:vMerge w:val="restart"/>
            <w:tcBorders>
              <w:top w:val="single" w:sz="6" w:space="0" w:color="000000"/>
              <w:left w:val="single" w:sz="6" w:space="0" w:color="000000"/>
              <w:bottom w:val="single" w:sz="6" w:space="0" w:color="000000"/>
              <w:right w:val="single" w:sz="4" w:space="0" w:color="000000"/>
            </w:tcBorders>
            <w:vAlign w:val="center"/>
          </w:tcPr>
          <w:p w14:paraId="000002BD" w14:textId="77777777"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eastAsia="Times New Roman" w:cs="Times New Roman"/>
                <w:color w:val="000000"/>
                <w:sz w:val="28"/>
                <w:szCs w:val="28"/>
              </w:rPr>
              <w:t>■</w:t>
            </w:r>
            <w:r>
              <w:rPr>
                <w:rFonts w:ascii="標楷體" w:eastAsia="標楷體" w:hAnsi="標楷體" w:cs="標楷體"/>
                <w:color w:val="000000"/>
                <w:sz w:val="28"/>
                <w:szCs w:val="28"/>
              </w:rPr>
              <w:t>統整性(</w:t>
            </w:r>
            <w:r>
              <w:rPr>
                <w:rFonts w:ascii="新細明體" w:hAnsi="新細明體" w:cs="新細明體"/>
                <w:color w:val="000000"/>
                <w:sz w:val="28"/>
                <w:szCs w:val="28"/>
              </w:rPr>
              <w:t>□</w:t>
            </w:r>
            <w:r>
              <w:rPr>
                <w:rFonts w:ascii="標楷體" w:eastAsia="標楷體" w:hAnsi="標楷體" w:cs="標楷體"/>
                <w:color w:val="000000"/>
                <w:sz w:val="28"/>
                <w:szCs w:val="28"/>
              </w:rPr>
              <w:t>主題</w:t>
            </w:r>
            <w:r>
              <w:rPr>
                <w:rFonts w:ascii="新細明體" w:hAnsi="新細明體" w:cs="新細明體"/>
                <w:color w:val="000000"/>
                <w:sz w:val="28"/>
                <w:szCs w:val="28"/>
              </w:rPr>
              <w:t>□</w:t>
            </w:r>
            <w:r>
              <w:rPr>
                <w:rFonts w:ascii="標楷體" w:eastAsia="標楷體" w:hAnsi="標楷體" w:cs="標楷體"/>
                <w:color w:val="000000"/>
                <w:sz w:val="28"/>
                <w:szCs w:val="28"/>
              </w:rPr>
              <w:t>專題</w:t>
            </w:r>
            <w:r>
              <w:rPr>
                <w:rFonts w:eastAsia="Times New Roman" w:cs="Times New Roman"/>
                <w:color w:val="000000"/>
                <w:sz w:val="28"/>
                <w:szCs w:val="28"/>
              </w:rPr>
              <w:t>■</w:t>
            </w:r>
            <w:r>
              <w:rPr>
                <w:rFonts w:ascii="標楷體" w:eastAsia="標楷體" w:hAnsi="標楷體" w:cs="標楷體"/>
                <w:color w:val="000000"/>
                <w:sz w:val="28"/>
                <w:szCs w:val="28"/>
              </w:rPr>
              <w:t>議題)探究課程</w:t>
            </w:r>
          </w:p>
          <w:p w14:paraId="000002BE" w14:textId="77777777"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ascii="新細明體" w:hAnsi="新細明體" w:cs="新細明體"/>
                <w:color w:val="000000"/>
                <w:sz w:val="28"/>
                <w:szCs w:val="28"/>
              </w:rPr>
              <w:t>□</w:t>
            </w:r>
            <w:r>
              <w:rPr>
                <w:rFonts w:ascii="標楷體" w:eastAsia="標楷體" w:hAnsi="標楷體" w:cs="標楷體"/>
                <w:color w:val="000000"/>
                <w:sz w:val="28"/>
                <w:szCs w:val="28"/>
              </w:rPr>
              <w:t>社團活動與技藝課程</w:t>
            </w:r>
          </w:p>
          <w:p w14:paraId="000002BF" w14:textId="77777777"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□特殊需求領域課程</w:t>
            </w:r>
          </w:p>
          <w:p w14:paraId="000002C0" w14:textId="77777777"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□其他類課程</w:t>
            </w:r>
          </w:p>
        </w:tc>
        <w:tc>
          <w:tcPr>
            <w:tcW w:w="2553" w:type="dxa"/>
            <w:gridSpan w:val="2"/>
            <w:tcBorders>
              <w:top w:val="single" w:sz="6" w:space="0" w:color="000000"/>
              <w:left w:val="single" w:sz="4" w:space="0" w:color="000000"/>
              <w:bottom w:val="single" w:sz="6" w:space="0" w:color="000000"/>
              <w:right w:val="single" w:sz="4" w:space="0" w:color="000000"/>
            </w:tcBorders>
            <w:vAlign w:val="center"/>
          </w:tcPr>
          <w:p w14:paraId="000002C2"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上課節數</w:t>
            </w:r>
          </w:p>
        </w:tc>
        <w:tc>
          <w:tcPr>
            <w:tcW w:w="4635" w:type="dxa"/>
            <w:tcBorders>
              <w:top w:val="single" w:sz="6" w:space="0" w:color="000000"/>
              <w:left w:val="single" w:sz="4" w:space="0" w:color="000000"/>
              <w:bottom w:val="single" w:sz="6" w:space="0" w:color="000000"/>
              <w:right w:val="single" w:sz="4" w:space="0" w:color="000000"/>
            </w:tcBorders>
            <w:vAlign w:val="center"/>
          </w:tcPr>
          <w:p w14:paraId="000002C4" w14:textId="0AD70EE5" w:rsidR="007818F0" w:rsidRDefault="00784214">
            <w:pPr>
              <w:pStyle w:val="LO-normal"/>
              <w:widowControl w:val="0"/>
              <w:pBdr>
                <w:top w:val="nil"/>
                <w:left w:val="nil"/>
                <w:bottom w:val="nil"/>
                <w:right w:val="nil"/>
                <w:between w:val="nil"/>
              </w:pBdr>
              <w:rPr>
                <w:rFonts w:ascii="標楷體" w:eastAsia="標楷體" w:hAnsi="標楷體" w:cs="標楷體"/>
                <w:color w:val="000000"/>
                <w:sz w:val="28"/>
                <w:szCs w:val="28"/>
              </w:rPr>
            </w:pPr>
            <w:sdt>
              <w:sdtPr>
                <w:tag w:val="goog_rdk_272"/>
                <w:id w:val="1022903900"/>
              </w:sdtPr>
              <w:sdtEndPr/>
              <w:sdtContent>
                <w:r w:rsidR="00B56D09">
                  <w:rPr>
                    <w:rFonts w:ascii="Gungsuh" w:eastAsia="Gungsuh" w:hAnsi="Gungsuh" w:cs="Gungsuh"/>
                    <w:color w:val="000000"/>
                  </w:rPr>
                  <w:t>每週1節</w:t>
                </w:r>
              </w:sdtContent>
            </w:sdt>
          </w:p>
        </w:tc>
      </w:tr>
      <w:tr w:rsidR="007818F0" w14:paraId="496418D7" w14:textId="77777777">
        <w:trPr>
          <w:trHeight w:val="721"/>
        </w:trPr>
        <w:tc>
          <w:tcPr>
            <w:tcW w:w="2087" w:type="dxa"/>
            <w:vMerge/>
            <w:tcBorders>
              <w:top w:val="single" w:sz="6" w:space="0" w:color="000000"/>
              <w:left w:val="single" w:sz="4" w:space="0" w:color="000000"/>
              <w:bottom w:val="single" w:sz="6" w:space="0" w:color="000000"/>
              <w:right w:val="single" w:sz="6" w:space="0" w:color="000000"/>
            </w:tcBorders>
            <w:vAlign w:val="center"/>
          </w:tcPr>
          <w:p w14:paraId="000002C5"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color w:val="000000"/>
                <w:sz w:val="28"/>
                <w:szCs w:val="28"/>
              </w:rPr>
            </w:pPr>
          </w:p>
        </w:tc>
        <w:tc>
          <w:tcPr>
            <w:tcW w:w="5102" w:type="dxa"/>
            <w:gridSpan w:val="2"/>
            <w:vMerge/>
            <w:tcBorders>
              <w:top w:val="single" w:sz="6" w:space="0" w:color="000000"/>
              <w:left w:val="single" w:sz="6" w:space="0" w:color="000000"/>
              <w:bottom w:val="single" w:sz="6" w:space="0" w:color="000000"/>
              <w:right w:val="single" w:sz="4" w:space="0" w:color="000000"/>
            </w:tcBorders>
            <w:vAlign w:val="center"/>
          </w:tcPr>
          <w:p w14:paraId="000002C6"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color w:val="000000"/>
                <w:sz w:val="28"/>
                <w:szCs w:val="28"/>
              </w:rPr>
            </w:pPr>
          </w:p>
        </w:tc>
        <w:tc>
          <w:tcPr>
            <w:tcW w:w="2553" w:type="dxa"/>
            <w:gridSpan w:val="2"/>
            <w:tcBorders>
              <w:top w:val="single" w:sz="6" w:space="0" w:color="000000"/>
              <w:left w:val="single" w:sz="4" w:space="0" w:color="000000"/>
              <w:bottom w:val="single" w:sz="6" w:space="0" w:color="000000"/>
              <w:right w:val="single" w:sz="4" w:space="0" w:color="000000"/>
            </w:tcBorders>
            <w:vAlign w:val="center"/>
          </w:tcPr>
          <w:p w14:paraId="000002C8"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設計教師</w:t>
            </w:r>
          </w:p>
        </w:tc>
        <w:tc>
          <w:tcPr>
            <w:tcW w:w="4635" w:type="dxa"/>
            <w:tcBorders>
              <w:top w:val="single" w:sz="6" w:space="0" w:color="000000"/>
              <w:left w:val="single" w:sz="4" w:space="0" w:color="000000"/>
              <w:bottom w:val="single" w:sz="6" w:space="0" w:color="000000"/>
              <w:right w:val="single" w:sz="4" w:space="0" w:color="000000"/>
            </w:tcBorders>
            <w:vAlign w:val="center"/>
          </w:tcPr>
          <w:p w14:paraId="000002CA" w14:textId="77777777"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英語文領域教師</w:t>
            </w:r>
          </w:p>
        </w:tc>
      </w:tr>
      <w:tr w:rsidR="007818F0" w14:paraId="2019DE8D" w14:textId="77777777">
        <w:trPr>
          <w:trHeight w:val="2894"/>
        </w:trPr>
        <w:tc>
          <w:tcPr>
            <w:tcW w:w="2087" w:type="dxa"/>
            <w:tcBorders>
              <w:top w:val="single" w:sz="6" w:space="0" w:color="000000"/>
              <w:left w:val="single" w:sz="4" w:space="0" w:color="000000"/>
              <w:bottom w:val="single" w:sz="6" w:space="0" w:color="000000"/>
              <w:right w:val="single" w:sz="6" w:space="0" w:color="000000"/>
            </w:tcBorders>
            <w:vAlign w:val="center"/>
          </w:tcPr>
          <w:p w14:paraId="000002CB"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配合融入之領域及議題</w:t>
            </w:r>
          </w:p>
          <w:p w14:paraId="000002CC"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(統整性課程必須2領域以上)</w:t>
            </w:r>
          </w:p>
        </w:tc>
        <w:tc>
          <w:tcPr>
            <w:tcW w:w="5102" w:type="dxa"/>
            <w:gridSpan w:val="2"/>
            <w:tcBorders>
              <w:top w:val="single" w:sz="6" w:space="0" w:color="000000"/>
              <w:left w:val="single" w:sz="6" w:space="0" w:color="000000"/>
              <w:bottom w:val="single" w:sz="6" w:space="0" w:color="000000"/>
              <w:right w:val="single" w:sz="4" w:space="0" w:color="000000"/>
            </w:tcBorders>
            <w:vAlign w:val="center"/>
          </w:tcPr>
          <w:p w14:paraId="000002CD"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 xml:space="preserve">□國語文　</w:t>
            </w:r>
            <w:r>
              <w:rPr>
                <w:rFonts w:eastAsia="Times New Roman" w:cs="Times New Roman"/>
                <w:color w:val="000000"/>
                <w:sz w:val="28"/>
                <w:szCs w:val="28"/>
              </w:rPr>
              <w:t>■</w:t>
            </w:r>
            <w:r>
              <w:rPr>
                <w:rFonts w:ascii="標楷體" w:eastAsia="標楷體" w:hAnsi="標楷體" w:cs="標楷體"/>
                <w:color w:val="980000"/>
                <w:sz w:val="28"/>
                <w:szCs w:val="28"/>
              </w:rPr>
              <w:t>英語文(不含國小低年級)</w:t>
            </w:r>
          </w:p>
          <w:p w14:paraId="000002CE"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□本土語文□臺灣手語　□新住民語文</w:t>
            </w:r>
          </w:p>
          <w:p w14:paraId="000002CF"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□數學　　□生活課程　□健康與體育</w:t>
            </w:r>
          </w:p>
          <w:p w14:paraId="000002D0"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eastAsia="Times New Roman" w:cs="Times New Roman"/>
                <w:color w:val="000000"/>
                <w:sz w:val="28"/>
                <w:szCs w:val="28"/>
              </w:rPr>
              <w:t>■</w:t>
            </w:r>
            <w:r>
              <w:rPr>
                <w:rFonts w:ascii="標楷體" w:eastAsia="標楷體" w:hAnsi="標楷體" w:cs="標楷體"/>
                <w:color w:val="980000"/>
                <w:sz w:val="28"/>
                <w:szCs w:val="28"/>
              </w:rPr>
              <w:t>社會　　□自然科學　 □藝術</w:t>
            </w:r>
          </w:p>
          <w:p w14:paraId="000002D1"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eastAsia="Times New Roman" w:cs="Times New Roman"/>
                <w:color w:val="000000"/>
                <w:sz w:val="28"/>
                <w:szCs w:val="28"/>
              </w:rPr>
              <w:t>■</w:t>
            </w:r>
            <w:r>
              <w:rPr>
                <w:rFonts w:ascii="標楷體" w:eastAsia="標楷體" w:hAnsi="標楷體" w:cs="標楷體"/>
                <w:color w:val="980000"/>
                <w:sz w:val="28"/>
                <w:szCs w:val="28"/>
              </w:rPr>
              <w:t>綜合活動</w:t>
            </w:r>
          </w:p>
          <w:p w14:paraId="000002D2"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 xml:space="preserve">□資訊科技(國小)　</w:t>
            </w:r>
            <w:r>
              <w:rPr>
                <w:rFonts w:eastAsia="Times New Roman" w:cs="Times New Roman"/>
                <w:color w:val="000000"/>
                <w:sz w:val="28"/>
                <w:szCs w:val="28"/>
              </w:rPr>
              <w:t>■</w:t>
            </w:r>
            <w:r>
              <w:rPr>
                <w:rFonts w:ascii="標楷體" w:eastAsia="標楷體" w:hAnsi="標楷體" w:cs="標楷體"/>
                <w:color w:val="980000"/>
                <w:sz w:val="28"/>
                <w:szCs w:val="28"/>
              </w:rPr>
              <w:t xml:space="preserve">科技(國中) </w:t>
            </w:r>
          </w:p>
        </w:tc>
        <w:tc>
          <w:tcPr>
            <w:tcW w:w="7188" w:type="dxa"/>
            <w:gridSpan w:val="3"/>
            <w:tcBorders>
              <w:top w:val="single" w:sz="6" w:space="0" w:color="000000"/>
              <w:left w:val="single" w:sz="4" w:space="0" w:color="000000"/>
              <w:bottom w:val="single" w:sz="6" w:space="0" w:color="000000"/>
              <w:right w:val="single" w:sz="4" w:space="0" w:color="000000"/>
            </w:tcBorders>
            <w:vAlign w:val="center"/>
          </w:tcPr>
          <w:p w14:paraId="000002D4"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 xml:space="preserve">□人權教育　□環境教育　□海洋教育　</w:t>
            </w:r>
            <w:r>
              <w:rPr>
                <w:rFonts w:eastAsia="Times New Roman" w:cs="Times New Roman"/>
                <w:color w:val="000000"/>
                <w:sz w:val="28"/>
                <w:szCs w:val="28"/>
              </w:rPr>
              <w:t>■</w:t>
            </w:r>
            <w:r>
              <w:rPr>
                <w:rFonts w:ascii="標楷體" w:eastAsia="標楷體" w:hAnsi="標楷體" w:cs="標楷體"/>
                <w:color w:val="980000"/>
                <w:sz w:val="28"/>
                <w:szCs w:val="28"/>
              </w:rPr>
              <w:t>品德教育</w:t>
            </w:r>
          </w:p>
          <w:p w14:paraId="000002D5"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 xml:space="preserve">□生命教育　□法治教育　□科技教育　</w:t>
            </w:r>
            <w:r>
              <w:rPr>
                <w:rFonts w:eastAsia="Times New Roman" w:cs="Times New Roman"/>
                <w:color w:val="000000"/>
                <w:sz w:val="28"/>
                <w:szCs w:val="28"/>
              </w:rPr>
              <w:t>■</w:t>
            </w:r>
            <w:r>
              <w:rPr>
                <w:rFonts w:ascii="標楷體" w:eastAsia="標楷體" w:hAnsi="標楷體" w:cs="標楷體"/>
                <w:color w:val="980000"/>
                <w:sz w:val="28"/>
                <w:szCs w:val="28"/>
              </w:rPr>
              <w:t>資訊教育</w:t>
            </w:r>
          </w:p>
          <w:p w14:paraId="000002D6"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 xml:space="preserve">□能源教育　</w:t>
            </w:r>
            <w:r>
              <w:rPr>
                <w:rFonts w:eastAsia="Times New Roman" w:cs="Times New Roman"/>
                <w:color w:val="000000"/>
                <w:sz w:val="28"/>
                <w:szCs w:val="28"/>
              </w:rPr>
              <w:t>■</w:t>
            </w:r>
            <w:r>
              <w:rPr>
                <w:rFonts w:ascii="標楷體" w:eastAsia="標楷體" w:hAnsi="標楷體" w:cs="標楷體"/>
                <w:color w:val="980000"/>
                <w:sz w:val="28"/>
                <w:szCs w:val="28"/>
              </w:rPr>
              <w:t xml:space="preserve">安全教育　□防災教育　□閱讀素養 </w:t>
            </w:r>
          </w:p>
          <w:p w14:paraId="000002D7"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eastAsia="Times New Roman" w:cs="Times New Roman"/>
                <w:color w:val="000000"/>
                <w:sz w:val="28"/>
                <w:szCs w:val="28"/>
              </w:rPr>
              <w:t>■</w:t>
            </w:r>
            <w:r>
              <w:rPr>
                <w:rFonts w:ascii="標楷體" w:eastAsia="標楷體" w:hAnsi="標楷體" w:cs="標楷體"/>
                <w:color w:val="980000"/>
                <w:sz w:val="28"/>
                <w:szCs w:val="28"/>
              </w:rPr>
              <w:t>家庭教育　□戶外教育　□原住民教育</w:t>
            </w:r>
            <w:r>
              <w:rPr>
                <w:rFonts w:eastAsia="Times New Roman" w:cs="Times New Roman"/>
                <w:color w:val="000000"/>
                <w:sz w:val="28"/>
                <w:szCs w:val="28"/>
              </w:rPr>
              <w:t>■</w:t>
            </w:r>
            <w:r>
              <w:rPr>
                <w:rFonts w:ascii="標楷體" w:eastAsia="標楷體" w:hAnsi="標楷體" w:cs="標楷體"/>
                <w:color w:val="980000"/>
                <w:sz w:val="28"/>
                <w:szCs w:val="28"/>
              </w:rPr>
              <w:t>國際教育</w:t>
            </w:r>
          </w:p>
          <w:p w14:paraId="000002D8" w14:textId="77777777" w:rsidR="007818F0" w:rsidRDefault="00B56D09">
            <w:pPr>
              <w:pStyle w:val="LO-normal"/>
              <w:widowControl w:val="0"/>
              <w:pBdr>
                <w:top w:val="nil"/>
                <w:left w:val="nil"/>
                <w:bottom w:val="nil"/>
                <w:right w:val="nil"/>
                <w:between w:val="nil"/>
              </w:pBdr>
              <w:rPr>
                <w:rFonts w:ascii="標楷體" w:eastAsia="標楷體" w:hAnsi="標楷體" w:cs="標楷體"/>
                <w:color w:val="980000"/>
                <w:sz w:val="28"/>
                <w:szCs w:val="28"/>
              </w:rPr>
            </w:pPr>
            <w:r>
              <w:rPr>
                <w:rFonts w:ascii="標楷體" w:eastAsia="標楷體" w:hAnsi="標楷體" w:cs="標楷體"/>
                <w:color w:val="980000"/>
                <w:sz w:val="28"/>
                <w:szCs w:val="28"/>
              </w:rPr>
              <w:t xml:space="preserve">□性別平等教育　</w:t>
            </w:r>
            <w:r>
              <w:rPr>
                <w:rFonts w:eastAsia="Times New Roman" w:cs="Times New Roman"/>
                <w:color w:val="000000"/>
                <w:sz w:val="28"/>
                <w:szCs w:val="28"/>
              </w:rPr>
              <w:t>■</w:t>
            </w:r>
            <w:r>
              <w:rPr>
                <w:rFonts w:ascii="標楷體" w:eastAsia="標楷體" w:hAnsi="標楷體" w:cs="標楷體"/>
                <w:color w:val="980000"/>
                <w:sz w:val="28"/>
                <w:szCs w:val="28"/>
              </w:rPr>
              <w:t xml:space="preserve">多元文化教育　</w:t>
            </w:r>
            <w:r>
              <w:rPr>
                <w:rFonts w:eastAsia="Times New Roman" w:cs="Times New Roman"/>
                <w:color w:val="000000"/>
                <w:sz w:val="28"/>
                <w:szCs w:val="28"/>
              </w:rPr>
              <w:t>■</w:t>
            </w:r>
            <w:r>
              <w:rPr>
                <w:rFonts w:ascii="標楷體" w:eastAsia="標楷體" w:hAnsi="標楷體" w:cs="標楷體"/>
                <w:color w:val="980000"/>
                <w:sz w:val="28"/>
                <w:szCs w:val="28"/>
              </w:rPr>
              <w:t>生涯規劃教育</w:t>
            </w:r>
          </w:p>
        </w:tc>
      </w:tr>
      <w:tr w:rsidR="007818F0" w14:paraId="71E36516" w14:textId="77777777">
        <w:trPr>
          <w:trHeight w:val="1020"/>
        </w:trPr>
        <w:tc>
          <w:tcPr>
            <w:tcW w:w="2087" w:type="dxa"/>
            <w:tcBorders>
              <w:top w:val="single" w:sz="6" w:space="0" w:color="000000"/>
              <w:left w:val="single" w:sz="4" w:space="0" w:color="000000"/>
              <w:bottom w:val="single" w:sz="6" w:space="0" w:color="000000"/>
              <w:right w:val="single" w:sz="6" w:space="0" w:color="000000"/>
            </w:tcBorders>
            <w:vAlign w:val="center"/>
          </w:tcPr>
          <w:p w14:paraId="000002DB"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對應的學校願景</w:t>
            </w:r>
          </w:p>
          <w:p w14:paraId="000002DC"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0"/>
                <w:szCs w:val="20"/>
              </w:rPr>
            </w:pPr>
            <w:r>
              <w:rPr>
                <w:rFonts w:ascii="標楷體" w:eastAsia="標楷體" w:hAnsi="標楷體" w:cs="標楷體"/>
                <w:color w:val="FF0000"/>
                <w:sz w:val="20"/>
                <w:szCs w:val="20"/>
              </w:rPr>
              <w:t>(統整性探究課程)</w:t>
            </w:r>
          </w:p>
        </w:tc>
        <w:tc>
          <w:tcPr>
            <w:tcW w:w="3544" w:type="dxa"/>
            <w:tcBorders>
              <w:top w:val="single" w:sz="6" w:space="0" w:color="000000"/>
              <w:left w:val="single" w:sz="6" w:space="0" w:color="000000"/>
              <w:bottom w:val="single" w:sz="6" w:space="0" w:color="000000"/>
              <w:right w:val="single" w:sz="4" w:space="0" w:color="000000"/>
            </w:tcBorders>
            <w:vAlign w:val="center"/>
          </w:tcPr>
          <w:p w14:paraId="000002DD" w14:textId="77777777" w:rsidR="007818F0" w:rsidRDefault="00B56D09">
            <w:pPr>
              <w:pStyle w:val="LO-normal"/>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與品格為基礎，和世界做朋友，成為一個有影像力的人</w:t>
            </w:r>
          </w:p>
          <w:p w14:paraId="000002DE" w14:textId="5E4D46D0" w:rsidR="00712B32" w:rsidRDefault="00784214" w:rsidP="00712B32">
            <w:pPr>
              <w:pStyle w:val="LO-normal"/>
              <w:widowControl w:val="0"/>
              <w:pBdr>
                <w:top w:val="nil"/>
                <w:left w:val="nil"/>
                <w:bottom w:val="nil"/>
                <w:right w:val="nil"/>
                <w:between w:val="nil"/>
              </w:pBdr>
            </w:pPr>
            <w:sdt>
              <w:sdtPr>
                <w:tag w:val="goog_rdk_273"/>
                <w:id w:val="922148538"/>
              </w:sdtPr>
              <w:sdtEndPr/>
              <w:sdtContent>
                <w:r w:rsidR="00B56D09">
                  <w:rPr>
                    <w:rFonts w:ascii="Gungsuh" w:eastAsia="Gungsuh" w:hAnsi="Gungsuh" w:cs="Gungsuh"/>
                    <w:color w:val="000000"/>
                  </w:rPr>
                  <w:t>【活力創新】、【人文關懷】、【宏觀多元】、【適性</w:t>
                </w:r>
                <w:r w:rsidR="00B56D09">
                  <w:rPr>
                    <w:rFonts w:ascii="新細明體" w:hAnsi="新細明體" w:cs="新細明體" w:hint="eastAsia"/>
                    <w:color w:val="000000"/>
                  </w:rPr>
                  <w:t>啟</w:t>
                </w:r>
                <w:r w:rsidR="00B56D09">
                  <w:rPr>
                    <w:rFonts w:ascii="Gungsuh" w:eastAsia="Gungsuh" w:hAnsi="Gungsuh" w:cs="Gungsuh" w:hint="eastAsia"/>
                    <w:color w:val="000000"/>
                  </w:rPr>
                  <w:t>發</w:t>
                </w:r>
                <w:r w:rsidR="00B56D09">
                  <w:rPr>
                    <w:rFonts w:ascii="Gungsuh" w:eastAsia="Gungsuh" w:hAnsi="Gungsuh" w:cs="Gungsuh"/>
                    <w:color w:val="000000"/>
                  </w:rPr>
                  <w:t>】</w:t>
                </w:r>
              </w:sdtContent>
            </w:sdt>
          </w:p>
          <w:p w14:paraId="000002DF" w14:textId="55A28E4D" w:rsidR="007818F0" w:rsidRDefault="00B56D09">
            <w:pPr>
              <w:pStyle w:val="LO-normal"/>
              <w:widowControl w:val="0"/>
              <w:pBdr>
                <w:top w:val="nil"/>
                <w:left w:val="nil"/>
                <w:bottom w:val="nil"/>
                <w:right w:val="nil"/>
                <w:between w:val="nil"/>
              </w:pBdr>
              <w:shd w:val="clear" w:color="auto" w:fill="F7F7F8"/>
              <w:rPr>
                <w:rFonts w:ascii="Calibri" w:eastAsia="Calibri" w:hAnsi="Calibri" w:cs="Calibri"/>
                <w:color w:val="374151"/>
              </w:rPr>
            </w:pPr>
            <w:r>
              <w:rPr>
                <w:rFonts w:ascii="Calibri" w:eastAsia="Calibri" w:hAnsi="Calibri" w:cs="Calibri"/>
                <w:color w:val="374151"/>
              </w:rPr>
              <w:t>efriend the world and become an influencer.</w:t>
            </w:r>
          </w:p>
          <w:p w14:paraId="000002E0" w14:textId="77777777" w:rsidR="007818F0" w:rsidRDefault="00B56D09">
            <w:pPr>
              <w:pStyle w:val="LO-normal"/>
              <w:widowControl w:val="0"/>
              <w:pBdr>
                <w:top w:val="nil"/>
                <w:left w:val="nil"/>
                <w:bottom w:val="nil"/>
                <w:right w:val="nil"/>
                <w:between w:val="nil"/>
              </w:pBdr>
              <w:shd w:val="clear" w:color="auto" w:fill="F7F7F8"/>
              <w:rPr>
                <w:rFonts w:ascii="Calibri" w:eastAsia="Calibri" w:hAnsi="Calibri" w:cs="Calibri"/>
                <w:color w:val="374151"/>
              </w:rPr>
            </w:pPr>
            <w:r>
              <w:rPr>
                <w:rFonts w:ascii="Calibri" w:eastAsia="Calibri" w:hAnsi="Calibri" w:cs="Calibri"/>
                <w:color w:val="374151"/>
              </w:rPr>
              <w:t xml:space="preserve">Adaptability &amp; Enlightment. </w:t>
            </w:r>
          </w:p>
          <w:p w14:paraId="000002E1" w14:textId="77777777" w:rsidR="007818F0" w:rsidRDefault="00B56D09">
            <w:pPr>
              <w:pStyle w:val="LO-normal"/>
              <w:widowControl w:val="0"/>
              <w:pBdr>
                <w:top w:val="nil"/>
                <w:left w:val="nil"/>
                <w:bottom w:val="nil"/>
                <w:right w:val="nil"/>
                <w:between w:val="nil"/>
              </w:pBdr>
              <w:shd w:val="clear" w:color="auto" w:fill="F7F7F8"/>
              <w:rPr>
                <w:rFonts w:ascii="Calibri" w:eastAsia="Calibri" w:hAnsi="Calibri" w:cs="Calibri"/>
                <w:color w:val="374151"/>
              </w:rPr>
            </w:pPr>
            <w:r>
              <w:rPr>
                <w:rFonts w:ascii="Calibri" w:eastAsia="Calibri" w:hAnsi="Calibri" w:cs="Calibri"/>
                <w:color w:val="374151"/>
              </w:rPr>
              <w:t>Vitality &amp; Innovation</w:t>
            </w:r>
          </w:p>
          <w:p w14:paraId="000002E2" w14:textId="77777777" w:rsidR="007818F0" w:rsidRDefault="00B56D09">
            <w:pPr>
              <w:pStyle w:val="LO-normal"/>
              <w:widowControl w:val="0"/>
              <w:pBdr>
                <w:top w:val="nil"/>
                <w:left w:val="nil"/>
                <w:bottom w:val="nil"/>
                <w:right w:val="nil"/>
                <w:between w:val="nil"/>
              </w:pBdr>
              <w:shd w:val="clear" w:color="auto" w:fill="F7F7F8"/>
              <w:rPr>
                <w:rFonts w:ascii="Calibri" w:eastAsia="Calibri" w:hAnsi="Calibri" w:cs="Calibri"/>
                <w:color w:val="374151"/>
              </w:rPr>
            </w:pPr>
            <w:r>
              <w:rPr>
                <w:rFonts w:ascii="Calibri" w:eastAsia="Calibri" w:hAnsi="Calibri" w:cs="Calibri"/>
                <w:color w:val="374151"/>
              </w:rPr>
              <w:t>Humanity &amp; Caring</w:t>
            </w:r>
          </w:p>
          <w:p w14:paraId="000002E3" w14:textId="77777777" w:rsidR="007818F0" w:rsidRDefault="00B56D09">
            <w:pPr>
              <w:pStyle w:val="LO-normal"/>
              <w:widowControl w:val="0"/>
              <w:pBdr>
                <w:top w:val="nil"/>
                <w:left w:val="nil"/>
                <w:bottom w:val="nil"/>
                <w:right w:val="nil"/>
                <w:between w:val="nil"/>
              </w:pBdr>
              <w:shd w:val="clear" w:color="auto" w:fill="F7F7F8"/>
              <w:rPr>
                <w:rFonts w:ascii="Calibri" w:eastAsia="Calibri" w:hAnsi="Calibri" w:cs="Calibri"/>
                <w:color w:val="374151"/>
              </w:rPr>
            </w:pPr>
            <w:r>
              <w:rPr>
                <w:rFonts w:ascii="Calibri" w:eastAsia="Calibri" w:hAnsi="Calibri" w:cs="Calibri"/>
                <w:color w:val="374151"/>
              </w:rPr>
              <w:t>Macro vision &amp; Diversity</w:t>
            </w:r>
          </w:p>
          <w:p w14:paraId="000002E4" w14:textId="77777777" w:rsidR="007818F0" w:rsidRDefault="00B56D09">
            <w:pPr>
              <w:pStyle w:val="LO-normal"/>
              <w:widowControl w:val="0"/>
              <w:pBdr>
                <w:top w:val="nil"/>
                <w:left w:val="nil"/>
                <w:bottom w:val="nil"/>
                <w:right w:val="nil"/>
                <w:between w:val="nil"/>
              </w:pBdr>
              <w:shd w:val="clear" w:color="auto" w:fill="F7F7F8"/>
              <w:rPr>
                <w:rFonts w:ascii="Calibri" w:eastAsia="Calibri" w:hAnsi="Calibri" w:cs="Calibri"/>
                <w:color w:val="374151"/>
              </w:rPr>
            </w:pPr>
            <w:r>
              <w:rPr>
                <w:rFonts w:ascii="Calibri" w:eastAsia="Calibri" w:hAnsi="Calibri" w:cs="Calibri"/>
                <w:color w:val="374151"/>
              </w:rPr>
              <w:lastRenderedPageBreak/>
              <w:t>Adaptive inspiration</w:t>
            </w:r>
          </w:p>
          <w:p w14:paraId="000002E5" w14:textId="77777777" w:rsidR="007818F0" w:rsidRDefault="007818F0">
            <w:pPr>
              <w:pStyle w:val="LO-normal"/>
              <w:widowControl w:val="0"/>
              <w:pBdr>
                <w:top w:val="nil"/>
                <w:left w:val="nil"/>
                <w:bottom w:val="nil"/>
                <w:right w:val="nil"/>
                <w:between w:val="nil"/>
              </w:pBdr>
              <w:rPr>
                <w:rFonts w:ascii="Arial" w:eastAsia="Arial" w:hAnsi="Arial" w:cs="Arial"/>
                <w:color w:val="000000"/>
                <w:sz w:val="22"/>
                <w:szCs w:val="22"/>
              </w:rPr>
            </w:pPr>
          </w:p>
        </w:tc>
        <w:tc>
          <w:tcPr>
            <w:tcW w:w="1558" w:type="dxa"/>
            <w:tcBorders>
              <w:top w:val="single" w:sz="6" w:space="0" w:color="000000"/>
              <w:left w:val="single" w:sz="4" w:space="0" w:color="000000"/>
              <w:bottom w:val="single" w:sz="6" w:space="0" w:color="000000"/>
              <w:right w:val="single" w:sz="4" w:space="0" w:color="000000"/>
            </w:tcBorders>
            <w:vAlign w:val="center"/>
          </w:tcPr>
          <w:p w14:paraId="000002E6"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FF0000"/>
                <w:sz w:val="28"/>
                <w:szCs w:val="28"/>
              </w:rPr>
              <w:lastRenderedPageBreak/>
              <w:t>與學校願景呼應之說明</w:t>
            </w:r>
          </w:p>
        </w:tc>
        <w:tc>
          <w:tcPr>
            <w:tcW w:w="7188" w:type="dxa"/>
            <w:gridSpan w:val="3"/>
            <w:tcBorders>
              <w:top w:val="single" w:sz="6" w:space="0" w:color="000000"/>
              <w:left w:val="single" w:sz="4" w:space="0" w:color="000000"/>
              <w:bottom w:val="single" w:sz="6" w:space="0" w:color="000000"/>
              <w:right w:val="single" w:sz="4" w:space="0" w:color="000000"/>
            </w:tcBorders>
            <w:vAlign w:val="center"/>
          </w:tcPr>
          <w:p w14:paraId="000002E7" w14:textId="77777777" w:rsidR="007818F0" w:rsidRDefault="007818F0">
            <w:pPr>
              <w:pStyle w:val="LO-normal"/>
              <w:widowControl w:val="0"/>
              <w:pBdr>
                <w:top w:val="nil"/>
                <w:left w:val="nil"/>
                <w:bottom w:val="nil"/>
                <w:right w:val="nil"/>
                <w:between w:val="nil"/>
              </w:pBdr>
              <w:jc w:val="both"/>
              <w:rPr>
                <w:rFonts w:ascii="新細明體" w:hAnsi="新細明體" w:cs="新細明體"/>
                <w:color w:val="000000"/>
              </w:rPr>
            </w:pPr>
          </w:p>
          <w:p w14:paraId="000002E8" w14:textId="77777777" w:rsidR="007818F0" w:rsidRDefault="00B56D09">
            <w:pPr>
              <w:pStyle w:val="LO-normal"/>
              <w:widowControl w:val="0"/>
              <w:pBdr>
                <w:top w:val="nil"/>
                <w:left w:val="nil"/>
                <w:bottom w:val="nil"/>
                <w:right w:val="nil"/>
                <w:between w:val="nil"/>
              </w:pBdr>
              <w:jc w:val="both"/>
              <w:rPr>
                <w:rFonts w:ascii="新細明體" w:hAnsi="新細明體" w:cs="新細明體"/>
                <w:color w:val="000000"/>
              </w:rPr>
            </w:pPr>
            <w:r>
              <w:rPr>
                <w:rFonts w:ascii="新細明體" w:hAnsi="新細明體" w:cs="新細明體"/>
                <w:color w:val="000000"/>
              </w:rPr>
              <w:t>1.透過從社區、台灣在地與各國文化了解與小組分享，讓學生能主動關心全球議題及國際情勢，且能順應時代脈動與社會需要，發展國際理解，引導學生了解多元文化與價值並欣賞異同。</w:t>
            </w:r>
          </w:p>
          <w:p w14:paraId="000002E9" w14:textId="77777777" w:rsidR="007818F0" w:rsidRDefault="00B56D09">
            <w:pPr>
              <w:pStyle w:val="LO-normal"/>
              <w:widowControl w:val="0"/>
              <w:pBdr>
                <w:top w:val="nil"/>
                <w:left w:val="nil"/>
                <w:bottom w:val="nil"/>
                <w:right w:val="nil"/>
                <w:between w:val="nil"/>
              </w:pBdr>
              <w:jc w:val="both"/>
              <w:rPr>
                <w:rFonts w:ascii="新細明體" w:hAnsi="新細明體" w:cs="新細明體"/>
                <w:color w:val="000000"/>
              </w:rPr>
            </w:pPr>
            <w:r>
              <w:rPr>
                <w:rFonts w:ascii="新細明體" w:hAnsi="新細明體" w:cs="新細明體"/>
                <w:color w:val="000000"/>
              </w:rPr>
              <w:t>2.任務導向:透過多元教學及分組合作學習活動，結合多樣性議題，協助學生探索自我與環境，培養思辨能力、創造及團隊合作等能力。</w:t>
            </w:r>
          </w:p>
          <w:p w14:paraId="000002EA" w14:textId="77777777" w:rsidR="007818F0" w:rsidRDefault="007818F0">
            <w:pPr>
              <w:pStyle w:val="LO-normal"/>
              <w:widowControl w:val="0"/>
              <w:pBdr>
                <w:top w:val="nil"/>
                <w:left w:val="nil"/>
                <w:bottom w:val="nil"/>
                <w:right w:val="nil"/>
                <w:between w:val="nil"/>
              </w:pBdr>
              <w:jc w:val="both"/>
              <w:rPr>
                <w:rFonts w:ascii="新細明體" w:hAnsi="新細明體" w:cs="新細明體"/>
                <w:color w:val="000000"/>
              </w:rPr>
            </w:pPr>
          </w:p>
        </w:tc>
      </w:tr>
      <w:tr w:rsidR="007818F0" w14:paraId="3BA9E5D1" w14:textId="77777777">
        <w:trPr>
          <w:trHeight w:val="1020"/>
        </w:trPr>
        <w:tc>
          <w:tcPr>
            <w:tcW w:w="2087" w:type="dxa"/>
            <w:tcBorders>
              <w:top w:val="single" w:sz="6" w:space="0" w:color="000000"/>
              <w:left w:val="single" w:sz="4" w:space="0" w:color="000000"/>
              <w:bottom w:val="single" w:sz="6" w:space="0" w:color="000000"/>
              <w:right w:val="single" w:sz="6" w:space="0" w:color="000000"/>
            </w:tcBorders>
            <w:vAlign w:val="center"/>
          </w:tcPr>
          <w:p w14:paraId="000002ED"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設計理念</w:t>
            </w:r>
          </w:p>
        </w:tc>
        <w:tc>
          <w:tcPr>
            <w:tcW w:w="12290" w:type="dxa"/>
            <w:gridSpan w:val="5"/>
            <w:tcBorders>
              <w:top w:val="single" w:sz="6" w:space="0" w:color="000000"/>
              <w:left w:val="single" w:sz="6" w:space="0" w:color="000000"/>
              <w:bottom w:val="single" w:sz="6" w:space="0" w:color="000000"/>
              <w:right w:val="single" w:sz="4" w:space="0" w:color="000000"/>
            </w:tcBorders>
            <w:vAlign w:val="center"/>
          </w:tcPr>
          <w:p w14:paraId="000002EE" w14:textId="77777777" w:rsidR="007818F0" w:rsidRDefault="00B56D09">
            <w:pPr>
              <w:pStyle w:val="LO-normal"/>
              <w:widowControl w:val="0"/>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374151"/>
              </w:rPr>
              <w:t xml:space="preserve">Students will be enabled to actively care about global issues and international affairs. They are also able to adapt to the pulse of the times and social needs, develop international understanding, and guide students to comprehend and appreciate diverse cultures and values through the classroom activities. </w:t>
            </w:r>
          </w:p>
        </w:tc>
      </w:tr>
      <w:tr w:rsidR="007818F0" w14:paraId="7FE26142" w14:textId="77777777">
        <w:trPr>
          <w:trHeight w:val="1020"/>
        </w:trPr>
        <w:tc>
          <w:tcPr>
            <w:tcW w:w="2087" w:type="dxa"/>
            <w:tcBorders>
              <w:top w:val="single" w:sz="6" w:space="0" w:color="000000"/>
              <w:left w:val="single" w:sz="4" w:space="0" w:color="000000"/>
              <w:bottom w:val="single" w:sz="6" w:space="0" w:color="000000"/>
              <w:right w:val="single" w:sz="6" w:space="0" w:color="000000"/>
            </w:tcBorders>
            <w:vAlign w:val="center"/>
          </w:tcPr>
          <w:p w14:paraId="000002F3"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FF0000"/>
                <w:sz w:val="28"/>
                <w:szCs w:val="28"/>
              </w:rPr>
              <w:t>總綱核心素養具體內涵</w:t>
            </w:r>
          </w:p>
        </w:tc>
        <w:tc>
          <w:tcPr>
            <w:tcW w:w="3544" w:type="dxa"/>
            <w:tcBorders>
              <w:top w:val="single" w:sz="6" w:space="0" w:color="000000"/>
              <w:left w:val="single" w:sz="6" w:space="0" w:color="000000"/>
              <w:bottom w:val="single" w:sz="6" w:space="0" w:color="000000"/>
              <w:right w:val="single" w:sz="6" w:space="0" w:color="000000"/>
            </w:tcBorders>
            <w:vAlign w:val="center"/>
          </w:tcPr>
          <w:p w14:paraId="000002F4"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J-A2 具備理解情境全貌，並做獨立思考與分析 的知能，運用適當的策略處理解決生活及生命議 題。</w:t>
            </w:r>
          </w:p>
          <w:p w14:paraId="000002F5"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J-A3 具備善用資源以擬定計畫，有效執行， 並發揮主動學習 與創新求變的素養。</w:t>
            </w:r>
          </w:p>
          <w:p w14:paraId="000002F6"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 xml:space="preserve">J-B2 具備善用科技、資訊與媒體 以增進學習的素養，並察覺、思 辨人與科技、資 訊、媒體的互動 關係。 </w:t>
            </w:r>
          </w:p>
          <w:p w14:paraId="000002F7"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J-C1 培養道德思辨與實踐能力， 具備民主素養、 法治觀念與環境意識，並主動參 與公益團體活 動，關懷生命倫 理議題與生態環 境。</w:t>
            </w:r>
          </w:p>
          <w:p w14:paraId="000002F8"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J-C2 具備利他與 合群的知能與態 度，並培育相互 合作及與人和諧 互動的素養。</w:t>
            </w:r>
          </w:p>
          <w:p w14:paraId="000002F9"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J-C3 具備敏察和 接納多元文化的 涵養，關心本土 與國際事務，並 尊重與欣賞差 異。</w:t>
            </w:r>
          </w:p>
          <w:p w14:paraId="000002FA" w14:textId="77777777" w:rsidR="007818F0" w:rsidRDefault="007818F0">
            <w:pPr>
              <w:pStyle w:val="LO-normal"/>
              <w:widowControl w:val="0"/>
              <w:pBdr>
                <w:top w:val="nil"/>
                <w:left w:val="nil"/>
                <w:bottom w:val="nil"/>
                <w:right w:val="nil"/>
                <w:between w:val="nil"/>
              </w:pBdr>
              <w:rPr>
                <w:rFonts w:ascii="標楷體" w:eastAsia="標楷體" w:hAnsi="標楷體" w:cs="標楷體"/>
                <w:color w:val="000000"/>
                <w:sz w:val="28"/>
                <w:szCs w:val="28"/>
              </w:rPr>
            </w:pPr>
          </w:p>
        </w:tc>
        <w:tc>
          <w:tcPr>
            <w:tcW w:w="1844" w:type="dxa"/>
            <w:gridSpan w:val="2"/>
            <w:tcBorders>
              <w:top w:val="single" w:sz="6" w:space="0" w:color="000000"/>
              <w:left w:val="single" w:sz="6" w:space="0" w:color="000000"/>
              <w:bottom w:val="single" w:sz="6" w:space="0" w:color="000000"/>
              <w:right w:val="single" w:sz="6" w:space="0" w:color="000000"/>
            </w:tcBorders>
            <w:vAlign w:val="center"/>
          </w:tcPr>
          <w:p w14:paraId="000002FB"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領綱核心素養</w:t>
            </w:r>
          </w:p>
          <w:p w14:paraId="000002FC"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FF0000"/>
                <w:sz w:val="28"/>
                <w:szCs w:val="28"/>
              </w:rPr>
              <w:t>具體內涵</w:t>
            </w:r>
          </w:p>
        </w:tc>
        <w:tc>
          <w:tcPr>
            <w:tcW w:w="6902" w:type="dxa"/>
            <w:gridSpan w:val="2"/>
            <w:tcBorders>
              <w:top w:val="single" w:sz="6" w:space="0" w:color="000000"/>
              <w:left w:val="single" w:sz="6" w:space="0" w:color="000000"/>
              <w:bottom w:val="single" w:sz="6" w:space="0" w:color="000000"/>
              <w:right w:val="single" w:sz="4" w:space="0" w:color="000000"/>
            </w:tcBorders>
            <w:vAlign w:val="center"/>
          </w:tcPr>
          <w:p w14:paraId="000002FE"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 xml:space="preserve">英-J-A1 具備積極主動的學習態度，將學 習 延 伸 至 課 堂 外，豐富個人知 識。運用各種學 習與溝通策略， 精進英語文 學習 與溝通成效。  </w:t>
            </w:r>
          </w:p>
          <w:p w14:paraId="000002FF"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 xml:space="preserve"> 英-J-A2 具備系統性理解 與推演的能力， 能釐清文本訊息 間的關係進行推 論，並能經由訊 息的比較，對國 內外文化的 異同 有初步的了解。</w:t>
            </w:r>
          </w:p>
          <w:p w14:paraId="00000300"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英-J-A3 具備簡易規劃英 語文學習時程的 能力，並能檢討調整。</w:t>
            </w:r>
          </w:p>
          <w:p w14:paraId="00000301"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 xml:space="preserve"> 英-J-B1 具備聽、說、讀、 寫英語文的基礎素養，在日常生活常見情境中， 能運用所學字詞、句型及肢體語言進行適切合宜 的溝通與互動。</w:t>
            </w:r>
          </w:p>
          <w:p w14:paraId="00000302"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 xml:space="preserve"> 英-J-B2 具備運用各類資訊 檢 索 工 具 蒐 集、整理英語文 資料的能力，以 擴展學習素材與 範疇、提升學習 效果，同時 養成 資訊倫理素養。</w:t>
            </w:r>
          </w:p>
          <w:p w14:paraId="00000303" w14:textId="77777777" w:rsidR="007818F0" w:rsidRDefault="00B56D09">
            <w:pPr>
              <w:pStyle w:val="LO-normal"/>
              <w:widowControl w:val="0"/>
              <w:pBdr>
                <w:top w:val="nil"/>
                <w:left w:val="nil"/>
                <w:bottom w:val="nil"/>
                <w:right w:val="nil"/>
                <w:between w:val="nil"/>
              </w:pBdr>
              <w:rPr>
                <w:rFonts w:ascii="新細明體" w:hAnsi="新細明體" w:cs="新細明體"/>
                <w:color w:val="000000"/>
                <w:sz w:val="22"/>
                <w:szCs w:val="22"/>
              </w:rPr>
            </w:pPr>
            <w:r>
              <w:rPr>
                <w:rFonts w:ascii="新細明體" w:hAnsi="新細明體" w:cs="新細明體"/>
                <w:color w:val="000000"/>
                <w:sz w:val="22"/>
                <w:szCs w:val="22"/>
              </w:rPr>
              <w:t xml:space="preserve"> 英-J-C2 積極參與課內及課外英語文團體學習活動，培養團隊合作精神。 </w:t>
            </w:r>
          </w:p>
          <w:p w14:paraId="00000304" w14:textId="77777777" w:rsidR="007818F0" w:rsidRDefault="00B56D09">
            <w:pPr>
              <w:pStyle w:val="LO-normal"/>
              <w:widowControl w:val="0"/>
              <w:pBdr>
                <w:top w:val="nil"/>
                <w:left w:val="nil"/>
                <w:bottom w:val="nil"/>
                <w:right w:val="nil"/>
                <w:between w:val="nil"/>
              </w:pBdr>
              <w:rPr>
                <w:rFonts w:ascii="標楷體" w:eastAsia="標楷體" w:hAnsi="標楷體" w:cs="標楷體"/>
                <w:color w:val="A6A6A6"/>
                <w:sz w:val="28"/>
                <w:szCs w:val="28"/>
              </w:rPr>
            </w:pPr>
            <w:r>
              <w:rPr>
                <w:rFonts w:ascii="新細明體" w:hAnsi="新細明體" w:cs="新細明體"/>
                <w:color w:val="000000"/>
                <w:sz w:val="22"/>
                <w:szCs w:val="22"/>
              </w:rPr>
              <w:t xml:space="preserve"> 英-J-C3具備基本的世界觀，能以簡易英語介紹國內外主要節慶習俗及風土民情，並加以比較、尊重、接納。</w:t>
            </w:r>
          </w:p>
        </w:tc>
      </w:tr>
      <w:tr w:rsidR="007818F0" w14:paraId="463646AB" w14:textId="77777777">
        <w:trPr>
          <w:trHeight w:val="1020"/>
        </w:trPr>
        <w:tc>
          <w:tcPr>
            <w:tcW w:w="2087" w:type="dxa"/>
            <w:tcBorders>
              <w:top w:val="single" w:sz="6" w:space="0" w:color="000000"/>
              <w:left w:val="single" w:sz="4" w:space="0" w:color="000000"/>
              <w:bottom w:val="single" w:sz="4" w:space="0" w:color="000000"/>
              <w:right w:val="single" w:sz="6" w:space="0" w:color="000000"/>
            </w:tcBorders>
            <w:vAlign w:val="center"/>
          </w:tcPr>
          <w:p w14:paraId="00000306"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課程目標</w:t>
            </w:r>
          </w:p>
        </w:tc>
        <w:tc>
          <w:tcPr>
            <w:tcW w:w="12290" w:type="dxa"/>
            <w:gridSpan w:val="5"/>
            <w:tcBorders>
              <w:top w:val="single" w:sz="6" w:space="0" w:color="000000"/>
              <w:left w:val="single" w:sz="6" w:space="0" w:color="000000"/>
              <w:bottom w:val="single" w:sz="4" w:space="0" w:color="000000"/>
              <w:right w:val="single" w:sz="4" w:space="0" w:color="000000"/>
            </w:tcBorders>
            <w:vAlign w:val="center"/>
          </w:tcPr>
          <w:p w14:paraId="00000307" w14:textId="77777777" w:rsidR="007818F0" w:rsidRDefault="00784214">
            <w:pPr>
              <w:pStyle w:val="LO-normal"/>
              <w:widowControl w:val="0"/>
              <w:pBdr>
                <w:top w:val="nil"/>
                <w:left w:val="nil"/>
                <w:bottom w:val="nil"/>
                <w:right w:val="nil"/>
                <w:between w:val="nil"/>
              </w:pBdr>
              <w:rPr>
                <w:rFonts w:eastAsia="Times New Roman" w:cs="Times New Roman"/>
                <w:color w:val="000000"/>
                <w:sz w:val="22"/>
                <w:szCs w:val="22"/>
              </w:rPr>
            </w:pPr>
            <w:sdt>
              <w:sdtPr>
                <w:tag w:val="goog_rdk_274"/>
                <w:id w:val="1433632657"/>
              </w:sdtPr>
              <w:sdtEndPr/>
              <w:sdtContent>
                <w:r w:rsidR="00B56D09">
                  <w:rPr>
                    <w:rFonts w:ascii="Gungsuh" w:eastAsia="Gungsuh" w:hAnsi="Gungsuh" w:cs="Gungsuh"/>
                    <w:color w:val="000000"/>
                  </w:rPr>
                  <w:t xml:space="preserve">一、培養英語文聽、說、讀、寫的能力，應用於日常生活溝通。 一、培養英語文聽、說、讀、寫的能力，應用於日常生活溝通。 一、培養英語文聽、說、讀、寫的能力，應用於日常生活溝通。 一、培養英語文聽、說、讀、寫的能力，應用於日常生活溝通。 </w:t>
                </w:r>
              </w:sdtContent>
            </w:sdt>
          </w:p>
          <w:p w14:paraId="00000308" w14:textId="77777777" w:rsidR="007818F0" w:rsidRDefault="00784214">
            <w:pPr>
              <w:pStyle w:val="LO-normal"/>
              <w:widowControl w:val="0"/>
              <w:pBdr>
                <w:top w:val="nil"/>
                <w:left w:val="nil"/>
                <w:bottom w:val="nil"/>
                <w:right w:val="nil"/>
                <w:between w:val="nil"/>
              </w:pBdr>
              <w:rPr>
                <w:rFonts w:eastAsia="Times New Roman" w:cs="Times New Roman"/>
                <w:color w:val="000000"/>
                <w:sz w:val="22"/>
                <w:szCs w:val="22"/>
              </w:rPr>
            </w:pPr>
            <w:sdt>
              <w:sdtPr>
                <w:tag w:val="goog_rdk_275"/>
                <w:id w:val="856539239"/>
              </w:sdtPr>
              <w:sdtEndPr/>
              <w:sdtContent>
                <w:r w:rsidR="00B56D09">
                  <w:rPr>
                    <w:rFonts w:ascii="Gungsuh" w:eastAsia="Gungsuh" w:hAnsi="Gungsuh" w:cs="Gungsuh"/>
                    <w:color w:val="000000"/>
                  </w:rPr>
                  <w:t xml:space="preserve">二、提升學習英語文的興趣並涵育積極的學習態度與合作能力，主動涉獵各領域知識。 二、提升學習英語文的興趣並涵育積極的學習態度與合作能力，主動涉獵各領域知識。 二、提升學習英語文的興趣並涵育積極的學習態度與合作能力，主動涉獵各領域知識。 二、提升學習英語文的興趣並涵育積極的學習態度與合作能力，主動涉獵各領域知識。 </w:t>
                </w:r>
              </w:sdtContent>
            </w:sdt>
          </w:p>
          <w:p w14:paraId="00000309" w14:textId="77777777" w:rsidR="007818F0" w:rsidRDefault="00784214">
            <w:pPr>
              <w:pStyle w:val="LO-normal"/>
              <w:widowControl w:val="0"/>
              <w:pBdr>
                <w:top w:val="nil"/>
                <w:left w:val="nil"/>
                <w:bottom w:val="nil"/>
                <w:right w:val="nil"/>
                <w:between w:val="nil"/>
              </w:pBdr>
              <w:rPr>
                <w:rFonts w:eastAsia="Times New Roman" w:cs="Times New Roman"/>
                <w:color w:val="000000"/>
                <w:sz w:val="22"/>
                <w:szCs w:val="22"/>
              </w:rPr>
            </w:pPr>
            <w:sdt>
              <w:sdtPr>
                <w:tag w:val="goog_rdk_276"/>
                <w:id w:val="-1683507073"/>
              </w:sdtPr>
              <w:sdtEndPr/>
              <w:sdtContent>
                <w:r w:rsidR="00B56D09">
                  <w:rPr>
                    <w:rFonts w:ascii="Gungsuh" w:eastAsia="Gungsuh" w:hAnsi="Gungsuh" w:cs="Gungsuh"/>
                    <w:color w:val="000000"/>
                  </w:rPr>
                  <w:t xml:space="preserve">三、建構有效的英語文學習方法，強化  自學能力，奠定終身學習之基礎。 三、建構有效的英語文學習方法，強化  自學能力，奠定終身學習之基礎。 三、建構有效的英語文學習方法，強化  自學能力，奠定終身學習之基礎。 三、建構有效的英語文學習方法，強化  自學能力，奠定終身學習之基礎。 </w:t>
                </w:r>
              </w:sdtContent>
            </w:sdt>
          </w:p>
          <w:p w14:paraId="0000030A" w14:textId="77777777" w:rsidR="007818F0" w:rsidRDefault="00784214">
            <w:pPr>
              <w:pStyle w:val="LO-normal"/>
              <w:widowControl w:val="0"/>
              <w:pBdr>
                <w:top w:val="nil"/>
                <w:left w:val="nil"/>
                <w:bottom w:val="nil"/>
                <w:right w:val="nil"/>
                <w:between w:val="nil"/>
              </w:pBdr>
              <w:rPr>
                <w:rFonts w:eastAsia="Times New Roman" w:cs="Times New Roman"/>
                <w:color w:val="000000"/>
                <w:sz w:val="22"/>
                <w:szCs w:val="22"/>
              </w:rPr>
            </w:pPr>
            <w:sdt>
              <w:sdtPr>
                <w:tag w:val="goog_rdk_277"/>
                <w:id w:val="1094058879"/>
              </w:sdtPr>
              <w:sdtEndPr/>
              <w:sdtContent>
                <w:r w:rsidR="00B56D09">
                  <w:rPr>
                    <w:rFonts w:ascii="Gungsuh" w:eastAsia="Gungsuh" w:hAnsi="Gungsuh" w:cs="Gungsuh"/>
                    <w:color w:val="000000"/>
                  </w:rPr>
                  <w:t xml:space="preserve">四、尊重與悅納多元文化，培養國際視野與全球永續發展的世界觀。 四、尊重與悅納多元文化，培養國際視野與全球永續發展的世界觀。 四、尊重與悅納多元文化，培養國際視野與全球永續發展的世界觀。 四、尊重與悅納多元文化，培養國際視野與全球永續發展的世界觀。 </w:t>
                </w:r>
              </w:sdtContent>
            </w:sdt>
          </w:p>
          <w:p w14:paraId="0000030B" w14:textId="77777777" w:rsidR="007818F0" w:rsidRDefault="00784214">
            <w:pPr>
              <w:pStyle w:val="LO-normal"/>
              <w:widowControl w:val="0"/>
              <w:pBdr>
                <w:top w:val="nil"/>
                <w:left w:val="nil"/>
                <w:bottom w:val="nil"/>
                <w:right w:val="nil"/>
                <w:between w:val="nil"/>
              </w:pBdr>
              <w:rPr>
                <w:rFonts w:ascii="標楷體" w:eastAsia="標楷體" w:hAnsi="標楷體" w:cs="標楷體"/>
                <w:color w:val="000000"/>
                <w:sz w:val="28"/>
                <w:szCs w:val="28"/>
              </w:rPr>
            </w:pPr>
            <w:sdt>
              <w:sdtPr>
                <w:tag w:val="goog_rdk_278"/>
                <w:id w:val="1871871831"/>
              </w:sdtPr>
              <w:sdtEndPr/>
              <w:sdtContent>
                <w:r w:rsidR="00B56D09">
                  <w:rPr>
                    <w:rFonts w:ascii="Gungsuh" w:eastAsia="Gungsuh" w:hAnsi="Gungsuh" w:cs="Gungsuh"/>
                    <w:color w:val="000000"/>
                  </w:rPr>
                  <w:t>五、培養以英語文進行邏輯思考、分析、整合與創新的能力。五、培養以英語文進行邏輯思考、分析、整合與創新的能力。五、培養以英語文進行邏輯思考、分析、整合與創新的能力。五、培養以英語文進行邏輯思考、分析、整合與創新的能力。</w:t>
                </w:r>
              </w:sdtContent>
            </w:sdt>
          </w:p>
        </w:tc>
      </w:tr>
    </w:tbl>
    <w:p w14:paraId="00000310" w14:textId="77777777" w:rsidR="007818F0" w:rsidRDefault="007818F0">
      <w:pPr>
        <w:pStyle w:val="LO-normal"/>
        <w:pBdr>
          <w:top w:val="nil"/>
          <w:left w:val="nil"/>
          <w:bottom w:val="nil"/>
          <w:right w:val="nil"/>
          <w:between w:val="nil"/>
        </w:pBdr>
        <w:spacing w:line="60" w:lineRule="auto"/>
        <w:jc w:val="center"/>
        <w:rPr>
          <w:rFonts w:ascii="標楷體" w:eastAsia="標楷體" w:hAnsi="標楷體" w:cs="標楷體"/>
          <w:color w:val="000000"/>
          <w:sz w:val="36"/>
          <w:szCs w:val="36"/>
        </w:rPr>
      </w:pPr>
    </w:p>
    <w:p w14:paraId="00000311" w14:textId="77777777" w:rsidR="007818F0" w:rsidRDefault="007818F0">
      <w:pPr>
        <w:pStyle w:val="LO-normal"/>
        <w:pBdr>
          <w:top w:val="nil"/>
          <w:left w:val="nil"/>
          <w:bottom w:val="nil"/>
          <w:right w:val="nil"/>
          <w:between w:val="nil"/>
        </w:pBdr>
        <w:spacing w:line="60" w:lineRule="auto"/>
        <w:jc w:val="center"/>
        <w:rPr>
          <w:rFonts w:ascii="標楷體" w:eastAsia="標楷體" w:hAnsi="標楷體" w:cs="標楷體"/>
          <w:color w:val="000000"/>
          <w:sz w:val="36"/>
          <w:szCs w:val="36"/>
        </w:rPr>
      </w:pPr>
    </w:p>
    <w:tbl>
      <w:tblPr>
        <w:tblStyle w:val="affe"/>
        <w:tblW w:w="14638" w:type="dxa"/>
        <w:tblInd w:w="-28" w:type="dxa"/>
        <w:tblLayout w:type="fixed"/>
        <w:tblLook w:val="0000" w:firstRow="0" w:lastRow="0" w:firstColumn="0" w:lastColumn="0" w:noHBand="0" w:noVBand="0"/>
      </w:tblPr>
      <w:tblGrid>
        <w:gridCol w:w="494"/>
        <w:gridCol w:w="1816"/>
        <w:gridCol w:w="1695"/>
        <w:gridCol w:w="1979"/>
        <w:gridCol w:w="2700"/>
        <w:gridCol w:w="2985"/>
        <w:gridCol w:w="1695"/>
        <w:gridCol w:w="1274"/>
      </w:tblGrid>
      <w:tr w:rsidR="007818F0" w14:paraId="2B41EF3B" w14:textId="77777777">
        <w:trPr>
          <w:trHeight w:val="649"/>
          <w:tblHeader/>
        </w:trPr>
        <w:tc>
          <w:tcPr>
            <w:tcW w:w="2310" w:type="dxa"/>
            <w:gridSpan w:val="2"/>
            <w:tcBorders>
              <w:top w:val="single" w:sz="4" w:space="0" w:color="000000"/>
              <w:left w:val="single" w:sz="4" w:space="0" w:color="000000"/>
              <w:bottom w:val="single" w:sz="6" w:space="0" w:color="000000"/>
              <w:right w:val="single" w:sz="6" w:space="0" w:color="000000"/>
            </w:tcBorders>
            <w:shd w:val="clear" w:color="auto" w:fill="F3F3F3"/>
            <w:vAlign w:val="center"/>
          </w:tcPr>
          <w:p w14:paraId="00000312"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教學進度</w:t>
            </w:r>
          </w:p>
        </w:tc>
        <w:tc>
          <w:tcPr>
            <w:tcW w:w="1695" w:type="dxa"/>
            <w:vMerge w:val="restart"/>
            <w:tcBorders>
              <w:top w:val="single" w:sz="4" w:space="0" w:color="000000"/>
              <w:left w:val="single" w:sz="6" w:space="0" w:color="000000"/>
              <w:bottom w:val="single" w:sz="6" w:space="0" w:color="000000"/>
              <w:right w:val="single" w:sz="6" w:space="0" w:color="000000"/>
            </w:tcBorders>
            <w:shd w:val="clear" w:color="auto" w:fill="F3F3F3"/>
            <w:vAlign w:val="center"/>
          </w:tcPr>
          <w:p w14:paraId="00000314"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學習表現</w:t>
            </w:r>
          </w:p>
          <w:p w14:paraId="00000315" w14:textId="77777777" w:rsidR="007818F0" w:rsidRDefault="00B56D09">
            <w:pPr>
              <w:pStyle w:val="LO-normal"/>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須選用正確學習階段之2以上領域，請完整寫出「領域名稱+數字編碼+內容」</w:t>
            </w:r>
          </w:p>
        </w:tc>
        <w:tc>
          <w:tcPr>
            <w:tcW w:w="1979" w:type="dxa"/>
            <w:vMerge w:val="restart"/>
            <w:tcBorders>
              <w:top w:val="single" w:sz="4" w:space="0" w:color="000000"/>
              <w:left w:val="single" w:sz="6" w:space="0" w:color="000000"/>
              <w:bottom w:val="single" w:sz="6" w:space="0" w:color="000000"/>
              <w:right w:val="single" w:sz="4" w:space="0" w:color="000000"/>
            </w:tcBorders>
            <w:shd w:val="clear" w:color="auto" w:fill="F3F3F3"/>
            <w:vAlign w:val="center"/>
          </w:tcPr>
          <w:p w14:paraId="00000316"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學習內容</w:t>
            </w:r>
          </w:p>
          <w:p w14:paraId="00000317"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可</w:t>
            </w:r>
            <w:r>
              <w:rPr>
                <w:rFonts w:ascii="標楷體" w:eastAsia="標楷體" w:hAnsi="標楷體" w:cs="標楷體"/>
                <w:color w:val="FF0000"/>
              </w:rPr>
              <w:t>由</w:t>
            </w:r>
            <w:r>
              <w:rPr>
                <w:rFonts w:ascii="標楷體" w:eastAsia="標楷體" w:hAnsi="標楷體" w:cs="標楷體"/>
                <w:color w:val="000000"/>
              </w:rPr>
              <w:t>學校自訂</w:t>
            </w:r>
          </w:p>
          <w:p w14:paraId="00000318"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若參考領綱，至少</w:t>
            </w:r>
            <w:r>
              <w:rPr>
                <w:rFonts w:ascii="標楷體" w:eastAsia="標楷體" w:hAnsi="標楷體" w:cs="標楷體"/>
                <w:color w:val="FF0000"/>
              </w:rPr>
              <w:t>包含</w:t>
            </w:r>
            <w:r>
              <w:rPr>
                <w:rFonts w:ascii="標楷體" w:eastAsia="標楷體" w:hAnsi="標楷體" w:cs="標楷體"/>
                <w:color w:val="000000"/>
              </w:rPr>
              <w:t>2領域以上</w:t>
            </w:r>
          </w:p>
        </w:tc>
        <w:tc>
          <w:tcPr>
            <w:tcW w:w="2700" w:type="dxa"/>
            <w:vMerge w:val="restart"/>
            <w:tcBorders>
              <w:top w:val="single" w:sz="4" w:space="0" w:color="000000"/>
              <w:left w:val="single" w:sz="4" w:space="0" w:color="000000"/>
              <w:bottom w:val="single" w:sz="6" w:space="0" w:color="000000"/>
              <w:right w:val="single" w:sz="4" w:space="0" w:color="000000"/>
            </w:tcBorders>
            <w:shd w:val="clear" w:color="auto" w:fill="F3F3F3"/>
            <w:vAlign w:val="center"/>
          </w:tcPr>
          <w:p w14:paraId="00000319"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學習目標</w:t>
            </w:r>
          </w:p>
        </w:tc>
        <w:tc>
          <w:tcPr>
            <w:tcW w:w="2985" w:type="dxa"/>
            <w:vMerge w:val="restart"/>
            <w:tcBorders>
              <w:top w:val="single" w:sz="4" w:space="0" w:color="000000"/>
              <w:left w:val="single" w:sz="4" w:space="0" w:color="000000"/>
              <w:bottom w:val="single" w:sz="6" w:space="0" w:color="000000"/>
              <w:right w:val="single" w:sz="6" w:space="0" w:color="000000"/>
            </w:tcBorders>
            <w:shd w:val="clear" w:color="auto" w:fill="F3F3F3"/>
            <w:vAlign w:val="center"/>
          </w:tcPr>
          <w:p w14:paraId="0000031A"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學習活動</w:t>
            </w:r>
          </w:p>
        </w:tc>
        <w:tc>
          <w:tcPr>
            <w:tcW w:w="1695" w:type="dxa"/>
            <w:vMerge w:val="restart"/>
            <w:tcBorders>
              <w:top w:val="single" w:sz="4" w:space="0" w:color="000000"/>
              <w:left w:val="single" w:sz="6" w:space="0" w:color="000000"/>
              <w:bottom w:val="single" w:sz="6" w:space="0" w:color="000000"/>
              <w:right w:val="single" w:sz="6" w:space="0" w:color="000000"/>
            </w:tcBorders>
            <w:shd w:val="clear" w:color="auto" w:fill="F3F3F3"/>
            <w:vAlign w:val="center"/>
          </w:tcPr>
          <w:p w14:paraId="0000031B"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評量方式</w:t>
            </w:r>
          </w:p>
        </w:tc>
        <w:tc>
          <w:tcPr>
            <w:tcW w:w="1274" w:type="dxa"/>
            <w:vMerge w:val="restart"/>
            <w:tcBorders>
              <w:top w:val="single" w:sz="4" w:space="0" w:color="000000"/>
              <w:left w:val="single" w:sz="6" w:space="0" w:color="000000"/>
              <w:bottom w:val="single" w:sz="6" w:space="0" w:color="000000"/>
              <w:right w:val="single" w:sz="4" w:space="0" w:color="000000"/>
            </w:tcBorders>
            <w:shd w:val="clear" w:color="auto" w:fill="F3F3F3"/>
            <w:vAlign w:val="center"/>
          </w:tcPr>
          <w:p w14:paraId="0000031C"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教材</w:t>
            </w:r>
          </w:p>
          <w:p w14:paraId="0000031D"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學習資源</w:t>
            </w:r>
          </w:p>
          <w:p w14:paraId="0000031E"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rPr>
              <w:t>自選/編教材須經課發會審查通過</w:t>
            </w:r>
          </w:p>
        </w:tc>
      </w:tr>
      <w:tr w:rsidR="007818F0" w14:paraId="1B836D7F" w14:textId="77777777">
        <w:trPr>
          <w:trHeight w:val="1035"/>
          <w:tblHeader/>
        </w:trPr>
        <w:tc>
          <w:tcPr>
            <w:tcW w:w="494"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0000031F"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週次</w:t>
            </w:r>
          </w:p>
        </w:tc>
        <w:tc>
          <w:tcPr>
            <w:tcW w:w="1816" w:type="dxa"/>
            <w:tcBorders>
              <w:top w:val="single" w:sz="6" w:space="0" w:color="000000"/>
              <w:left w:val="single" w:sz="4" w:space="0" w:color="000000"/>
              <w:bottom w:val="single" w:sz="6" w:space="0" w:color="000000"/>
              <w:right w:val="single" w:sz="6" w:space="0" w:color="000000"/>
            </w:tcBorders>
            <w:shd w:val="clear" w:color="auto" w:fill="F3F3F3"/>
            <w:vAlign w:val="center"/>
          </w:tcPr>
          <w:p w14:paraId="00000320"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單元名稱</w:t>
            </w:r>
          </w:p>
          <w:p w14:paraId="00000321"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/節數</w:t>
            </w:r>
          </w:p>
        </w:tc>
        <w:tc>
          <w:tcPr>
            <w:tcW w:w="1695" w:type="dxa"/>
            <w:vMerge/>
            <w:tcBorders>
              <w:top w:val="single" w:sz="4" w:space="0" w:color="000000"/>
              <w:left w:val="single" w:sz="6" w:space="0" w:color="000000"/>
              <w:bottom w:val="single" w:sz="6" w:space="0" w:color="000000"/>
              <w:right w:val="single" w:sz="6" w:space="0" w:color="000000"/>
            </w:tcBorders>
            <w:shd w:val="clear" w:color="auto" w:fill="F3F3F3"/>
            <w:vAlign w:val="center"/>
          </w:tcPr>
          <w:p w14:paraId="00000322"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979" w:type="dxa"/>
            <w:vMerge/>
            <w:tcBorders>
              <w:top w:val="single" w:sz="4" w:space="0" w:color="000000"/>
              <w:left w:val="single" w:sz="6" w:space="0" w:color="000000"/>
              <w:bottom w:val="single" w:sz="6" w:space="0" w:color="000000"/>
              <w:right w:val="single" w:sz="4" w:space="0" w:color="000000"/>
            </w:tcBorders>
            <w:shd w:val="clear" w:color="auto" w:fill="F3F3F3"/>
            <w:vAlign w:val="center"/>
          </w:tcPr>
          <w:p w14:paraId="00000323"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2700" w:type="dxa"/>
            <w:vMerge/>
            <w:tcBorders>
              <w:top w:val="single" w:sz="4" w:space="0" w:color="000000"/>
              <w:left w:val="single" w:sz="4" w:space="0" w:color="000000"/>
              <w:bottom w:val="single" w:sz="6" w:space="0" w:color="000000"/>
              <w:right w:val="single" w:sz="4" w:space="0" w:color="000000"/>
            </w:tcBorders>
            <w:shd w:val="clear" w:color="auto" w:fill="F3F3F3"/>
            <w:vAlign w:val="center"/>
          </w:tcPr>
          <w:p w14:paraId="00000324"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2985" w:type="dxa"/>
            <w:vMerge/>
            <w:tcBorders>
              <w:top w:val="single" w:sz="4" w:space="0" w:color="000000"/>
              <w:left w:val="single" w:sz="4" w:space="0" w:color="000000"/>
              <w:bottom w:val="single" w:sz="6" w:space="0" w:color="000000"/>
              <w:right w:val="single" w:sz="6" w:space="0" w:color="000000"/>
            </w:tcBorders>
            <w:shd w:val="clear" w:color="auto" w:fill="F3F3F3"/>
            <w:vAlign w:val="center"/>
          </w:tcPr>
          <w:p w14:paraId="00000325"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695" w:type="dxa"/>
            <w:vMerge/>
            <w:tcBorders>
              <w:top w:val="single" w:sz="4" w:space="0" w:color="000000"/>
              <w:left w:val="single" w:sz="6" w:space="0" w:color="000000"/>
              <w:bottom w:val="single" w:sz="6" w:space="0" w:color="000000"/>
              <w:right w:val="single" w:sz="6" w:space="0" w:color="000000"/>
            </w:tcBorders>
            <w:shd w:val="clear" w:color="auto" w:fill="F3F3F3"/>
            <w:vAlign w:val="center"/>
          </w:tcPr>
          <w:p w14:paraId="00000326"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274" w:type="dxa"/>
            <w:vMerge/>
            <w:tcBorders>
              <w:top w:val="single" w:sz="4" w:space="0" w:color="000000"/>
              <w:left w:val="single" w:sz="6" w:space="0" w:color="000000"/>
              <w:bottom w:val="single" w:sz="6" w:space="0" w:color="000000"/>
              <w:right w:val="single" w:sz="4" w:space="0" w:color="000000"/>
            </w:tcBorders>
            <w:shd w:val="clear" w:color="auto" w:fill="F3F3F3"/>
            <w:vAlign w:val="center"/>
          </w:tcPr>
          <w:p w14:paraId="00000327" w14:textId="77777777" w:rsidR="007818F0" w:rsidRDefault="007818F0">
            <w:pPr>
              <w:pStyle w:val="LO-normal"/>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r>
      <w:tr w:rsidR="007818F0" w14:paraId="4B639344"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328"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一</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329"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Handling Money</w:t>
            </w:r>
          </w:p>
          <w:p w14:paraId="0000032A" w14:textId="77777777" w:rsidR="007818F0" w:rsidRDefault="007818F0">
            <w:pPr>
              <w:pStyle w:val="LO-normal"/>
              <w:widowControl w:val="0"/>
              <w:pBdr>
                <w:top w:val="nil"/>
                <w:left w:val="nil"/>
                <w:bottom w:val="nil"/>
                <w:right w:val="nil"/>
                <w:between w:val="nil"/>
              </w:pBdr>
              <w:jc w:val="center"/>
              <w:rPr>
                <w:rFonts w:eastAsia="Times New Roman" w:cs="Times New Roman"/>
                <w:b/>
                <w:color w:val="000000"/>
              </w:rPr>
            </w:pPr>
          </w:p>
          <w:p w14:paraId="0000032B"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Currency Exchange</w:t>
            </w:r>
          </w:p>
        </w:tc>
        <w:tc>
          <w:tcPr>
            <w:tcW w:w="1695" w:type="dxa"/>
            <w:tcBorders>
              <w:top w:val="single" w:sz="6" w:space="0" w:color="000000"/>
              <w:left w:val="single" w:sz="6" w:space="0" w:color="000000"/>
              <w:bottom w:val="single" w:sz="6" w:space="0" w:color="000000"/>
              <w:right w:val="single" w:sz="6" w:space="0" w:color="000000"/>
            </w:tcBorders>
            <w:vAlign w:val="center"/>
          </w:tcPr>
          <w:sdt>
            <w:sdtPr>
              <w:tag w:val="goog_rdk_279"/>
              <w:id w:val="941115062"/>
            </w:sdtPr>
            <w:sdtEndPr/>
            <w:sdtContent>
              <w:p w14:paraId="6C1A115F" w14:textId="77777777" w:rsidR="00712B32" w:rsidRDefault="00B56D09">
                <w:pPr>
                  <w:pStyle w:val="LO-normal"/>
                  <w:widowControl w:val="0"/>
                  <w:pBdr>
                    <w:top w:val="nil"/>
                    <w:left w:val="nil"/>
                    <w:bottom w:val="nil"/>
                    <w:right w:val="nil"/>
                    <w:between w:val="nil"/>
                  </w:pBdr>
                  <w:spacing w:line="300" w:lineRule="auto"/>
                  <w:rPr>
                    <w:rFonts w:ascii="Gungsuh" w:eastAsiaTheme="minorEastAsia" w:hAnsi="Gungsuh" w:cs="Gungsuh"/>
                    <w:color w:val="000000"/>
                  </w:rPr>
                </w:pPr>
                <w:r>
                  <w:rPr>
                    <w:rFonts w:ascii="Gungsuh" w:eastAsia="Gungsuh" w:hAnsi="Gungsuh" w:cs="Gungsuh"/>
                    <w:color w:val="000000"/>
                  </w:rPr>
                  <w:t>數-B1符號運用與溝通表達數數-B1符號運用與溝通表達-B1數-B1符號運用與溝通表</w:t>
                </w:r>
                <w:r>
                  <w:rPr>
                    <w:rFonts w:ascii="Gungsuh" w:eastAsia="Gungsuh" w:hAnsi="Gungsuh" w:cs="Gungsuh"/>
                    <w:color w:val="000000"/>
                  </w:rPr>
                  <w:lastRenderedPageBreak/>
                  <w:t>達符號運用與溝通表達數-B1符號運用與溝通表達</w:t>
                </w:r>
              </w:p>
              <w:p w14:paraId="0000032C" w14:textId="104CC479"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ascii="Gungsuh" w:eastAsia="Gungsuh" w:hAnsi="Gungsuh" w:cs="Gungsuh"/>
                    <w:color w:val="000000"/>
                  </w:rPr>
                  <w:t>數-B1符號運用與溝通表達</w:t>
                </w:r>
              </w:p>
            </w:sdtContent>
          </w:sdt>
          <w:p w14:paraId="0000032D" w14:textId="316E81C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80"/>
                <w:id w:val="72399702"/>
              </w:sdtPr>
              <w:sdtEndPr/>
              <w:sdtContent>
                <w:r w:rsidR="00B56D09">
                  <w:rPr>
                    <w:rFonts w:ascii="Gungsuh" w:eastAsia="Gungsuh" w:hAnsi="Gungsuh" w:cs="Gungsuh"/>
                    <w:color w:val="000000"/>
                  </w:rPr>
                  <w:t>英1-Ⅳ-2 能聽懂常用的教室用語及日常生活用語。</w:t>
                </w:r>
              </w:sdtContent>
            </w:sdt>
          </w:p>
          <w:p w14:paraId="0000032E" w14:textId="73D20B5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81"/>
                <w:id w:val="1053433275"/>
              </w:sdtPr>
              <w:sdtEndPr/>
              <w:sdtContent>
                <w:r w:rsidR="00B56D09">
                  <w:rPr>
                    <w:rFonts w:ascii="Gungsuh" w:eastAsia="Gungsuh" w:hAnsi="Gungsuh" w:cs="Gungsuh"/>
                    <w:color w:val="000000"/>
                  </w:rPr>
                  <w:t>英2-Ⅳ-5 能以簡易英語表達個人的需求、意願感受。</w:t>
                </w:r>
              </w:sdtContent>
            </w:sdt>
          </w:p>
          <w:p w14:paraId="0000032F" w14:textId="787C31AC" w:rsidR="007818F0" w:rsidRDefault="00784214">
            <w:pPr>
              <w:pStyle w:val="LO-normal"/>
              <w:widowControl w:val="0"/>
              <w:pBdr>
                <w:top w:val="nil"/>
                <w:left w:val="nil"/>
                <w:bottom w:val="nil"/>
                <w:right w:val="nil"/>
                <w:between w:val="nil"/>
              </w:pBdr>
              <w:spacing w:line="300" w:lineRule="auto"/>
              <w:jc w:val="both"/>
              <w:rPr>
                <w:rFonts w:eastAsia="Times New Roman" w:cs="Times New Roman"/>
                <w:color w:val="000000"/>
              </w:rPr>
            </w:pPr>
            <w:sdt>
              <w:sdtPr>
                <w:tag w:val="goog_rdk_282"/>
                <w:id w:val="-691997789"/>
              </w:sdtPr>
              <w:sdtEndPr/>
              <w:sdtContent>
                <w:r w:rsidR="00B56D09">
                  <w:rPr>
                    <w:rFonts w:ascii="Gungsuh" w:eastAsia="Gungsuh" w:hAnsi="Gungsuh" w:cs="Gungsuh"/>
                    <w:color w:val="000000"/>
                  </w:rPr>
                  <w:t>英5-Ⅳ-10能看懂並能填</w:t>
                </w:r>
                <w:r w:rsidR="00B56D09">
                  <w:rPr>
                    <w:rFonts w:ascii="Gungsuh" w:eastAsia="Gungsuh" w:hAnsi="Gungsuh" w:cs="Gungsuh"/>
                    <w:color w:val="000000"/>
                  </w:rPr>
                  <w:lastRenderedPageBreak/>
                  <w:t>寫簡單的表格及資料等。</w:t>
                </w:r>
              </w:sdtContent>
            </w:sdt>
          </w:p>
          <w:p w14:paraId="00000330" w14:textId="102B915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83"/>
                <w:id w:val="432401217"/>
              </w:sdtPr>
              <w:sdtEndPr/>
              <w:sdtContent>
                <w:r w:rsidR="00B56D09">
                  <w:rPr>
                    <w:rFonts w:ascii="Gungsuh" w:eastAsia="Gungsuh" w:hAnsi="Gungsuh" w:cs="Gungsuh"/>
                    <w:color w:val="000000"/>
                  </w:rPr>
                  <w:t>英6-Ⅳ-1樂於參與課堂中各類練習活動，不畏犯錯。</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331"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 xml:space="preserve">     英-J-A1 具備積極主動的 學習態度，將學 習延伸至課堂 外，豐富個人知 識。運用各種學 習與溝通策略， 精進英語文學習 與溝通</w:t>
            </w:r>
            <w:r>
              <w:rPr>
                <w:rFonts w:ascii="楷體-簡" w:eastAsia="楷體-簡" w:hAnsi="楷體-簡" w:cs="楷體-簡"/>
                <w:color w:val="000000"/>
              </w:rPr>
              <w:lastRenderedPageBreak/>
              <w:t>成效。</w:t>
            </w:r>
          </w:p>
          <w:p w14:paraId="00000332"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社-J-A3主動學習與探究人類生活相關議題,善用資源並規劃相對應的行動方案及創新突破的可能性。</w:t>
            </w:r>
          </w:p>
          <w:p w14:paraId="00000333"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334"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335"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284"/>
                <w:id w:val="-1852479472"/>
              </w:sdtPr>
              <w:sdtEndPr/>
              <w:sdtContent>
                <w:r w:rsidR="00B56D09">
                  <w:rPr>
                    <w:rFonts w:ascii="Gungsuh" w:eastAsia="Gungsuh" w:hAnsi="Gungsuh" w:cs="Gungsuh"/>
                    <w:color w:val="000000"/>
                  </w:rPr>
                  <w:t>能理解買賣匯率表能理解買賣匯率表能理解買賣匯率表能理解買賣匯率表</w:t>
                </w:r>
              </w:sdtContent>
            </w:sdt>
          </w:p>
          <w:p w14:paraId="00000336"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285"/>
                <w:id w:val="-1903521075"/>
              </w:sdtPr>
              <w:sdtEndPr/>
              <w:sdtContent>
                <w:r w:rsidR="00B56D09">
                  <w:rPr>
                    <w:rFonts w:ascii="Gungsuh" w:eastAsia="Gungsuh" w:hAnsi="Gungsuh" w:cs="Gungsuh"/>
                    <w:color w:val="000000"/>
                  </w:rPr>
                  <w:t>並依表進行換算並依表進行換算並依表進行換算並依表進行換算</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337" w14:textId="0FEA42ED"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286"/>
                <w:id w:val="718172433"/>
              </w:sdtPr>
              <w:sdtEndPr/>
              <w:sdtContent>
                <w:r w:rsidR="00B56D09">
                  <w:rPr>
                    <w:rFonts w:ascii="Gungsuh" w:eastAsia="Gungsuh" w:hAnsi="Gungsuh" w:cs="Gungsuh"/>
                    <w:color w:val="000000"/>
                  </w:rPr>
                  <w:t>1.  我是省錢達人--外鈔買與賣，指導學生看懂外幣買賣匯率表Explain how to do calculations with reference to the dialogue.</w:t>
                </w:r>
              </w:sdtContent>
            </w:sdt>
          </w:p>
          <w:p w14:paraId="00000338" w14:textId="29163492"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287"/>
                <w:id w:val="-28261614"/>
              </w:sdtPr>
              <w:sdtEndPr/>
              <w:sdtContent>
                <w:r w:rsidR="00B56D09">
                  <w:rPr>
                    <w:rFonts w:ascii="Gungsuh" w:eastAsia="Gungsuh" w:hAnsi="Gungsuh" w:cs="Gungsuh"/>
                    <w:color w:val="000000"/>
                  </w:rPr>
                  <w:t>2.  匯率換算練習匯率換</w:t>
                </w:r>
                <w:r w:rsidR="00B56D09">
                  <w:rPr>
                    <w:rFonts w:ascii="Gungsuh" w:eastAsia="Gungsuh" w:hAnsi="Gungsuh" w:cs="Gungsuh"/>
                    <w:color w:val="000000"/>
                  </w:rPr>
                  <w:lastRenderedPageBreak/>
                  <w:t>算練習</w:t>
                </w:r>
              </w:sdtContent>
            </w:sdt>
          </w:p>
          <w:p w14:paraId="00000339" w14:textId="77777777" w:rsidR="007818F0" w:rsidRDefault="00B56D09">
            <w:pPr>
              <w:pStyle w:val="LO-normal"/>
              <w:widowControl w:val="0"/>
              <w:pBdr>
                <w:top w:val="nil"/>
                <w:left w:val="nil"/>
                <w:bottom w:val="nil"/>
                <w:right w:val="nil"/>
                <w:between w:val="nil"/>
              </w:pBdr>
              <w:spacing w:line="259" w:lineRule="auto"/>
              <w:rPr>
                <w:rFonts w:eastAsia="Times New Roman" w:cs="Times New Roman"/>
                <w:color w:val="000000"/>
              </w:rPr>
            </w:pPr>
            <w:r>
              <w:rPr>
                <w:rFonts w:eastAsia="Times New Roman" w:cs="Times New Roman"/>
                <w:color w:val="000000"/>
              </w:rPr>
              <w:t xml:space="preserve">Oral Math Practice:  Have students listen to conversation and practice mathematical calculations.  </w:t>
            </w:r>
          </w:p>
          <w:p w14:paraId="0000033A" w14:textId="0834425B"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288"/>
                <w:id w:val="-152455997"/>
              </w:sdtPr>
              <w:sdtEndPr/>
              <w:sdtContent>
                <w:r w:rsidR="00B56D09">
                  <w:rPr>
                    <w:rFonts w:ascii="Gungsuh" w:eastAsia="Gungsuh" w:hAnsi="Gungsuh" w:cs="Gungsuh"/>
                    <w:color w:val="000000"/>
                  </w:rPr>
                  <w:t xml:space="preserve">3.  Homework:  外幣兌換學習單“Currency Exchange” worksheet.  Prepare a picture of an exchange table and sample dialogues for students to fill in.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33B"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89"/>
                <w:id w:val="8422833"/>
              </w:sdtPr>
              <w:sdtEndPr/>
              <w:sdtContent>
                <w:r w:rsidR="00B56D09">
                  <w:rPr>
                    <w:rFonts w:ascii="Gungsuh" w:eastAsia="Gungsuh" w:hAnsi="Gungsuh" w:cs="Gungsuh"/>
                    <w:color w:val="000000"/>
                  </w:rPr>
                  <w:t>聽力測驗聽力測驗聽力測驗聽力測驗</w:t>
                </w:r>
              </w:sdtContent>
            </w:sdt>
          </w:p>
          <w:p w14:paraId="0000033C"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test)</w:t>
            </w:r>
          </w:p>
          <w:p w14:paraId="0000033D"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90"/>
                <w:id w:val="1160277588"/>
              </w:sdtPr>
              <w:sdtEndPr/>
              <w:sdtContent>
                <w:r w:rsidR="00B56D09">
                  <w:rPr>
                    <w:rFonts w:ascii="Gungsuh" w:eastAsia="Gungsuh" w:hAnsi="Gungsuh" w:cs="Gungsuh"/>
                    <w:color w:val="000000"/>
                  </w:rPr>
                  <w:t>閱讀評量閱讀評量閱讀評量閱讀評量</w:t>
                </w:r>
              </w:sdtContent>
            </w:sdt>
          </w:p>
          <w:p w14:paraId="0000033E"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lastRenderedPageBreak/>
              <w:t>(Reading test)</w:t>
            </w:r>
          </w:p>
          <w:p w14:paraId="0000033F" w14:textId="57E255C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91"/>
                <w:id w:val="-466053500"/>
              </w:sdtPr>
              <w:sdtEndPr/>
              <w:sdtContent>
                <w:r w:rsidR="00B56D09">
                  <w:rPr>
                    <w:rFonts w:ascii="Gungsuh" w:eastAsia="Gungsuh" w:hAnsi="Gungsuh" w:cs="Gungsuh"/>
                    <w:color w:val="000000"/>
                  </w:rPr>
                  <w:t>寫作評量</w:t>
                </w:r>
              </w:sdtContent>
            </w:sdt>
          </w:p>
          <w:p w14:paraId="00000340"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(Writing test)</w:t>
            </w:r>
          </w:p>
          <w:p w14:paraId="00000342" w14:textId="5672E1C9" w:rsidR="007818F0" w:rsidRDefault="00784214" w:rsidP="00712B32">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92"/>
                <w:id w:val="-1305540312"/>
              </w:sdtPr>
              <w:sdtEndPr/>
              <w:sdtContent>
                <w:r w:rsidR="00B56D09">
                  <w:rPr>
                    <w:rFonts w:ascii="Gungsuh" w:eastAsia="Gungsuh" w:hAnsi="Gungsuh" w:cs="Gungsuh"/>
                    <w:color w:val="000000"/>
                  </w:rPr>
                  <w:t>口說評量</w:t>
                </w:r>
              </w:sdtContent>
            </w:sdt>
            <w:r w:rsidR="00B56D09">
              <w:rPr>
                <w:rFonts w:eastAsia="Times New Roman" w:cs="Times New Roman"/>
                <w:color w:val="000000"/>
              </w:rPr>
              <w:t>(Speaking test)</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343"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lastRenderedPageBreak/>
              <w:t xml:space="preserve"> Currency Exchange worksheet.</w:t>
            </w:r>
          </w:p>
        </w:tc>
      </w:tr>
      <w:tr w:rsidR="007818F0" w14:paraId="0CDB5F8D"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344"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二</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345"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Handling Money</w:t>
            </w:r>
          </w:p>
          <w:p w14:paraId="00000346" w14:textId="77777777" w:rsidR="007818F0" w:rsidRDefault="007818F0">
            <w:pPr>
              <w:pStyle w:val="LO-normal"/>
              <w:widowControl w:val="0"/>
              <w:pBdr>
                <w:top w:val="nil"/>
                <w:left w:val="nil"/>
                <w:bottom w:val="nil"/>
                <w:right w:val="nil"/>
                <w:between w:val="nil"/>
              </w:pBdr>
              <w:jc w:val="center"/>
              <w:rPr>
                <w:rFonts w:eastAsia="Times New Roman" w:cs="Times New Roman"/>
                <w:b/>
                <w:color w:val="000000"/>
              </w:rPr>
            </w:pPr>
          </w:p>
          <w:p w14:paraId="00000347"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Time to go Shopping</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348" w14:textId="0BBC364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93"/>
                <w:id w:val="-1943372641"/>
              </w:sdtPr>
              <w:sdtEndPr/>
              <w:sdtContent>
                <w:r w:rsidR="00B56D09">
                  <w:rPr>
                    <w:rFonts w:ascii="Gungsuh" w:eastAsia="Gungsuh" w:hAnsi="Gungsuh" w:cs="Gungsuh"/>
                    <w:color w:val="000000"/>
                  </w:rPr>
                  <w:t>數-B1符號運用與溝通表達數數-B1符號運用與溝通表達</w:t>
                </w:r>
              </w:sdtContent>
            </w:sdt>
          </w:p>
          <w:p w14:paraId="00000349" w14:textId="696BE7A2"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94"/>
                <w:id w:val="-1806078441"/>
              </w:sdtPr>
              <w:sdtEndPr/>
              <w:sdtContent>
                <w:r w:rsidR="00B56D09">
                  <w:rPr>
                    <w:rFonts w:ascii="Gungsuh" w:eastAsia="Gungsuh" w:hAnsi="Gungsuh" w:cs="Gungsuh"/>
                    <w:color w:val="000000"/>
                  </w:rPr>
                  <w:t>英1-Ⅳ-2 能聽懂常用的教室用語及日常生活用語。</w:t>
                </w:r>
              </w:sdtContent>
            </w:sdt>
          </w:p>
          <w:p w14:paraId="0000034A" w14:textId="6BA22F0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95"/>
                <w:id w:val="-1267771278"/>
              </w:sdtPr>
              <w:sdtEndPr/>
              <w:sdtContent>
                <w:r w:rsidR="00B56D09">
                  <w:rPr>
                    <w:rFonts w:ascii="Gungsuh" w:eastAsia="Gungsuh" w:hAnsi="Gungsuh" w:cs="Gungsuh"/>
                    <w:color w:val="000000"/>
                  </w:rPr>
                  <w:t>英1-Ⅳ-8 能聽懂簡易影</w:t>
                </w:r>
                <w:r w:rsidR="00B56D09">
                  <w:rPr>
                    <w:rFonts w:ascii="Gungsuh" w:eastAsia="Gungsuh" w:hAnsi="Gungsuh" w:cs="Gungsuh"/>
                    <w:color w:val="000000"/>
                  </w:rPr>
                  <w:lastRenderedPageBreak/>
                  <w:t>片的主要內容。</w:t>
                </w:r>
              </w:sdtContent>
            </w:sdt>
          </w:p>
          <w:p w14:paraId="0000034B" w14:textId="7A93A46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96"/>
                <w:id w:val="1786226331"/>
              </w:sdtPr>
              <w:sdtEndPr/>
              <w:sdtContent>
                <w:r w:rsidR="00B56D09">
                  <w:rPr>
                    <w:rFonts w:ascii="Gungsuh" w:eastAsia="Gungsuh" w:hAnsi="Gungsuh" w:cs="Gungsuh"/>
                    <w:color w:val="000000"/>
                  </w:rPr>
                  <w:t>英2-Ⅳ-5 能以簡易英語表達個人的需求、意願感受。</w:t>
                </w:r>
              </w:sdtContent>
            </w:sdt>
          </w:p>
          <w:p w14:paraId="0000034C" w14:textId="4F2BC7F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97"/>
                <w:id w:val="-335073801"/>
              </w:sdtPr>
              <w:sdtEndPr/>
              <w:sdtContent>
                <w:r w:rsidR="00B56D09">
                  <w:rPr>
                    <w:rFonts w:ascii="Gungsuh" w:eastAsia="Gungsuh" w:hAnsi="Gungsuh" w:cs="Gungsuh"/>
                    <w:color w:val="000000"/>
                  </w:rPr>
                  <w:t>英2-Ⅳ-13 能依主題或情境以簡易英語進行生活溝通。</w:t>
                </w:r>
              </w:sdtContent>
            </w:sdt>
          </w:p>
          <w:p w14:paraId="0000034D" w14:textId="65B7022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298"/>
                <w:id w:val="-1559078239"/>
              </w:sdtPr>
              <w:sdtEndPr/>
              <w:sdtContent>
                <w:r w:rsidR="00B56D09">
                  <w:rPr>
                    <w:rFonts w:ascii="Gungsuh" w:eastAsia="Gungsuh" w:hAnsi="Gungsuh" w:cs="Gungsuh"/>
                    <w:color w:val="000000"/>
                  </w:rPr>
                  <w:t>英6-Ⅳ-1樂於參與課堂中各類練習活動，不畏犯錯。</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34E" w14:textId="77777777" w:rsidR="007818F0" w:rsidRDefault="00B56D09">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r>
              <w:rPr>
                <w:rFonts w:ascii="楷體-簡" w:eastAsia="楷體-簡" w:hAnsi="楷體-簡" w:cs="楷體-簡"/>
                <w:color w:val="000000"/>
              </w:rPr>
              <w:lastRenderedPageBreak/>
              <w:t>英-J-A1</w:t>
            </w:r>
          </w:p>
          <w:p w14:paraId="0000034F" w14:textId="77777777" w:rsidR="007818F0" w:rsidRDefault="00B56D09">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r>
              <w:rPr>
                <w:rFonts w:ascii="楷體-簡" w:eastAsia="楷體-簡" w:hAnsi="楷體-簡" w:cs="楷體-簡"/>
                <w:color w:val="000000"/>
              </w:rPr>
              <w:t>英-J-B1</w:t>
            </w:r>
          </w:p>
          <w:p w14:paraId="00000350" w14:textId="77777777" w:rsidR="007818F0" w:rsidRDefault="00B56D09">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r>
              <w:rPr>
                <w:rFonts w:ascii="楷體-簡" w:eastAsia="楷體-簡" w:hAnsi="楷體-簡" w:cs="楷體-簡"/>
                <w:color w:val="000000"/>
              </w:rPr>
              <w:t>英-J-C2</w:t>
            </w:r>
          </w:p>
          <w:p w14:paraId="00000351" w14:textId="77777777" w:rsidR="007818F0" w:rsidRDefault="00B56D09">
            <w:pPr>
              <w:pStyle w:val="LO-normal"/>
              <w:widowControl w:val="0"/>
              <w:pBdr>
                <w:top w:val="nil"/>
                <w:left w:val="nil"/>
                <w:bottom w:val="nil"/>
                <w:right w:val="nil"/>
                <w:between w:val="nil"/>
              </w:pBdr>
              <w:spacing w:line="278" w:lineRule="auto"/>
              <w:jc w:val="center"/>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352" w14:textId="77777777" w:rsidR="007818F0" w:rsidRDefault="00B56D09">
            <w:pPr>
              <w:pStyle w:val="LO-normal"/>
              <w:widowControl w:val="0"/>
              <w:pBdr>
                <w:top w:val="nil"/>
                <w:left w:val="nil"/>
                <w:bottom w:val="nil"/>
                <w:right w:val="nil"/>
                <w:between w:val="nil"/>
              </w:pBdr>
              <w:spacing w:line="278" w:lineRule="auto"/>
              <w:jc w:val="center"/>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tc>
        <w:tc>
          <w:tcPr>
            <w:tcW w:w="2700" w:type="dxa"/>
            <w:tcBorders>
              <w:top w:val="single" w:sz="6" w:space="0" w:color="000000"/>
              <w:left w:val="single" w:sz="4" w:space="0" w:color="000000"/>
              <w:bottom w:val="single" w:sz="6" w:space="0" w:color="000000"/>
              <w:right w:val="single" w:sz="4" w:space="0" w:color="000000"/>
            </w:tcBorders>
            <w:vAlign w:val="center"/>
          </w:tcPr>
          <w:p w14:paraId="00000353"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299"/>
                <w:id w:val="536239347"/>
              </w:sdtPr>
              <w:sdtEndPr/>
              <w:sdtContent>
                <w:r w:rsidR="00B56D09">
                  <w:rPr>
                    <w:rFonts w:ascii="Gungsuh" w:eastAsia="Gungsuh" w:hAnsi="Gungsuh" w:cs="Gungsuh"/>
                    <w:color w:val="000000"/>
                  </w:rPr>
                  <w:t>能依據旅遊預算能依據旅遊預算能依據旅遊預算能依據旅遊預算</w:t>
                </w:r>
              </w:sdtContent>
            </w:sdt>
          </w:p>
          <w:p w14:paraId="00000354"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300"/>
                <w:id w:val="725191775"/>
              </w:sdtPr>
              <w:sdtEndPr/>
              <w:sdtContent>
                <w:r w:rsidR="00B56D09">
                  <w:rPr>
                    <w:rFonts w:ascii="Gungsuh" w:eastAsia="Gungsuh" w:hAnsi="Gungsuh" w:cs="Gungsuh"/>
                    <w:color w:val="000000"/>
                  </w:rPr>
                  <w:t>計畫進行購物對話計畫進行購物對話計畫進行購物對話計畫進行購物對話</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355" w14:textId="5B4A3AD6"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301"/>
                <w:id w:val="1809131287"/>
              </w:sdtPr>
              <w:sdtEndPr/>
              <w:sdtContent>
                <w:r w:rsidR="00B56D09">
                  <w:rPr>
                    <w:rFonts w:ascii="Gungsuh" w:eastAsia="Gungsuh" w:hAnsi="Gungsuh" w:cs="Gungsuh"/>
                    <w:color w:val="000000"/>
                  </w:rPr>
                  <w:t>1. Warm-up:物價大不同:透過影片 簡單說明各國物價的差異，讓學生對於旅遊預算規劃有所依據。Discuss the value of money and costs of things in different countries.</w:t>
                </w:r>
                <w:r w:rsidR="00952E7B">
                  <w:rPr>
                    <w:rFonts w:ascii="Gungsuh" w:eastAsia="Gungsuh" w:hAnsi="Gungsuh" w:cs="Gungsuh"/>
                    <w:color w:val="000000"/>
                  </w:rPr>
                  <w:t xml:space="preserve"> </w:t>
                </w:r>
              </w:sdtContent>
            </w:sdt>
          </w:p>
          <w:p w14:paraId="00000356" w14:textId="6FCF693D"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302"/>
                <w:id w:val="-397441367"/>
              </w:sdtPr>
              <w:sdtEndPr/>
              <w:sdtContent>
                <w:r w:rsidR="00B56D09">
                  <w:rPr>
                    <w:rFonts w:ascii="Gungsuh" w:eastAsia="Gungsuh" w:hAnsi="Gungsuh" w:cs="Gungsuh"/>
                    <w:color w:val="000000"/>
                  </w:rPr>
                  <w:t xml:space="preserve">2. Time for shopping. 購物時間: 不同的商店及相關對話。Teacher Presentation:  </w:t>
                </w:r>
                <w:r w:rsidR="00B56D09">
                  <w:rPr>
                    <w:rFonts w:ascii="Gungsuh" w:eastAsia="Gungsuh" w:hAnsi="Gungsuh" w:cs="Gungsuh"/>
                    <w:color w:val="000000"/>
                  </w:rPr>
                  <w:lastRenderedPageBreak/>
                  <w:t>Discuss different kinds of stores. Explain sales tax and change.  Practice dialogue of different stores</w:t>
                </w:r>
                <w:r w:rsidR="00952E7B">
                  <w:rPr>
                    <w:rFonts w:ascii="新細明體" w:hAnsi="新細明體" w:cs="新細明體" w:hint="eastAsia"/>
                    <w:color w:val="000000"/>
                  </w:rPr>
                  <w:t>.</w:t>
                </w:r>
                <w:r w:rsidR="00B56D09">
                  <w:rPr>
                    <w:rFonts w:ascii="Gungsuh" w:eastAsia="Gungsuh" w:hAnsi="Gungsuh" w:cs="Gungsuh"/>
                    <w:color w:val="000000"/>
                  </w:rPr>
                  <w:t xml:space="preserve"> </w:t>
                </w:r>
              </w:sdtContent>
            </w:sdt>
          </w:p>
          <w:p w14:paraId="00000357" w14:textId="2BCDAACC"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303"/>
                <w:id w:val="1329785830"/>
              </w:sdtPr>
              <w:sdtEndPr/>
              <w:sdtContent>
                <w:r w:rsidR="00B56D09">
                  <w:rPr>
                    <w:rFonts w:ascii="Gungsuh" w:eastAsia="Gungsuh" w:hAnsi="Gungsuh" w:cs="Gungsuh"/>
                    <w:color w:val="000000"/>
                  </w:rPr>
                  <w:t xml:space="preserve">3. 隨堂測驗Exit Slip.  Prepare questions related to what you can find in each store, the dialogues, and calculations on sales tax and change.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358"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04"/>
                <w:id w:val="1248154014"/>
              </w:sdtPr>
              <w:sdtEndPr/>
              <w:sdtContent>
                <w:r w:rsidR="00B56D09">
                  <w:rPr>
                    <w:rFonts w:ascii="Gungsuh" w:eastAsia="Gungsuh" w:hAnsi="Gungsuh" w:cs="Gungsuh"/>
                    <w:color w:val="000000"/>
                  </w:rPr>
                  <w:t>聽力理解聽力理解聽力理解聽力理解</w:t>
                </w:r>
              </w:sdtContent>
            </w:sdt>
          </w:p>
          <w:p w14:paraId="00000359"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35A"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05"/>
                <w:id w:val="1571615080"/>
              </w:sdtPr>
              <w:sdtEndPr/>
              <w:sdtContent>
                <w:r w:rsidR="00B56D09">
                  <w:rPr>
                    <w:rFonts w:ascii="Gungsuh" w:eastAsia="Gungsuh" w:hAnsi="Gungsuh" w:cs="Gungsuh"/>
                    <w:color w:val="000000"/>
                  </w:rPr>
                  <w:t>口說練習口說練習口說練習口說練習</w:t>
                </w:r>
              </w:sdtContent>
            </w:sdt>
          </w:p>
          <w:p w14:paraId="0000035B"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35C"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06"/>
                <w:id w:val="2101223000"/>
              </w:sdtPr>
              <w:sdtEndPr/>
              <w:sdtContent>
                <w:r w:rsidR="00B56D09">
                  <w:rPr>
                    <w:rFonts w:ascii="Gungsuh" w:eastAsia="Gungsuh" w:hAnsi="Gungsuh" w:cs="Gungsuh"/>
                    <w:color w:val="000000"/>
                  </w:rPr>
                  <w:t>筆記抄寫筆記抄寫筆記抄寫</w:t>
                </w:r>
                <w:r w:rsidR="00B56D09">
                  <w:rPr>
                    <w:rFonts w:ascii="Gungsuh" w:eastAsia="Gungsuh" w:hAnsi="Gungsuh" w:cs="Gungsuh"/>
                    <w:color w:val="000000"/>
                  </w:rPr>
                  <w:lastRenderedPageBreak/>
                  <w:t>筆記抄寫</w:t>
                </w:r>
              </w:sdtContent>
            </w:sdt>
          </w:p>
          <w:p w14:paraId="0000035D"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35E" w14:textId="0C1E18F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07"/>
                <w:id w:val="1624122693"/>
              </w:sdtPr>
              <w:sdtEndPr/>
              <w:sdtContent>
                <w:r w:rsidR="00B56D09">
                  <w:rPr>
                    <w:rFonts w:ascii="Gungsuh" w:eastAsia="Gungsuh" w:hAnsi="Gungsuh" w:cs="Gungsuh"/>
                    <w:color w:val="000000"/>
                  </w:rPr>
                  <w:t>課堂討論</w:t>
                </w:r>
              </w:sdtContent>
            </w:sdt>
          </w:p>
          <w:p w14:paraId="0000035F"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p w14:paraId="00000360"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361"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r>
      <w:tr w:rsidR="007818F0" w14:paraId="2264B5EE"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362"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三</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363"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Handling Money</w:t>
            </w:r>
          </w:p>
          <w:p w14:paraId="00000364" w14:textId="77777777" w:rsidR="007818F0" w:rsidRDefault="007818F0">
            <w:pPr>
              <w:pStyle w:val="LO-normal"/>
              <w:widowControl w:val="0"/>
              <w:pBdr>
                <w:top w:val="nil"/>
                <w:left w:val="nil"/>
                <w:bottom w:val="nil"/>
                <w:right w:val="nil"/>
                <w:between w:val="nil"/>
              </w:pBdr>
              <w:jc w:val="center"/>
              <w:rPr>
                <w:rFonts w:eastAsia="Times New Roman" w:cs="Times New Roman"/>
                <w:b/>
                <w:color w:val="000000"/>
              </w:rPr>
            </w:pPr>
          </w:p>
          <w:p w14:paraId="00000365"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Save some cash</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366" w14:textId="38DA803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08"/>
                <w:id w:val="-1378167569"/>
              </w:sdtPr>
              <w:sdtEndPr/>
              <w:sdtContent>
                <w:r w:rsidR="00B56D09">
                  <w:rPr>
                    <w:rFonts w:ascii="Gungsuh" w:eastAsia="Gungsuh" w:hAnsi="Gungsuh" w:cs="Gungsuh"/>
                    <w:color w:val="000000"/>
                  </w:rPr>
                  <w:t>數-B1符號運用與溝通表達</w:t>
                </w:r>
              </w:sdtContent>
            </w:sdt>
          </w:p>
          <w:p w14:paraId="00000367" w14:textId="28D282E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09"/>
                <w:id w:val="1136831810"/>
              </w:sdtPr>
              <w:sdtEndPr/>
              <w:sdtContent>
                <w:r w:rsidR="00B56D09">
                  <w:rPr>
                    <w:rFonts w:ascii="Gungsuh" w:eastAsia="Gungsuh" w:hAnsi="Gungsuh" w:cs="Gungsuh"/>
                    <w:color w:val="000000"/>
                  </w:rPr>
                  <w:t>英1-Ⅳ-2 能聽懂常用的教室用語及日常生活用語。</w:t>
                </w:r>
              </w:sdtContent>
            </w:sdt>
          </w:p>
          <w:p w14:paraId="00000368" w14:textId="2E19FB9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10"/>
                <w:id w:val="815690007"/>
              </w:sdtPr>
              <w:sdtEndPr/>
              <w:sdtContent>
                <w:r w:rsidR="00B56D09">
                  <w:rPr>
                    <w:rFonts w:ascii="Gungsuh" w:eastAsia="Gungsuh" w:hAnsi="Gungsuh" w:cs="Gungsuh"/>
                    <w:color w:val="000000"/>
                  </w:rPr>
                  <w:t>英1-Ⅳ-8 能聽懂簡易影片的主要內容。英英1-Ⅳ-8 能聽懂簡易影片的主要內容。</w:t>
                </w:r>
              </w:sdtContent>
            </w:sdt>
          </w:p>
          <w:p w14:paraId="00000369" w14:textId="68B808C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11"/>
                <w:id w:val="-887497243"/>
              </w:sdtPr>
              <w:sdtEndPr/>
              <w:sdtContent>
                <w:r w:rsidR="00B56D09">
                  <w:rPr>
                    <w:rFonts w:ascii="Gungsuh" w:eastAsia="Gungsuh" w:hAnsi="Gungsuh" w:cs="Gungsuh"/>
                    <w:color w:val="000000"/>
                  </w:rPr>
                  <w:t>英2-Ⅳ-5 能以簡易英語表達個人的需求、意願感</w:t>
                </w:r>
                <w:r w:rsidR="00B56D09">
                  <w:rPr>
                    <w:rFonts w:ascii="Gungsuh" w:eastAsia="Gungsuh" w:hAnsi="Gungsuh" w:cs="Gungsuh"/>
                    <w:color w:val="000000"/>
                  </w:rPr>
                  <w:lastRenderedPageBreak/>
                  <w:t>受。</w:t>
                </w:r>
              </w:sdtContent>
            </w:sdt>
          </w:p>
          <w:p w14:paraId="0000036A" w14:textId="0A4DEA0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12"/>
                <w:id w:val="380526468"/>
              </w:sdtPr>
              <w:sdtEndPr/>
              <w:sdtContent>
                <w:r w:rsidR="00B56D09">
                  <w:rPr>
                    <w:rFonts w:ascii="Gungsuh" w:eastAsia="Gungsuh" w:hAnsi="Gungsuh" w:cs="Gungsuh"/>
                    <w:color w:val="000000"/>
                  </w:rPr>
                  <w:t>英2-Ⅳ-13 能依主題或情境以簡易英語進行生活溝通。</w:t>
                </w:r>
              </w:sdtContent>
            </w:sdt>
          </w:p>
          <w:p w14:paraId="0000036C" w14:textId="3C453C17" w:rsidR="007818F0" w:rsidRDefault="00784214" w:rsidP="00952E7B">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13"/>
                <w:id w:val="-1854488375"/>
              </w:sdtPr>
              <w:sdtEndPr/>
              <w:sdtContent>
                <w:r w:rsidR="00B56D09">
                  <w:rPr>
                    <w:rFonts w:ascii="Gungsuh" w:eastAsia="Gungsuh" w:hAnsi="Gungsuh" w:cs="Gungsuh"/>
                    <w:color w:val="000000"/>
                  </w:rPr>
                  <w:t>英6-Ⅳ-1樂於參與課堂中各類練習活動，不畏犯錯。</w:t>
                </w:r>
              </w:sdtContent>
            </w:sdt>
            <w:sdt>
              <w:sdtPr>
                <w:tag w:val="goog_rdk_314"/>
                <w:id w:val="1119571407"/>
              </w:sdtPr>
              <w:sdtEndPr/>
              <w:sdtContent>
                <w:r w:rsidR="00B56D09">
                  <w:rPr>
                    <w:rFonts w:ascii="Gungsuh" w:eastAsia="Gungsuh" w:hAnsi="Gungsuh" w:cs="Gungsuh"/>
                    <w:color w:val="000000"/>
                  </w:rPr>
                  <w:t>英7-Ⅳ-4能對</w:t>
                </w:r>
                <w:r w:rsidR="00B56D09">
                  <w:rPr>
                    <w:rFonts w:ascii="新細明體" w:hAnsi="新細明體" w:cs="新細明體" w:hint="eastAsia"/>
                    <w:color w:val="000000"/>
                  </w:rPr>
                  <w:t>教</w:t>
                </w:r>
                <w:r w:rsidR="00B56D09">
                  <w:rPr>
                    <w:rFonts w:ascii="Gungsuh" w:eastAsia="Gungsuh" w:hAnsi="Gungsuh" w:cs="Gungsuh" w:hint="eastAsia"/>
                    <w:color w:val="000000"/>
                  </w:rPr>
                  <w:t>師或同學討論內容觸類旁通、</w:t>
                </w:r>
                <w:r w:rsidR="00B56D09">
                  <w:rPr>
                    <w:rFonts w:ascii="新細明體" w:hAnsi="新細明體" w:cs="新細明體" w:hint="eastAsia"/>
                    <w:color w:val="000000"/>
                  </w:rPr>
                  <w:t>舉</w:t>
                </w:r>
                <w:r w:rsidR="00B56D09">
                  <w:rPr>
                    <w:rFonts w:ascii="Gungsuh" w:eastAsia="Gungsuh" w:hAnsi="Gungsuh" w:cs="Gungsuh" w:hint="eastAsia"/>
                    <w:color w:val="000000"/>
                  </w:rPr>
                  <w:t>一反三。</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36D"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新細明體" w:hAnsi="新細明體" w:cs="新細明體" w:hint="eastAsia"/>
                <w:color w:val="000000"/>
              </w:rPr>
              <w:lastRenderedPageBreak/>
              <w:t>英</w:t>
            </w:r>
            <w:r>
              <w:rPr>
                <w:rFonts w:ascii="楷體-簡" w:eastAsia="楷體-簡" w:hAnsi="楷體-簡" w:cs="楷體-簡"/>
                <w:color w:val="000000"/>
              </w:rPr>
              <w:t>-J-A2 具備系統性理解 與推演的能力， 能釐清文本訊息 間的關係進行推 論，並能經由訊 息的比較，對國 內外文化的異同 有初步的了解。</w:t>
            </w:r>
          </w:p>
          <w:p w14:paraId="0000036E"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社-J-A3主動學習與探究人類生活相關議題,善用資源並規劃相對應的行動方案及創新突破的可能性。</w:t>
            </w:r>
          </w:p>
          <w:p w14:paraId="0000036F"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綜-J-C2運用合宜的人際互動技巧,經營良好的人際關係,發揮正向影響力,培養利他與合群的態度,提升團</w:t>
            </w:r>
            <w:r>
              <w:rPr>
                <w:rFonts w:ascii="新細明體" w:hAnsi="新細明體" w:cs="新細明體"/>
                <w:color w:val="000000"/>
                <w:sz w:val="22"/>
                <w:szCs w:val="22"/>
              </w:rPr>
              <w:lastRenderedPageBreak/>
              <w:t>隊效能,達成共同目標。</w:t>
            </w:r>
          </w:p>
          <w:p w14:paraId="00000370"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371"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315"/>
                <w:id w:val="1639919657"/>
              </w:sdtPr>
              <w:sdtEndPr/>
              <w:sdtContent>
                <w:r w:rsidR="00B56D09">
                  <w:rPr>
                    <w:rFonts w:ascii="Gungsuh" w:eastAsia="Gungsuh" w:hAnsi="Gungsuh" w:cs="Gungsuh"/>
                    <w:color w:val="000000"/>
                  </w:rPr>
                  <w:t>能學會議價說法能學會議價說法能學會議價說法能學會議價說法</w:t>
                </w:r>
              </w:sdtContent>
            </w:sdt>
          </w:p>
          <w:p w14:paraId="00000372"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316"/>
                <w:id w:val="-302855097"/>
              </w:sdtPr>
              <w:sdtEndPr/>
              <w:sdtContent>
                <w:r w:rsidR="00B56D09">
                  <w:rPr>
                    <w:rFonts w:ascii="Gungsuh" w:eastAsia="Gungsuh" w:hAnsi="Gungsuh" w:cs="Gungsuh"/>
                    <w:color w:val="000000"/>
                  </w:rPr>
                  <w:t>並進行議價對話並進行議價對話並進行議價對話並進行議價對話</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373" w14:textId="0F01471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17"/>
                <w:id w:val="422148740"/>
              </w:sdtPr>
              <w:sdtEndPr/>
              <w:sdtContent>
                <w:r w:rsidR="00B56D09">
                  <w:rPr>
                    <w:rFonts w:ascii="Gungsuh" w:eastAsia="Gungsuh" w:hAnsi="Gungsuh" w:cs="Gungsuh"/>
                    <w:color w:val="000000"/>
                  </w:rPr>
                  <w:t>1. Warm-up: 透過影片學習商品議價的說法Show bargaining video.  Have a short discussion on if it was a good deal or not.</w:t>
                </w:r>
              </w:sdtContent>
            </w:sdt>
          </w:p>
          <w:p w14:paraId="00000374" w14:textId="614BA4B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18"/>
                <w:id w:val="-2007975078"/>
              </w:sdtPr>
              <w:sdtEndPr/>
              <w:sdtContent>
                <w:r w:rsidR="00B56D09">
                  <w:rPr>
                    <w:rFonts w:ascii="Gungsuh" w:eastAsia="Gungsuh" w:hAnsi="Gungsuh" w:cs="Gungsuh"/>
                    <w:color w:val="000000"/>
                  </w:rPr>
                  <w:t xml:space="preserve">2. 情境對話說明與練習並引導思考合理的議價空間Teacher presentation (Bargaining dialogue):  Explain bargaining dialogue and how to bargain.  Explain what is an unreasonable discount vs what is </w:t>
                </w:r>
                <w:r w:rsidR="00B56D09">
                  <w:rPr>
                    <w:rFonts w:ascii="Gungsuh" w:eastAsia="Gungsuh" w:hAnsi="Gungsuh" w:cs="Gungsuh"/>
                    <w:color w:val="000000"/>
                  </w:rPr>
                  <w:lastRenderedPageBreak/>
                  <w:t>(like asking for 95% off).</w:t>
                </w:r>
              </w:sdtContent>
            </w:sdt>
          </w:p>
          <w:p w14:paraId="00000375" w14:textId="6E928EA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19"/>
                <w:id w:val="-619685668"/>
              </w:sdtPr>
              <w:sdtEndPr/>
              <w:sdtContent>
                <w:r w:rsidR="00B56D09">
                  <w:rPr>
                    <w:rFonts w:ascii="Gungsuh" w:eastAsia="Gungsuh" w:hAnsi="Gungsuh" w:cs="Gungsuh"/>
                    <w:color w:val="000000"/>
                  </w:rPr>
                  <w:t xml:space="preserve">3. 生活中其它特價標示判讀及練習計算價差 Explain discount and examples of store sales  Give students some examples to practice and calculate.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376"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20"/>
                <w:id w:val="1324776399"/>
              </w:sdtPr>
              <w:sdtEndPr/>
              <w:sdtContent>
                <w:r w:rsidR="00B56D09">
                  <w:rPr>
                    <w:rFonts w:ascii="Gungsuh" w:eastAsia="Gungsuh" w:hAnsi="Gungsuh" w:cs="Gungsuh"/>
                    <w:color w:val="000000"/>
                  </w:rPr>
                  <w:t>聽力理解聽力理解聽力理解聽力理解</w:t>
                </w:r>
              </w:sdtContent>
            </w:sdt>
          </w:p>
          <w:p w14:paraId="00000377"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378"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21"/>
                <w:id w:val="260029181"/>
              </w:sdtPr>
              <w:sdtEndPr/>
              <w:sdtContent>
                <w:r w:rsidR="00B56D09">
                  <w:rPr>
                    <w:rFonts w:ascii="Gungsuh" w:eastAsia="Gungsuh" w:hAnsi="Gungsuh" w:cs="Gungsuh"/>
                    <w:color w:val="000000"/>
                  </w:rPr>
                  <w:t>口說練習口說練習口說練習口說練習</w:t>
                </w:r>
              </w:sdtContent>
            </w:sdt>
          </w:p>
          <w:p w14:paraId="00000379"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37A"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22"/>
                <w:id w:val="-433511356"/>
              </w:sdtPr>
              <w:sdtEndPr/>
              <w:sdtContent>
                <w:r w:rsidR="00B56D09">
                  <w:rPr>
                    <w:rFonts w:ascii="Gungsuh" w:eastAsia="Gungsuh" w:hAnsi="Gungsuh" w:cs="Gungsuh"/>
                    <w:color w:val="000000"/>
                  </w:rPr>
                  <w:t>筆記抄寫筆記抄寫筆記抄寫筆記抄寫</w:t>
                </w:r>
              </w:sdtContent>
            </w:sdt>
          </w:p>
          <w:p w14:paraId="0000037B"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37C"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23"/>
                <w:id w:val="-1898962962"/>
              </w:sdtPr>
              <w:sdtEndPr/>
              <w:sdtContent>
                <w:r w:rsidR="00B56D09">
                  <w:rPr>
                    <w:rFonts w:ascii="Gungsuh" w:eastAsia="Gungsuh" w:hAnsi="Gungsuh" w:cs="Gungsuh"/>
                    <w:color w:val="000000"/>
                  </w:rPr>
                  <w:t>課堂討論課堂討論課堂討論課堂討論</w:t>
                </w:r>
              </w:sdtContent>
            </w:sdt>
          </w:p>
          <w:p w14:paraId="0000037D"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37E"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r>
      <w:tr w:rsidR="007818F0" w14:paraId="03DB9758"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37F"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四</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380"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Handling Money</w:t>
            </w:r>
          </w:p>
          <w:p w14:paraId="00000381" w14:textId="77777777" w:rsidR="007818F0" w:rsidRDefault="007818F0">
            <w:pPr>
              <w:pStyle w:val="LO-normal"/>
              <w:widowControl w:val="0"/>
              <w:pBdr>
                <w:top w:val="nil"/>
                <w:left w:val="nil"/>
                <w:bottom w:val="nil"/>
                <w:right w:val="nil"/>
                <w:between w:val="nil"/>
              </w:pBdr>
              <w:jc w:val="center"/>
              <w:rPr>
                <w:rFonts w:eastAsia="Times New Roman" w:cs="Times New Roman"/>
                <w:b/>
                <w:color w:val="000000"/>
              </w:rPr>
            </w:pPr>
          </w:p>
          <w:p w14:paraId="00000382"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Eating Out</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383" w14:textId="07779FF2"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24"/>
                <w:id w:val="424158445"/>
              </w:sdtPr>
              <w:sdtEndPr/>
              <w:sdtContent>
                <w:r w:rsidR="00B56D09">
                  <w:rPr>
                    <w:rFonts w:ascii="Gungsuh" w:eastAsia="Gungsuh" w:hAnsi="Gungsuh" w:cs="Gungsuh"/>
                    <w:color w:val="000000"/>
                  </w:rPr>
                  <w:t>社-C3多元文化與國際理解</w:t>
                </w:r>
              </w:sdtContent>
            </w:sdt>
          </w:p>
          <w:p w14:paraId="00000384" w14:textId="1037507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25"/>
                <w:id w:val="-302615900"/>
              </w:sdtPr>
              <w:sdtEndPr/>
              <w:sdtContent>
                <w:r w:rsidR="00B56D09">
                  <w:rPr>
                    <w:rFonts w:ascii="Gungsuh" w:eastAsia="Gungsuh" w:hAnsi="Gungsuh" w:cs="Gungsuh"/>
                    <w:color w:val="000000"/>
                  </w:rPr>
                  <w:t>英1-Ⅳ-2 能聽懂常用的教室用語及日常生活用語。</w:t>
                </w:r>
              </w:sdtContent>
            </w:sdt>
          </w:p>
          <w:p w14:paraId="00000385" w14:textId="753EAA9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26"/>
                <w:id w:val="1671909888"/>
              </w:sdtPr>
              <w:sdtEndPr/>
              <w:sdtContent>
                <w:r w:rsidR="00B56D09">
                  <w:rPr>
                    <w:rFonts w:ascii="Gungsuh" w:eastAsia="Gungsuh" w:hAnsi="Gungsuh" w:cs="Gungsuh"/>
                    <w:color w:val="000000"/>
                  </w:rPr>
                  <w:t>英2-Ⅳ-5 能以簡易英語表達個人的需求、意願感受。</w:t>
                </w:r>
              </w:sdtContent>
            </w:sdt>
          </w:p>
          <w:p w14:paraId="00000386" w14:textId="0C2B8EB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27"/>
                <w:id w:val="270141797"/>
              </w:sdtPr>
              <w:sdtEndPr/>
              <w:sdtContent>
                <w:r w:rsidR="00B56D09">
                  <w:rPr>
                    <w:rFonts w:ascii="Gungsuh" w:eastAsia="Gungsuh" w:hAnsi="Gungsuh" w:cs="Gungsuh"/>
                    <w:color w:val="000000"/>
                  </w:rPr>
                  <w:t>英2-Ⅳ-13 能依主題或情境以簡易英語進行生活溝通。</w:t>
                </w:r>
              </w:sdtContent>
            </w:sdt>
          </w:p>
          <w:p w14:paraId="00000387" w14:textId="7F3FF736" w:rsidR="007818F0" w:rsidRDefault="00784214">
            <w:pPr>
              <w:pStyle w:val="LO-normal"/>
              <w:widowControl w:val="0"/>
              <w:pBdr>
                <w:top w:val="nil"/>
                <w:left w:val="nil"/>
                <w:bottom w:val="nil"/>
                <w:right w:val="nil"/>
                <w:between w:val="nil"/>
              </w:pBdr>
              <w:spacing w:line="300" w:lineRule="auto"/>
              <w:jc w:val="both"/>
              <w:rPr>
                <w:rFonts w:eastAsia="Times New Roman" w:cs="Times New Roman"/>
                <w:color w:val="000000"/>
              </w:rPr>
            </w:pPr>
            <w:sdt>
              <w:sdtPr>
                <w:tag w:val="goog_rdk_328"/>
                <w:id w:val="-1514999280"/>
              </w:sdtPr>
              <w:sdtEndPr/>
              <w:sdtContent>
                <w:r w:rsidR="00B56D09">
                  <w:rPr>
                    <w:rFonts w:ascii="Gungsuh" w:eastAsia="Gungsuh" w:hAnsi="Gungsuh" w:cs="Gungsuh"/>
                    <w:color w:val="000000"/>
                  </w:rPr>
                  <w:t>英5-Ⅳ-10</w:t>
                </w:r>
                <w:r w:rsidR="00B56D09">
                  <w:rPr>
                    <w:rFonts w:ascii="Gungsuh" w:eastAsia="Gungsuh" w:hAnsi="Gungsuh" w:cs="Gungsuh"/>
                    <w:color w:val="000000"/>
                  </w:rPr>
                  <w:lastRenderedPageBreak/>
                  <w:t>能看懂並能填寫簡單的表格及資料等。英英</w:t>
                </w:r>
              </w:sdtContent>
            </w:sdt>
          </w:p>
          <w:p w14:paraId="00000389" w14:textId="79B3B599" w:rsidR="007818F0" w:rsidRDefault="00784214" w:rsidP="00952E7B">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29"/>
                <w:id w:val="-970973099"/>
              </w:sdtPr>
              <w:sdtEndPr/>
              <w:sdtContent>
                <w:r w:rsidR="00B56D09">
                  <w:rPr>
                    <w:rFonts w:ascii="Gungsuh" w:eastAsia="Gungsuh" w:hAnsi="Gungsuh" w:cs="Gungsuh"/>
                    <w:color w:val="000000"/>
                  </w:rPr>
                  <w:t>英6-Ⅳ-1樂於參與課堂中各類練習活動，不畏犯錯。</w:t>
                </w:r>
              </w:sdtContent>
            </w:sdt>
            <w:sdt>
              <w:sdtPr>
                <w:tag w:val="goog_rdk_330"/>
                <w:id w:val="-1746400055"/>
              </w:sdtPr>
              <w:sdtEndPr/>
              <w:sdtContent>
                <w:r w:rsidR="00B56D09">
                  <w:rPr>
                    <w:rFonts w:ascii="Gungsuh" w:eastAsia="Gungsuh" w:hAnsi="Gungsuh" w:cs="Gungsuh"/>
                    <w:color w:val="000000"/>
                  </w:rPr>
                  <w:t>英7-Ⅳ-4能對</w:t>
                </w:r>
                <w:r w:rsidR="00B56D09">
                  <w:rPr>
                    <w:rFonts w:ascii="新細明體" w:hAnsi="新細明體" w:cs="新細明體" w:hint="eastAsia"/>
                    <w:color w:val="000000"/>
                  </w:rPr>
                  <w:t>教</w:t>
                </w:r>
                <w:r w:rsidR="00B56D09">
                  <w:rPr>
                    <w:rFonts w:ascii="Gungsuh" w:eastAsia="Gungsuh" w:hAnsi="Gungsuh" w:cs="Gungsuh" w:hint="eastAsia"/>
                    <w:color w:val="000000"/>
                  </w:rPr>
                  <w:t>師或同學討論內容觸類旁通、</w:t>
                </w:r>
                <w:r w:rsidR="00B56D09">
                  <w:rPr>
                    <w:rFonts w:ascii="新細明體" w:hAnsi="新細明體" w:cs="新細明體" w:hint="eastAsia"/>
                    <w:color w:val="000000"/>
                  </w:rPr>
                  <w:t>舉</w:t>
                </w:r>
                <w:r w:rsidR="00B56D09">
                  <w:rPr>
                    <w:rFonts w:ascii="Gungsuh" w:eastAsia="Gungsuh" w:hAnsi="Gungsuh" w:cs="Gungsuh" w:hint="eastAsia"/>
                    <w:color w:val="000000"/>
                  </w:rPr>
                  <w:t>一反三。</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38A"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新細明體" w:hAnsi="新細明體" w:cs="新細明體" w:hint="eastAsia"/>
                <w:color w:val="000000"/>
              </w:rPr>
              <w:lastRenderedPageBreak/>
              <w:t>英</w:t>
            </w:r>
            <w:r>
              <w:rPr>
                <w:rFonts w:ascii="楷體-簡" w:eastAsia="楷體-簡" w:hAnsi="楷體-簡" w:cs="楷體-簡"/>
                <w:color w:val="000000"/>
              </w:rPr>
              <w:t>-J-B1 具備聽、說、讀、 寫英語文的基礎 素養，在日常生 活常見情境中， 能運用所學字 詞、句型及肢體 語言進行適切合 宜的溝通 與 互 動。</w:t>
            </w:r>
          </w:p>
          <w:p w14:paraId="0000038B"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38C"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綜-J-C2運用合宜的人際互動技巧,經營良好的人際關係,發揮正向影響力,培養利他與合群的態度,提升團隊效能,達成共同目標。</w:t>
            </w:r>
          </w:p>
          <w:p w14:paraId="0000038D"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38E"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331"/>
                <w:id w:val="-999656064"/>
              </w:sdtPr>
              <w:sdtEndPr/>
              <w:sdtContent>
                <w:r w:rsidR="00B56D09">
                  <w:rPr>
                    <w:rFonts w:ascii="Gungsuh" w:eastAsia="Gungsuh" w:hAnsi="Gungsuh" w:cs="Gungsuh"/>
                    <w:color w:val="000000"/>
                  </w:rPr>
                  <w:t>能完成餐廳點餐能完成餐廳點餐能完成餐廳點餐能完成餐廳點餐</w:t>
                </w:r>
              </w:sdtContent>
            </w:sdt>
          </w:p>
          <w:p w14:paraId="0000038F"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332"/>
                <w:id w:val="487069916"/>
              </w:sdtPr>
              <w:sdtEndPr/>
              <w:sdtContent>
                <w:r w:rsidR="00B56D09">
                  <w:rPr>
                    <w:rFonts w:ascii="Gungsuh" w:eastAsia="Gungsuh" w:hAnsi="Gungsuh" w:cs="Gungsuh"/>
                    <w:color w:val="000000"/>
                  </w:rPr>
                  <w:t>與結帳對話與結帳對話與結帳對話與結帳對話</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390" w14:textId="110C332F"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33"/>
                <w:id w:val="113949886"/>
              </w:sdtPr>
              <w:sdtEndPr/>
              <w:sdtContent>
                <w:r w:rsidR="00B56D09">
                  <w:rPr>
                    <w:rFonts w:ascii="Gungsuh" w:eastAsia="Gungsuh" w:hAnsi="Gungsuh" w:cs="Gungsuh"/>
                    <w:color w:val="000000"/>
                  </w:rPr>
                  <w:t>1.  Warm-up: 物價大不同餐廳篇 透過影片分享各國餐廳消費水平。 Share video on what meal $25 USD can get you around the world</w:t>
                </w:r>
              </w:sdtContent>
            </w:sdt>
          </w:p>
          <w:p w14:paraId="00000391" w14:textId="7DAE12BF"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34"/>
                <w:id w:val="858162159"/>
              </w:sdtPr>
              <w:sdtEndPr/>
              <w:sdtContent>
                <w:r w:rsidR="00B56D09">
                  <w:rPr>
                    <w:rFonts w:ascii="Gungsuh" w:eastAsia="Gungsuh" w:hAnsi="Gungsuh" w:cs="Gungsuh"/>
                    <w:color w:val="000000"/>
                  </w:rPr>
                  <w:t>2. 餐廳情境對話: 教師引導說明在餐廳與接待人員到點餐及付帳等相關對話。Teacher Presentation (Dialogue):   Explain and practice dialogue involved at a restaurant</w:t>
                </w:r>
                <w:r w:rsidR="00952E7B">
                  <w:rPr>
                    <w:rFonts w:ascii="Gungsuh" w:eastAsia="Gungsuh" w:hAnsi="Gungsuh" w:cs="Gungsuh"/>
                    <w:color w:val="000000"/>
                  </w:rPr>
                  <w:t>.</w:t>
                </w:r>
                <w:r w:rsidR="00B56D09">
                  <w:rPr>
                    <w:rFonts w:ascii="Gungsuh" w:eastAsia="Gungsuh" w:hAnsi="Gungsuh" w:cs="Gungsuh"/>
                    <w:color w:val="000000"/>
                  </w:rPr>
                  <w:t xml:space="preserve"> </w:t>
                </w:r>
              </w:sdtContent>
            </w:sdt>
          </w:p>
          <w:p w14:paraId="00000393" w14:textId="20B38F0A" w:rsidR="007818F0" w:rsidRDefault="00784214" w:rsidP="00952E7B">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35"/>
                <w:id w:val="-805703465"/>
              </w:sdtPr>
              <w:sdtEndPr/>
              <w:sdtContent>
                <w:r w:rsidR="00B56D09">
                  <w:rPr>
                    <w:rFonts w:ascii="Gungsuh" w:eastAsia="Gungsuh" w:hAnsi="Gungsuh" w:cs="Gungsuh"/>
                    <w:color w:val="000000"/>
                  </w:rPr>
                  <w:t>3.關於小費，不可不知:</w:t>
                </w:r>
                <w:r w:rsidR="00B56D09">
                  <w:rPr>
                    <w:rFonts w:ascii="新細明體" w:hAnsi="新細明體" w:cs="新細明體" w:hint="eastAsia"/>
                    <w:color w:val="000000"/>
                  </w:rPr>
                  <w:t>教</w:t>
                </w:r>
                <w:r w:rsidR="00B56D09">
                  <w:rPr>
                    <w:rFonts w:ascii="Gungsuh" w:eastAsia="Gungsuh" w:hAnsi="Gungsuh" w:cs="Gungsuh" w:hint="eastAsia"/>
                    <w:color w:val="000000"/>
                  </w:rPr>
                  <w:t>師說明在餐廳用餐給予服務人員適量小費的禮儀。</w:t>
                </w:r>
                <w:r w:rsidR="00B56D09">
                  <w:rPr>
                    <w:rFonts w:ascii="Gungsuh" w:eastAsia="Gungsuh" w:hAnsi="Gungsuh" w:cs="Gungsuh"/>
                    <w:color w:val="000000"/>
                  </w:rPr>
                  <w:t xml:space="preserve"> </w:t>
                </w:r>
                <w:r w:rsidR="00B56D09">
                  <w:rPr>
                    <w:rFonts w:ascii="Gungsuh" w:eastAsia="Gungsuh" w:hAnsi="Gungsuh" w:cs="Gungsuh"/>
                    <w:color w:val="000000"/>
                  </w:rPr>
                  <w:lastRenderedPageBreak/>
                  <w:t>Teacher Presentation (Paying):    Share how some countries have tipping culture and rules for tipping. Explain how some restaurants may charge a 10-15% service fee on the meal costs.</w:t>
                </w:r>
              </w:sdtContent>
            </w:sdt>
            <w:r w:rsidR="00B56D09">
              <w:rPr>
                <w:rFonts w:ascii="Gungsuh" w:eastAsia="Gungsuh" w:hAnsi="Gungsuh" w:cs="Gungsuh"/>
                <w:color w:val="000000"/>
              </w:rPr>
              <w:t xml:space="preserve"> </w:t>
            </w:r>
            <w:sdt>
              <w:sdtPr>
                <w:tag w:val="goog_rdk_336"/>
                <w:id w:val="-973605123"/>
              </w:sdtPr>
              <w:sdtEndPr/>
              <w:sdtContent>
                <w:r w:rsidR="00B56D09">
                  <w:rPr>
                    <w:rFonts w:ascii="Gungsuh" w:eastAsia="Gungsuh" w:hAnsi="Gungsuh" w:cs="Gungsuh"/>
                    <w:color w:val="000000"/>
                  </w:rPr>
                  <w:t>4. 隨堂測驗(形成性評量): Exit slip.</w:t>
                </w:r>
              </w:sdtContent>
            </w:sdt>
            <w:r w:rsidR="00B56D09">
              <w:rPr>
                <w:rFonts w:eastAsia="Times New Roman" w:cs="Times New Roman"/>
                <w:color w:val="000000"/>
                <w:u w:val="single"/>
              </w:rPr>
              <w:t xml:space="preserve"> </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394" w14:textId="23832F5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37"/>
                <w:id w:val="-1337911776"/>
              </w:sdtPr>
              <w:sdtEndPr/>
              <w:sdtContent>
                <w:r w:rsidR="00B56D09">
                  <w:rPr>
                    <w:rFonts w:ascii="Gungsuh" w:eastAsia="Gungsuh" w:hAnsi="Gungsuh" w:cs="Gungsuh"/>
                    <w:color w:val="000000"/>
                  </w:rPr>
                  <w:t>聽力理解</w:t>
                </w:r>
              </w:sdtContent>
            </w:sdt>
          </w:p>
          <w:p w14:paraId="00000395"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396" w14:textId="7ABB61EF"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38"/>
                <w:id w:val="289636189"/>
              </w:sdtPr>
              <w:sdtEndPr/>
              <w:sdtContent>
                <w:r w:rsidR="00B56D09">
                  <w:rPr>
                    <w:rFonts w:ascii="Gungsuh" w:eastAsia="Gungsuh" w:hAnsi="Gungsuh" w:cs="Gungsuh"/>
                    <w:color w:val="000000"/>
                  </w:rPr>
                  <w:t>口說練習</w:t>
                </w:r>
              </w:sdtContent>
            </w:sdt>
          </w:p>
          <w:p w14:paraId="00000397"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398" w14:textId="01A9056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39"/>
                <w:id w:val="1658181124"/>
              </w:sdtPr>
              <w:sdtEndPr/>
              <w:sdtContent>
                <w:r w:rsidR="00B56D09">
                  <w:rPr>
                    <w:rFonts w:ascii="Gungsuh" w:eastAsia="Gungsuh" w:hAnsi="Gungsuh" w:cs="Gungsuh"/>
                    <w:color w:val="000000"/>
                  </w:rPr>
                  <w:t>筆記抄寫</w:t>
                </w:r>
              </w:sdtContent>
            </w:sdt>
          </w:p>
          <w:p w14:paraId="00000399"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39A" w14:textId="4C41631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40"/>
                <w:id w:val="-812631648"/>
              </w:sdtPr>
              <w:sdtEndPr/>
              <w:sdtContent>
                <w:r w:rsidR="00B56D09">
                  <w:rPr>
                    <w:rFonts w:ascii="Gungsuh" w:eastAsia="Gungsuh" w:hAnsi="Gungsuh" w:cs="Gungsuh"/>
                    <w:color w:val="000000"/>
                  </w:rPr>
                  <w:t>課堂討論</w:t>
                </w:r>
              </w:sdtContent>
            </w:sdt>
          </w:p>
          <w:p w14:paraId="0000039B"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39C"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Paying Review Worksheet</w:t>
            </w:r>
          </w:p>
        </w:tc>
      </w:tr>
      <w:tr w:rsidR="007818F0" w14:paraId="59F1626A"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39D"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五</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39E"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Handling Money</w:t>
            </w:r>
          </w:p>
          <w:p w14:paraId="0000039F" w14:textId="77777777" w:rsidR="007818F0" w:rsidRDefault="007818F0">
            <w:pPr>
              <w:pStyle w:val="LO-normal"/>
              <w:widowControl w:val="0"/>
              <w:pBdr>
                <w:top w:val="nil"/>
                <w:left w:val="nil"/>
                <w:bottom w:val="nil"/>
                <w:right w:val="nil"/>
                <w:between w:val="nil"/>
              </w:pBdr>
              <w:jc w:val="center"/>
              <w:rPr>
                <w:rFonts w:eastAsia="Times New Roman" w:cs="Times New Roman"/>
                <w:b/>
                <w:color w:val="000000"/>
              </w:rPr>
            </w:pPr>
          </w:p>
          <w:p w14:paraId="000003A0"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Being safe with your money, pickpockets</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3A1" w14:textId="5DB76861" w:rsidR="007818F0" w:rsidRDefault="00784214">
            <w:pPr>
              <w:pStyle w:val="LO-normal"/>
              <w:widowControl w:val="0"/>
              <w:pBdr>
                <w:top w:val="nil"/>
                <w:left w:val="nil"/>
                <w:bottom w:val="nil"/>
                <w:right w:val="nil"/>
                <w:between w:val="nil"/>
              </w:pBdr>
              <w:spacing w:after="280" w:line="300" w:lineRule="auto"/>
              <w:rPr>
                <w:rFonts w:eastAsia="Times New Roman" w:cs="Times New Roman"/>
                <w:color w:val="000000"/>
              </w:rPr>
            </w:pPr>
            <w:sdt>
              <w:sdtPr>
                <w:tag w:val="goog_rdk_341"/>
                <w:id w:val="882061023"/>
              </w:sdtPr>
              <w:sdtEndPr/>
              <w:sdtContent>
                <w:r w:rsidR="00B56D09">
                  <w:rPr>
                    <w:rFonts w:ascii="Gungsuh" w:eastAsia="Gungsuh" w:hAnsi="Gungsuh" w:cs="Gungsuh"/>
                    <w:color w:val="000000"/>
                  </w:rPr>
                  <w:t>社-C1道德實踐與公民意識社社-C1道德實踐與公</w:t>
                </w:r>
                <w:r w:rsidR="00B56D09">
                  <w:rPr>
                    <w:rFonts w:ascii="Gungsuh" w:eastAsia="Gungsuh" w:hAnsi="Gungsuh" w:cs="Gungsuh"/>
                    <w:color w:val="000000"/>
                  </w:rPr>
                  <w:lastRenderedPageBreak/>
                  <w:t>民意識</w:t>
                </w:r>
              </w:sdtContent>
            </w:sdt>
          </w:p>
          <w:p w14:paraId="000003A2" w14:textId="1AF31F21"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42"/>
                <w:id w:val="1842965204"/>
              </w:sdtPr>
              <w:sdtEndPr/>
              <w:sdtContent>
                <w:r w:rsidR="00B56D09">
                  <w:rPr>
                    <w:rFonts w:ascii="Gungsuh" w:eastAsia="Gungsuh" w:hAnsi="Gungsuh" w:cs="Gungsuh"/>
                    <w:color w:val="000000"/>
                  </w:rPr>
                  <w:t>英1-Ⅳ-2 能聽懂常用的教室用語及日常生活用語。</w:t>
                </w:r>
              </w:sdtContent>
            </w:sdt>
          </w:p>
          <w:p w14:paraId="000003A3" w14:textId="756E401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43"/>
                <w:id w:val="-1614749748"/>
              </w:sdtPr>
              <w:sdtEndPr/>
              <w:sdtContent>
                <w:r w:rsidR="00B56D09">
                  <w:rPr>
                    <w:rFonts w:ascii="Gungsuh" w:eastAsia="Gungsuh" w:hAnsi="Gungsuh" w:cs="Gungsuh"/>
                    <w:color w:val="000000"/>
                  </w:rPr>
                  <w:t>英2-Ⅳ-5 能以簡易英語表達個人的需求、意願感受。</w:t>
                </w:r>
              </w:sdtContent>
            </w:sdt>
          </w:p>
          <w:p w14:paraId="000003A4" w14:textId="245A0F7C" w:rsidR="007818F0" w:rsidRDefault="00784214">
            <w:pPr>
              <w:pStyle w:val="LO-normal"/>
              <w:widowControl w:val="0"/>
              <w:pBdr>
                <w:top w:val="nil"/>
                <w:left w:val="nil"/>
                <w:bottom w:val="nil"/>
                <w:right w:val="nil"/>
                <w:between w:val="nil"/>
              </w:pBdr>
              <w:spacing w:line="300" w:lineRule="auto"/>
              <w:jc w:val="both"/>
              <w:rPr>
                <w:rFonts w:eastAsia="Times New Roman" w:cs="Times New Roman"/>
                <w:color w:val="000000"/>
              </w:rPr>
            </w:pPr>
            <w:sdt>
              <w:sdtPr>
                <w:tag w:val="goog_rdk_344"/>
                <w:id w:val="124120157"/>
              </w:sdtPr>
              <w:sdtEndPr/>
              <w:sdtContent>
                <w:r w:rsidR="00B56D09">
                  <w:rPr>
                    <w:rFonts w:ascii="Gungsuh" w:eastAsia="Gungsuh" w:hAnsi="Gungsuh" w:cs="Gungsuh"/>
                    <w:color w:val="000000"/>
                  </w:rPr>
                  <w:t>英2-Ⅳ-12 能以簡易的英語參與引導式討論。</w:t>
                </w:r>
              </w:sdtContent>
            </w:sdt>
          </w:p>
          <w:p w14:paraId="000003A5" w14:textId="2E10C87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45"/>
                <w:id w:val="415602448"/>
              </w:sdtPr>
              <w:sdtEndPr/>
              <w:sdtContent>
                <w:r w:rsidR="00B56D09">
                  <w:rPr>
                    <w:rFonts w:ascii="Gungsuh" w:eastAsia="Gungsuh" w:hAnsi="Gungsuh" w:cs="Gungsuh"/>
                    <w:color w:val="000000"/>
                  </w:rPr>
                  <w:t>英6-Ⅳ-1樂於參與課堂中各類練習活</w:t>
                </w:r>
                <w:r w:rsidR="00B56D09">
                  <w:rPr>
                    <w:rFonts w:ascii="Gungsuh" w:eastAsia="Gungsuh" w:hAnsi="Gungsuh" w:cs="Gungsuh"/>
                    <w:color w:val="000000"/>
                  </w:rPr>
                  <w:lastRenderedPageBreak/>
                  <w:t>動，不畏犯錯。</w:t>
                </w:r>
              </w:sdtContent>
            </w:sdt>
          </w:p>
          <w:p w14:paraId="000003A6" w14:textId="67F9462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46"/>
                <w:id w:val="-1881465946"/>
              </w:sdtPr>
              <w:sdtEndPr/>
              <w:sdtContent>
                <w:r w:rsidR="00B56D09">
                  <w:rPr>
                    <w:rFonts w:ascii="Gungsuh" w:eastAsia="Gungsuh" w:hAnsi="Gungsuh" w:cs="Gungsuh"/>
                    <w:color w:val="000000"/>
                  </w:rPr>
                  <w:t>英7-Ⅳ-4能對教師或同學討論內容觸類旁通、舉一反三</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3A7"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英-J-A2 具備系統性理解 與推演的能力， 能釐清文本訊息 間的關係</w:t>
            </w:r>
            <w:r>
              <w:rPr>
                <w:rFonts w:ascii="楷體-簡" w:eastAsia="楷體-簡" w:hAnsi="楷體-簡" w:cs="楷體-簡"/>
                <w:color w:val="000000"/>
              </w:rPr>
              <w:lastRenderedPageBreak/>
              <w:t>進行推 論，並能經由訊 息的比較，對國 內外文化的異同 有初步的了解。</w:t>
            </w:r>
          </w:p>
          <w:p w14:paraId="000003A8"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社-J-A3主動學習與探究人類生活相關議題,善用資源並規劃相對應的行動方案及創新突破的可能性。</w:t>
            </w:r>
          </w:p>
          <w:p w14:paraId="000003A9"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3AA"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3AB"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347"/>
                <w:id w:val="-117067661"/>
              </w:sdtPr>
              <w:sdtEndPr/>
              <w:sdtContent>
                <w:r w:rsidR="00B56D09">
                  <w:rPr>
                    <w:rFonts w:ascii="Gungsuh" w:eastAsia="Gungsuh" w:hAnsi="Gungsuh" w:cs="Gungsuh"/>
                    <w:color w:val="000000"/>
                  </w:rPr>
                  <w:t>能提出購物能提出購物能提出購物能提出購物</w:t>
                </w:r>
              </w:sdtContent>
            </w:sdt>
          </w:p>
          <w:p w14:paraId="000003AC"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348"/>
                <w:id w:val="-1607114134"/>
              </w:sdtPr>
              <w:sdtEndPr/>
              <w:sdtContent>
                <w:r w:rsidR="00B56D09">
                  <w:rPr>
                    <w:rFonts w:ascii="Gungsuh" w:eastAsia="Gungsuh" w:hAnsi="Gungsuh" w:cs="Gungsuh"/>
                    <w:color w:val="000000"/>
                  </w:rPr>
                  <w:t>自保方式自保方式自保方式自保方式</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3AD" w14:textId="77777777"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349"/>
                <w:id w:val="-637490532"/>
              </w:sdtPr>
              <w:sdtEndPr/>
              <w:sdtContent>
                <w:r w:rsidR="00B56D09">
                  <w:rPr>
                    <w:rFonts w:ascii="Gungsuh" w:eastAsia="Gungsuh" w:hAnsi="Gungsuh" w:cs="Gungsuh"/>
                    <w:color w:val="000000"/>
                  </w:rPr>
                  <w:t xml:space="preserve">1. 說明評量答案Pack back exit slips and go over answers.  說明評量答案1. 說明評量答案Pack back exit </w:t>
                </w:r>
                <w:r w:rsidR="00B56D09">
                  <w:rPr>
                    <w:rFonts w:ascii="Gungsuh" w:eastAsia="Gungsuh" w:hAnsi="Gungsuh" w:cs="Gungsuh"/>
                    <w:color w:val="000000"/>
                  </w:rPr>
                  <w:lastRenderedPageBreak/>
                  <w:t xml:space="preserve">slips and go over answers.  Pack back exit slips and go over answers.  1. 說明評量答案Pack back exit slips and go over answers.  </w:t>
                </w:r>
              </w:sdtContent>
            </w:sdt>
          </w:p>
          <w:p w14:paraId="000003AE" w14:textId="67270EB8"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350"/>
                <w:id w:val="2002078936"/>
              </w:sdtPr>
              <w:sdtEndPr/>
              <w:sdtContent>
                <w:r w:rsidR="00B56D09">
                  <w:rPr>
                    <w:rFonts w:ascii="Gungsuh" w:eastAsia="Gungsuh" w:hAnsi="Gungsuh" w:cs="Gungsuh"/>
                    <w:color w:val="000000"/>
                  </w:rPr>
                  <w:t xml:space="preserve">2.財不露白，安全自在: 購物安全須知討論。Explain the dangers of shopping (thieves, fake goods, etc.) in other countries. Mention how some countries are very safe (like Japan and Taiwan) for shoppers. etc.) </w:t>
                </w:r>
              </w:sdtContent>
            </w:sdt>
          </w:p>
          <w:p w14:paraId="000003AF" w14:textId="62FFB39A"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351"/>
                <w:id w:val="1056742390"/>
              </w:sdtPr>
              <w:sdtEndPr/>
              <w:sdtContent>
                <w:r w:rsidR="00B56D09">
                  <w:rPr>
                    <w:rFonts w:ascii="Gungsuh" w:eastAsia="Gungsuh" w:hAnsi="Gungsuh" w:cs="Gungsuh"/>
                    <w:color w:val="000000"/>
                  </w:rPr>
                  <w:t xml:space="preserve">3.小組討論: 如何避免被扒手盯上的方法。 Team discussion: Explain </w:t>
                </w:r>
                <w:r w:rsidR="00B56D09">
                  <w:rPr>
                    <w:rFonts w:ascii="Gungsuh" w:eastAsia="Gungsuh" w:hAnsi="Gungsuh" w:cs="Gungsuh"/>
                    <w:color w:val="000000"/>
                  </w:rPr>
                  <w:lastRenderedPageBreak/>
                  <w:t>the idea of pickpockets and have students discuss how to be safe with money</w:t>
                </w:r>
                <w:r w:rsidR="00A708B8">
                  <w:rPr>
                    <w:rFonts w:ascii="Gungsuh" w:eastAsia="Gungsuh" w:hAnsi="Gungsuh" w:cs="Gungsuh"/>
                    <w:color w:val="000000"/>
                  </w:rPr>
                  <w:t>.</w:t>
                </w:r>
              </w:sdtContent>
            </w:sdt>
          </w:p>
          <w:p w14:paraId="000003B0" w14:textId="60CE3573"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352"/>
                <w:id w:val="-1658906853"/>
              </w:sdtPr>
              <w:sdtEndPr/>
              <w:sdtContent>
                <w:r w:rsidR="00B56D09">
                  <w:rPr>
                    <w:rFonts w:ascii="Gungsuh" w:eastAsia="Gungsuh" w:hAnsi="Gungsuh" w:cs="Gungsuh"/>
                    <w:color w:val="000000"/>
                  </w:rPr>
                  <w:t xml:space="preserve">4.  說明口說測驗流程及評分標準Explain speaking test procedures and rubric.  Teacher will choose one dialogue for the student to do.  Have students practice dialogues depending on class time.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3B1" w14:textId="2A0440C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53"/>
                <w:id w:val="-1583280037"/>
              </w:sdtPr>
              <w:sdtEndPr/>
              <w:sdtContent>
                <w:r w:rsidR="00B56D09">
                  <w:rPr>
                    <w:rFonts w:ascii="Gungsuh" w:eastAsia="Gungsuh" w:hAnsi="Gungsuh" w:cs="Gungsuh"/>
                    <w:color w:val="000000"/>
                  </w:rPr>
                  <w:t>聽力理解</w:t>
                </w:r>
              </w:sdtContent>
            </w:sdt>
          </w:p>
          <w:p w14:paraId="000003B2"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3B3" w14:textId="0035530F"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54"/>
                <w:id w:val="-820192279"/>
              </w:sdtPr>
              <w:sdtEndPr/>
              <w:sdtContent>
                <w:r w:rsidR="00B56D09">
                  <w:rPr>
                    <w:rFonts w:ascii="Gungsuh" w:eastAsia="Gungsuh" w:hAnsi="Gungsuh" w:cs="Gungsuh"/>
                    <w:color w:val="000000"/>
                  </w:rPr>
                  <w:t>口說練習</w:t>
                </w:r>
              </w:sdtContent>
            </w:sdt>
          </w:p>
          <w:p w14:paraId="000003B4"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3B5" w14:textId="18C00E3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55"/>
                <w:id w:val="-527109324"/>
              </w:sdtPr>
              <w:sdtEndPr/>
              <w:sdtContent>
                <w:r w:rsidR="00B56D09">
                  <w:rPr>
                    <w:rFonts w:ascii="Gungsuh" w:eastAsia="Gungsuh" w:hAnsi="Gungsuh" w:cs="Gungsuh"/>
                    <w:color w:val="000000"/>
                  </w:rPr>
                  <w:t>筆記抄寫</w:t>
                </w:r>
              </w:sdtContent>
            </w:sdt>
          </w:p>
          <w:p w14:paraId="000003B6"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3B7" w14:textId="1AEEFEF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56"/>
                <w:id w:val="-1845630169"/>
              </w:sdtPr>
              <w:sdtEndPr/>
              <w:sdtContent>
                <w:r w:rsidR="00B56D09">
                  <w:rPr>
                    <w:rFonts w:ascii="Gungsuh" w:eastAsia="Gungsuh" w:hAnsi="Gungsuh" w:cs="Gungsuh"/>
                    <w:color w:val="000000"/>
                  </w:rPr>
                  <w:t>課堂討論</w:t>
                </w:r>
              </w:sdtContent>
            </w:sdt>
          </w:p>
          <w:p w14:paraId="000003B8"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p w14:paraId="000003B9"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3BA"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r>
      <w:tr w:rsidR="007818F0" w14:paraId="29250EBF"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3BB"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六</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3BC"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Handling Money</w:t>
            </w:r>
          </w:p>
          <w:p w14:paraId="000003BD" w14:textId="77777777" w:rsidR="007818F0" w:rsidRDefault="007818F0">
            <w:pPr>
              <w:pStyle w:val="LO-normal"/>
              <w:widowControl w:val="0"/>
              <w:pBdr>
                <w:top w:val="nil"/>
                <w:left w:val="nil"/>
                <w:bottom w:val="nil"/>
                <w:right w:val="nil"/>
                <w:between w:val="nil"/>
              </w:pBdr>
              <w:jc w:val="center"/>
              <w:rPr>
                <w:rFonts w:eastAsia="Times New Roman" w:cs="Times New Roman"/>
                <w:b/>
                <w:color w:val="000000"/>
              </w:rPr>
            </w:pPr>
          </w:p>
          <w:p w14:paraId="000003BE"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 xml:space="preserve">Review the lessons:  Currency </w:t>
            </w:r>
            <w:r>
              <w:rPr>
                <w:rFonts w:eastAsia="Times New Roman" w:cs="Times New Roman"/>
                <w:color w:val="000000"/>
              </w:rPr>
              <w:lastRenderedPageBreak/>
              <w:t>Exchange/ Shopping at Different Stores/ Restaurant/ Bargaining</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3BF" w14:textId="5895F09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57"/>
                <w:id w:val="951212713"/>
              </w:sdtPr>
              <w:sdtEndPr/>
              <w:sdtContent>
                <w:r w:rsidR="00B56D09">
                  <w:rPr>
                    <w:rFonts w:ascii="Gungsuh" w:eastAsia="Gungsuh" w:hAnsi="Gungsuh" w:cs="Gungsuh"/>
                    <w:color w:val="000000"/>
                  </w:rPr>
                  <w:t>英1-Ⅳ-2 能聽懂常用的教室用語及日常生活用語。</w:t>
                </w:r>
              </w:sdtContent>
            </w:sdt>
          </w:p>
          <w:p w14:paraId="000003C0" w14:textId="4FE9833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58"/>
                <w:id w:val="1336800575"/>
              </w:sdtPr>
              <w:sdtEndPr/>
              <w:sdtContent>
                <w:r w:rsidR="00B56D09">
                  <w:rPr>
                    <w:rFonts w:ascii="Gungsuh" w:eastAsia="Gungsuh" w:hAnsi="Gungsuh" w:cs="Gungsuh"/>
                    <w:color w:val="000000"/>
                  </w:rPr>
                  <w:t>英2-Ⅳ-5 能以簡易英語表達個人的需求、意願感受。</w:t>
                </w:r>
              </w:sdtContent>
            </w:sdt>
          </w:p>
          <w:p w14:paraId="000003C1" w14:textId="0B6D15AF"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59"/>
                <w:id w:val="-301623284"/>
              </w:sdtPr>
              <w:sdtEndPr/>
              <w:sdtContent>
                <w:r w:rsidR="00B56D09">
                  <w:rPr>
                    <w:rFonts w:ascii="Gungsuh" w:eastAsia="Gungsuh" w:hAnsi="Gungsuh" w:cs="Gungsuh"/>
                    <w:color w:val="000000"/>
                  </w:rPr>
                  <w:t>英2-Ⅳ-12 能以簡易的英語參與引導式討論。</w:t>
                </w:r>
              </w:sdtContent>
            </w:sdt>
          </w:p>
          <w:p w14:paraId="000003C2" w14:textId="1D68BAF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60"/>
                <w:id w:val="1364942391"/>
              </w:sdtPr>
              <w:sdtEndPr/>
              <w:sdtContent>
                <w:r w:rsidR="00B56D09">
                  <w:rPr>
                    <w:rFonts w:ascii="Gungsuh" w:eastAsia="Gungsuh" w:hAnsi="Gungsuh" w:cs="Gungsuh"/>
                    <w:color w:val="000000"/>
                  </w:rPr>
                  <w:t>英2-Ⅳ-13 能依主題或情境以簡易英語進行生活溝通。</w:t>
                </w:r>
              </w:sdtContent>
            </w:sdt>
          </w:p>
          <w:p w14:paraId="000003C3" w14:textId="2817A2A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61"/>
                <w:id w:val="-1011688136"/>
              </w:sdtPr>
              <w:sdtEndPr/>
              <w:sdtContent>
                <w:r w:rsidR="00B56D09">
                  <w:rPr>
                    <w:rFonts w:ascii="Gungsuh" w:eastAsia="Gungsuh" w:hAnsi="Gungsuh" w:cs="Gungsuh"/>
                    <w:color w:val="000000"/>
                  </w:rPr>
                  <w:t>英6-Ⅳ-1樂於參與課堂中各類練習活動，不畏犯</w:t>
                </w:r>
                <w:r w:rsidR="00B56D09">
                  <w:rPr>
                    <w:rFonts w:ascii="Gungsuh" w:eastAsia="Gungsuh" w:hAnsi="Gungsuh" w:cs="Gungsuh"/>
                    <w:color w:val="000000"/>
                  </w:rPr>
                  <w:lastRenderedPageBreak/>
                  <w:t>錯。</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3C4"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英-J-A1 具備積極主動的 學習態度，將學 習延伸至課堂 外，豐富個人知 識。運用</w:t>
            </w:r>
            <w:r>
              <w:rPr>
                <w:rFonts w:ascii="楷體-簡" w:eastAsia="楷體-簡" w:hAnsi="楷體-簡" w:cs="楷體-簡"/>
                <w:color w:val="000000"/>
              </w:rPr>
              <w:lastRenderedPageBreak/>
              <w:t>各種學 習與溝通策略， 精進英語文學習</w:t>
            </w:r>
          </w:p>
          <w:p w14:paraId="000003C5"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t xml:space="preserve"> 與溝通成效。</w:t>
            </w:r>
          </w:p>
          <w:p w14:paraId="000003C6"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3C7"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綜-J-C2運用合宜的人際互動技巧,經營良好的人際關係,發揮正向影響力,培養利他與合群的態度,提升團隊效能,達成共同目標。</w:t>
            </w:r>
          </w:p>
          <w:p w14:paraId="000003C8"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3CA" w14:textId="0BF3403E" w:rsidR="007818F0" w:rsidRDefault="00784214" w:rsidP="00A708B8">
            <w:pPr>
              <w:pStyle w:val="LO-normal"/>
              <w:widowControl w:val="0"/>
              <w:pBdr>
                <w:top w:val="nil"/>
                <w:left w:val="nil"/>
                <w:bottom w:val="nil"/>
                <w:right w:val="nil"/>
                <w:between w:val="nil"/>
              </w:pBdr>
              <w:jc w:val="center"/>
              <w:rPr>
                <w:rFonts w:eastAsia="Times New Roman" w:cs="Times New Roman"/>
                <w:color w:val="000000"/>
              </w:rPr>
            </w:pPr>
            <w:sdt>
              <w:sdtPr>
                <w:tag w:val="goog_rdk_362"/>
                <w:id w:val="230440816"/>
              </w:sdtPr>
              <w:sdtEndPr/>
              <w:sdtContent>
                <w:r w:rsidR="00B56D09">
                  <w:rPr>
                    <w:rFonts w:ascii="Gungsuh" w:eastAsia="Gungsuh" w:hAnsi="Gungsuh" w:cs="Gungsuh"/>
                    <w:color w:val="000000"/>
                  </w:rPr>
                  <w:t>複習課程內容</w:t>
                </w:r>
              </w:sdtContent>
            </w:sdt>
            <w:sdt>
              <w:sdtPr>
                <w:tag w:val="goog_rdk_363"/>
                <w:id w:val="123585576"/>
              </w:sdtPr>
              <w:sdtEndPr/>
              <w:sdtContent>
                <w:r w:rsidR="00B56D09">
                  <w:rPr>
                    <w:rFonts w:ascii="Gungsuh" w:eastAsia="Gungsuh" w:hAnsi="Gungsuh" w:cs="Gungsuh"/>
                    <w:color w:val="000000"/>
                  </w:rPr>
                  <w:t>理解口試標準與內容</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3CC" w14:textId="428B2747" w:rsidR="007818F0" w:rsidRDefault="00784214" w:rsidP="00503B7C">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64"/>
                <w:id w:val="-1728828053"/>
              </w:sdtPr>
              <w:sdtEndPr/>
              <w:sdtContent>
                <w:r w:rsidR="00B56D09">
                  <w:rPr>
                    <w:rFonts w:ascii="Gungsuh" w:eastAsia="Gungsuh" w:hAnsi="Gungsuh" w:cs="Gungsuh"/>
                    <w:color w:val="000000"/>
                  </w:rPr>
                  <w:t>1.Review the lessons :課程複習:完成學習單並檢討。</w:t>
                </w:r>
              </w:sdtContent>
            </w:sdt>
            <w:sdt>
              <w:sdtPr>
                <w:tag w:val="goog_rdk_365"/>
                <w:id w:val="-1543434787"/>
              </w:sdtPr>
              <w:sdtEndPr/>
              <w:sdtContent>
                <w:r w:rsidR="00B56D09">
                  <w:rPr>
                    <w:rFonts w:ascii="Gungsuh" w:eastAsia="Gungsuh" w:hAnsi="Gungsuh" w:cs="Gungsuh"/>
                    <w:color w:val="000000"/>
                  </w:rPr>
                  <w:t xml:space="preserve">2.口試內容及評分說明:Explain </w:t>
                </w:r>
                <w:r w:rsidR="00B56D09">
                  <w:rPr>
                    <w:rFonts w:ascii="Gungsuh" w:eastAsia="Gungsuh" w:hAnsi="Gungsuh" w:cs="Gungsuh"/>
                    <w:color w:val="000000"/>
                  </w:rPr>
                  <w:lastRenderedPageBreak/>
                  <w:t>speaking test rubric</w:t>
                </w:r>
                <w:r w:rsidR="00503B7C">
                  <w:t xml:space="preserve">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3CD"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66"/>
                <w:id w:val="280927047"/>
              </w:sdtPr>
              <w:sdtEndPr/>
              <w:sdtContent>
                <w:r w:rsidR="00B56D09">
                  <w:rPr>
                    <w:rFonts w:ascii="Gungsuh" w:eastAsia="Gungsuh" w:hAnsi="Gungsuh" w:cs="Gungsuh"/>
                    <w:color w:val="000000"/>
                  </w:rPr>
                  <w:t>聽力理解聽力理解聽力理解聽力理解</w:t>
                </w:r>
              </w:sdtContent>
            </w:sdt>
          </w:p>
          <w:p w14:paraId="000003CE"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 xml:space="preserve">(Listening </w:t>
            </w:r>
            <w:r>
              <w:rPr>
                <w:rFonts w:eastAsia="Times New Roman" w:cs="Times New Roman"/>
                <w:color w:val="000000"/>
              </w:rPr>
              <w:lastRenderedPageBreak/>
              <w:t>comprehension)</w:t>
            </w:r>
          </w:p>
          <w:p w14:paraId="000003CF"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p w14:paraId="000003D0" w14:textId="5311D694" w:rsidR="007818F0" w:rsidRPr="003963E4" w:rsidRDefault="007818F0">
            <w:pPr>
              <w:pStyle w:val="LO-normal"/>
              <w:widowControl w:val="0"/>
              <w:pBdr>
                <w:top w:val="nil"/>
                <w:left w:val="nil"/>
                <w:bottom w:val="nil"/>
                <w:right w:val="nil"/>
                <w:between w:val="nil"/>
              </w:pBdr>
              <w:spacing w:line="300" w:lineRule="auto"/>
              <w:rPr>
                <w:rFonts w:eastAsia="Times New Roman" w:cs="Times New Roman"/>
                <w:b/>
                <w:bCs/>
                <w:color w:val="000000"/>
                <w:sz w:val="28"/>
                <w:szCs w:val="28"/>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3D1" w14:textId="77777777" w:rsidR="007818F0" w:rsidRDefault="00B56D09">
            <w:pPr>
              <w:pStyle w:val="LO-normal"/>
              <w:widowControl w:val="0"/>
              <w:pBdr>
                <w:top w:val="nil"/>
                <w:left w:val="nil"/>
                <w:bottom w:val="nil"/>
                <w:right w:val="nil"/>
                <w:between w:val="nil"/>
              </w:pBdr>
              <w:rPr>
                <w:rFonts w:eastAsia="Times New Roman" w:cs="Times New Roman"/>
                <w:color w:val="000000"/>
              </w:rPr>
            </w:pPr>
            <w:r>
              <w:rPr>
                <w:rFonts w:eastAsia="Times New Roman" w:cs="Times New Roman"/>
                <w:color w:val="000000"/>
              </w:rPr>
              <w:lastRenderedPageBreak/>
              <w:t>Review worksheet</w:t>
            </w:r>
          </w:p>
        </w:tc>
      </w:tr>
      <w:tr w:rsidR="007818F0" w14:paraId="27E7CA4D"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3D2"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七</w:t>
            </w:r>
          </w:p>
          <w:p w14:paraId="000003D3"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FF0000"/>
                <w:sz w:val="20"/>
                <w:szCs w:val="20"/>
              </w:rPr>
              <w:t>第一次段考</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3D4" w14:textId="77777777" w:rsidR="007818F0" w:rsidRDefault="00B56D09">
            <w:pPr>
              <w:pStyle w:val="LO-normal"/>
              <w:widowControl w:val="0"/>
              <w:pBdr>
                <w:top w:val="nil"/>
                <w:left w:val="nil"/>
                <w:bottom w:val="nil"/>
                <w:right w:val="nil"/>
                <w:between w:val="nil"/>
              </w:pBdr>
              <w:spacing w:before="240"/>
              <w:jc w:val="center"/>
              <w:rPr>
                <w:rFonts w:eastAsia="Times New Roman" w:cs="Times New Roman"/>
                <w:b/>
                <w:color w:val="000000"/>
              </w:rPr>
            </w:pPr>
            <w:r>
              <w:rPr>
                <w:rFonts w:ascii="Gungsuh" w:eastAsia="Gungsuh" w:hAnsi="Gungsuh" w:cs="Gungsuh"/>
                <w:color w:val="000000"/>
              </w:rPr>
              <w:br/>
            </w:r>
            <w:sdt>
              <w:sdtPr>
                <w:tag w:val="goog_rdk_367"/>
                <w:id w:val="459698396"/>
              </w:sdtPr>
              <w:sdtEndPr/>
              <w:sdtContent>
                <w:r>
                  <w:rPr>
                    <w:rFonts w:ascii="Gungsuh" w:eastAsia="Gungsuh" w:hAnsi="Gungsuh" w:cs="Gungsuh"/>
                    <w:color w:val="000000"/>
                  </w:rPr>
                  <w:t>第一次段考Speaking Test第一次段考第一次段考Speaking TestSpeaking Test第一次段考Speaking Test</w:t>
                </w:r>
              </w:sdtContent>
            </w:sdt>
            <w:r>
              <w:rPr>
                <w:rFonts w:eastAsia="Times New Roman" w:cs="Times New Roman"/>
                <w:b/>
                <w:color w:val="000000"/>
              </w:rPr>
              <w:t>Handling Money</w:t>
            </w:r>
          </w:p>
          <w:p w14:paraId="000003D5" w14:textId="77777777" w:rsidR="007818F0" w:rsidRDefault="007818F0">
            <w:pPr>
              <w:pStyle w:val="LO-normal"/>
              <w:widowControl w:val="0"/>
              <w:pBdr>
                <w:top w:val="nil"/>
                <w:left w:val="nil"/>
                <w:bottom w:val="nil"/>
                <w:right w:val="nil"/>
                <w:between w:val="nil"/>
              </w:pBdr>
              <w:jc w:val="center"/>
              <w:rPr>
                <w:rFonts w:eastAsia="Times New Roman" w:cs="Times New Roman"/>
                <w:b/>
                <w:color w:val="000000"/>
              </w:rPr>
            </w:pPr>
          </w:p>
          <w:p w14:paraId="000003D6"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 xml:space="preserve">Review the lessons:  Currency Exchange/ Shopping at Different </w:t>
            </w:r>
            <w:r>
              <w:rPr>
                <w:rFonts w:eastAsia="Times New Roman" w:cs="Times New Roman"/>
                <w:color w:val="000000"/>
              </w:rPr>
              <w:lastRenderedPageBreak/>
              <w:t>Stores/ Restaurant/ Bargaining</w:t>
            </w:r>
          </w:p>
          <w:p w14:paraId="000003D7" w14:textId="77777777" w:rsidR="007818F0" w:rsidRDefault="00B56D09">
            <w:pPr>
              <w:pStyle w:val="LO-normal"/>
              <w:widowControl w:val="0"/>
              <w:pBdr>
                <w:top w:val="nil"/>
                <w:left w:val="nil"/>
                <w:bottom w:val="nil"/>
                <w:right w:val="nil"/>
                <w:between w:val="nil"/>
              </w:pBdr>
              <w:spacing w:before="240"/>
              <w:jc w:val="center"/>
              <w:rPr>
                <w:rFonts w:eastAsia="Times New Roman" w:cs="Times New Roman"/>
                <w:b/>
                <w:color w:val="000000"/>
              </w:rPr>
            </w:pPr>
            <w:r>
              <w:rPr>
                <w:rFonts w:eastAsia="Times New Roman" w:cs="Times New Roman"/>
                <w:color w:val="000000"/>
              </w:rPr>
              <w:t>(examination)</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3D8" w14:textId="24FD91B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68"/>
                <w:id w:val="-61874034"/>
              </w:sdtPr>
              <w:sdtEndPr/>
              <w:sdtContent>
                <w:r w:rsidR="00B56D09">
                  <w:rPr>
                    <w:rFonts w:ascii="Gungsuh" w:eastAsia="Gungsuh" w:hAnsi="Gungsuh" w:cs="Gungsuh"/>
                    <w:color w:val="000000"/>
                  </w:rPr>
                  <w:t>英1-Ⅳ-2 能聽懂常用的教室用語及日常生活用語。</w:t>
                </w:r>
              </w:sdtContent>
            </w:sdt>
          </w:p>
          <w:p w14:paraId="000003D9" w14:textId="229DD95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69"/>
                <w:id w:val="296875527"/>
              </w:sdtPr>
              <w:sdtEndPr/>
              <w:sdtContent>
                <w:r w:rsidR="00B56D09">
                  <w:rPr>
                    <w:rFonts w:ascii="Gungsuh" w:eastAsia="Gungsuh" w:hAnsi="Gungsuh" w:cs="Gungsuh"/>
                    <w:color w:val="000000"/>
                  </w:rPr>
                  <w:t>英2-Ⅳ-5 能以簡易英語表達個人的需求、意願感受。</w:t>
                </w:r>
              </w:sdtContent>
            </w:sdt>
          </w:p>
          <w:p w14:paraId="000003DA" w14:textId="19757F9F"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70"/>
                <w:id w:val="-645669722"/>
              </w:sdtPr>
              <w:sdtEndPr/>
              <w:sdtContent>
                <w:r w:rsidR="00B56D09">
                  <w:rPr>
                    <w:rFonts w:ascii="Gungsuh" w:eastAsia="Gungsuh" w:hAnsi="Gungsuh" w:cs="Gungsuh"/>
                    <w:color w:val="000000"/>
                  </w:rPr>
                  <w:t>英2-Ⅳ-12 能以簡易的英語參與引導式討論。英2-Ⅳ-12 能以簡易的英語參</w:t>
                </w:r>
                <w:r w:rsidR="00B56D09">
                  <w:rPr>
                    <w:rFonts w:ascii="Gungsuh" w:eastAsia="Gungsuh" w:hAnsi="Gungsuh" w:cs="Gungsuh"/>
                    <w:color w:val="000000"/>
                  </w:rPr>
                  <w:lastRenderedPageBreak/>
                  <w:t>與引導式討論。</w:t>
                </w:r>
              </w:sdtContent>
            </w:sdt>
          </w:p>
          <w:p w14:paraId="000003DB" w14:textId="45D5833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71"/>
                <w:id w:val="863719716"/>
              </w:sdtPr>
              <w:sdtEndPr/>
              <w:sdtContent>
                <w:r w:rsidR="00B56D09">
                  <w:rPr>
                    <w:rFonts w:ascii="Gungsuh" w:eastAsia="Gungsuh" w:hAnsi="Gungsuh" w:cs="Gungsuh"/>
                    <w:color w:val="000000"/>
                  </w:rPr>
                  <w:t>英2-Ⅳ-13 能依主題或情境以簡易英語進行生活溝通。</w:t>
                </w:r>
              </w:sdtContent>
            </w:sdt>
          </w:p>
          <w:p w14:paraId="000003DC" w14:textId="37C5BE2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72"/>
                <w:id w:val="694822245"/>
              </w:sdtPr>
              <w:sdtEndPr/>
              <w:sdtContent>
                <w:r w:rsidR="00B56D09">
                  <w:rPr>
                    <w:rFonts w:ascii="Gungsuh" w:eastAsia="Gungsuh" w:hAnsi="Gungsuh" w:cs="Gungsuh"/>
                    <w:color w:val="000000"/>
                  </w:rPr>
                  <w:t>英6-Ⅳ-1樂於參與課堂中各類練習活動，不畏犯錯。</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3DD"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英-J-A1 具備積極主動的 學習態度，將學 習延伸至課堂 外，豐富個人知 識。運用各種學 習與溝通策略， 精進英語文學習 與溝通成效。</w:t>
            </w:r>
          </w:p>
          <w:p w14:paraId="000003DE"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3DF"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w:t>
            </w:r>
            <w:r>
              <w:rPr>
                <w:rFonts w:ascii="新細明體" w:hAnsi="新細明體" w:cs="新細明體"/>
                <w:color w:val="000000"/>
                <w:sz w:val="22"/>
                <w:szCs w:val="22"/>
              </w:rPr>
              <w:lastRenderedPageBreak/>
              <w:t>而有效執行生活中重要事務。</w:t>
            </w:r>
          </w:p>
          <w:p w14:paraId="000003E0"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3E1"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373"/>
                <w:id w:val="-318964285"/>
              </w:sdtPr>
              <w:sdtEndPr/>
              <w:sdtContent>
                <w:r w:rsidR="00B56D09">
                  <w:rPr>
                    <w:rFonts w:ascii="Gungsuh" w:eastAsia="Gungsuh" w:hAnsi="Gungsuh" w:cs="Gungsuh"/>
                    <w:color w:val="000000"/>
                  </w:rPr>
                  <w:t>依標準和說明依標準和說明依標準和說明依標準和說明</w:t>
                </w:r>
              </w:sdtContent>
            </w:sdt>
          </w:p>
          <w:p w14:paraId="000003E2"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374"/>
                <w:id w:val="-2021922597"/>
              </w:sdtPr>
              <w:sdtEndPr/>
              <w:sdtContent>
                <w:r w:rsidR="00B56D09">
                  <w:rPr>
                    <w:rFonts w:ascii="Gungsuh" w:eastAsia="Gungsuh" w:hAnsi="Gungsuh" w:cs="Gungsuh"/>
                    <w:color w:val="000000"/>
                  </w:rPr>
                  <w:t>進行口試進行口試進行口試進行口試</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3E3" w14:textId="0C69510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75"/>
                <w:id w:val="-2124684257"/>
              </w:sdtPr>
              <w:sdtEndPr/>
              <w:sdtContent>
                <w:r w:rsidR="00B56D09">
                  <w:rPr>
                    <w:rFonts w:ascii="Gungsuh" w:eastAsia="Gungsuh" w:hAnsi="Gungsuh" w:cs="Gungsuh"/>
                    <w:color w:val="000000"/>
                  </w:rPr>
                  <w:t>1注意事項提醒: 教師提醒口試流程及評分標準Remind students of oral test procedures and rubric.</w:t>
                </w:r>
              </w:sdtContent>
            </w:sdt>
          </w:p>
          <w:p w14:paraId="000003E4" w14:textId="707F6BE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76"/>
                <w:id w:val="-518400577"/>
              </w:sdtPr>
              <w:sdtEndPr/>
              <w:sdtContent>
                <w:r w:rsidR="00B56D09">
                  <w:rPr>
                    <w:rFonts w:ascii="Gungsuh" w:eastAsia="Gungsuh" w:hAnsi="Gungsuh" w:cs="Gungsuh"/>
                    <w:color w:val="000000"/>
                  </w:rPr>
                  <w:t>2.口說測驗:Give oral test (Currency Exchange/Shopping at Different Stores/Restaurant/Bargaining).  Limit tests to 1.5 minutes.</w:t>
                </w:r>
                <w:r w:rsidR="006362C0">
                  <w:rPr>
                    <w:rFonts w:ascii="Gungsuh" w:eastAsia="Gungsuh" w:hAnsi="Gungsuh" w:cs="Gungsuh"/>
                    <w:color w:val="000000"/>
                  </w:rPr>
                  <w:t xml:space="preserve"> </w:t>
                </w:r>
              </w:sdtContent>
            </w:sdt>
          </w:p>
          <w:p w14:paraId="000003E5" w14:textId="534A1C5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77"/>
                <w:id w:val="1882362135"/>
              </w:sdtPr>
              <w:sdtEndPr/>
              <w:sdtContent>
                <w:r w:rsidR="00B56D09">
                  <w:rPr>
                    <w:rFonts w:ascii="Gungsuh" w:eastAsia="Gungsuh" w:hAnsi="Gungsuh" w:cs="Gungsuh"/>
                    <w:color w:val="000000"/>
                  </w:rPr>
                  <w:t xml:space="preserve">3.講評與回饋意見：Give classroom feedback on oral test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3E6" w14:textId="5D2EA1C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78"/>
                <w:id w:val="2129273537"/>
              </w:sdtPr>
              <w:sdtEndPr/>
              <w:sdtContent>
                <w:r w:rsidR="00B56D09">
                  <w:rPr>
                    <w:rFonts w:ascii="Gungsuh" w:eastAsia="Gungsuh" w:hAnsi="Gungsuh" w:cs="Gungsuh"/>
                    <w:color w:val="000000"/>
                  </w:rPr>
                  <w:t>聽力理解</w:t>
                </w:r>
              </w:sdtContent>
            </w:sdt>
          </w:p>
          <w:p w14:paraId="000003E7"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3E9" w14:textId="07A1ABDA" w:rsidR="007818F0" w:rsidRDefault="00784214" w:rsidP="006362C0">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79"/>
                <w:id w:val="-1880464313"/>
              </w:sdtPr>
              <w:sdtEndPr/>
              <w:sdtContent>
                <w:r w:rsidR="00B56D09">
                  <w:rPr>
                    <w:rFonts w:ascii="Gungsuh" w:eastAsia="Gungsuh" w:hAnsi="Gungsuh" w:cs="Gungsuh"/>
                    <w:color w:val="000000"/>
                  </w:rPr>
                  <w:t>口說評量</w:t>
                </w:r>
              </w:sdtContent>
            </w:sdt>
            <w:r w:rsidR="00B56D09">
              <w:rPr>
                <w:rFonts w:eastAsia="Times New Roman" w:cs="Times New Roman"/>
                <w:color w:val="000000"/>
              </w:rPr>
              <w:t>(Speaking test)</w:t>
            </w:r>
            <w:r w:rsidR="00B56D09">
              <w:rPr>
                <w:rFonts w:eastAsia="Times New Roman" w:cs="Times New Roman"/>
                <w:color w:val="000000"/>
              </w:rPr>
              <w:br/>
              <w:t>|</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3EA"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r>
      <w:tr w:rsidR="007818F0" w14:paraId="085E8180"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3EB"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八</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3EC"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Problems Abroad</w:t>
            </w:r>
          </w:p>
          <w:p w14:paraId="000003ED" w14:textId="77777777" w:rsidR="007818F0" w:rsidRDefault="007818F0">
            <w:pPr>
              <w:pStyle w:val="LO-normal"/>
              <w:widowControl w:val="0"/>
              <w:pBdr>
                <w:top w:val="nil"/>
                <w:left w:val="nil"/>
                <w:bottom w:val="nil"/>
                <w:right w:val="nil"/>
                <w:between w:val="nil"/>
              </w:pBdr>
              <w:jc w:val="center"/>
              <w:rPr>
                <w:rFonts w:eastAsia="Times New Roman" w:cs="Times New Roman"/>
                <w:b/>
                <w:color w:val="000000"/>
              </w:rPr>
            </w:pPr>
          </w:p>
          <w:p w14:paraId="000003EE"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Police Report</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3EF" w14:textId="2EF1BC7E" w:rsidR="007818F0" w:rsidRDefault="00784214">
            <w:pPr>
              <w:pStyle w:val="LO-normal"/>
              <w:widowControl w:val="0"/>
              <w:pBdr>
                <w:top w:val="nil"/>
                <w:left w:val="nil"/>
                <w:bottom w:val="nil"/>
                <w:right w:val="nil"/>
                <w:between w:val="nil"/>
              </w:pBdr>
              <w:spacing w:after="280" w:line="300" w:lineRule="auto"/>
              <w:rPr>
                <w:rFonts w:eastAsia="Times New Roman" w:cs="Times New Roman"/>
                <w:color w:val="000000"/>
              </w:rPr>
            </w:pPr>
            <w:sdt>
              <w:sdtPr>
                <w:tag w:val="goog_rdk_380"/>
                <w:id w:val="76641140"/>
              </w:sdtPr>
              <w:sdtEndPr/>
              <w:sdtContent>
                <w:r w:rsidR="00B56D09">
                  <w:rPr>
                    <w:rFonts w:ascii="Gungsuh" w:eastAsia="Gungsuh" w:hAnsi="Gungsuh" w:cs="Gungsuh"/>
                    <w:color w:val="000000"/>
                  </w:rPr>
                  <w:t>社-C1道德實踐與公民意識</w:t>
                </w:r>
              </w:sdtContent>
            </w:sdt>
          </w:p>
          <w:p w14:paraId="000003F0" w14:textId="3EE4134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81"/>
                <w:id w:val="-2122914968"/>
              </w:sdtPr>
              <w:sdtEndPr/>
              <w:sdtContent>
                <w:r w:rsidR="00B56D09">
                  <w:rPr>
                    <w:rFonts w:ascii="Gungsuh" w:eastAsia="Gungsuh" w:hAnsi="Gungsuh" w:cs="Gungsuh"/>
                    <w:color w:val="000000"/>
                  </w:rPr>
                  <w:t>英1-Ⅳ-2 能聽懂常用的</w:t>
                </w:r>
                <w:r w:rsidR="00B56D09">
                  <w:rPr>
                    <w:rFonts w:ascii="Gungsuh" w:eastAsia="Gungsuh" w:hAnsi="Gungsuh" w:cs="Gungsuh"/>
                    <w:color w:val="000000"/>
                  </w:rPr>
                  <w:lastRenderedPageBreak/>
                  <w:t>教室用語及日常生活用語。</w:t>
                </w:r>
              </w:sdtContent>
            </w:sdt>
          </w:p>
          <w:p w14:paraId="000003F1" w14:textId="7F10BF0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82"/>
                <w:id w:val="1882824071"/>
              </w:sdtPr>
              <w:sdtEndPr/>
              <w:sdtContent>
                <w:r w:rsidR="00B56D09">
                  <w:rPr>
                    <w:rFonts w:ascii="Gungsuh" w:eastAsia="Gungsuh" w:hAnsi="Gungsuh" w:cs="Gungsuh"/>
                    <w:color w:val="000000"/>
                  </w:rPr>
                  <w:t>英2-Ⅳ-5 能以簡易英語表達個人的需求、意願感受。</w:t>
                </w:r>
              </w:sdtContent>
            </w:sdt>
          </w:p>
          <w:p w14:paraId="000003F2" w14:textId="3255167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83"/>
                <w:id w:val="-1385869921"/>
              </w:sdtPr>
              <w:sdtEndPr/>
              <w:sdtContent>
                <w:r w:rsidR="00B56D09">
                  <w:rPr>
                    <w:rFonts w:ascii="Gungsuh" w:eastAsia="Gungsuh" w:hAnsi="Gungsuh" w:cs="Gungsuh"/>
                    <w:color w:val="000000"/>
                  </w:rPr>
                  <w:t>英2-Ⅳ-13 能依主題或情境以簡易英語進行生活溝通。</w:t>
                </w:r>
              </w:sdtContent>
            </w:sdt>
          </w:p>
          <w:p w14:paraId="000003F3" w14:textId="4FC62CC1" w:rsidR="007818F0" w:rsidRDefault="00784214">
            <w:pPr>
              <w:pStyle w:val="LO-normal"/>
              <w:widowControl w:val="0"/>
              <w:pBdr>
                <w:top w:val="nil"/>
                <w:left w:val="nil"/>
                <w:bottom w:val="nil"/>
                <w:right w:val="nil"/>
                <w:between w:val="nil"/>
              </w:pBdr>
              <w:spacing w:line="300" w:lineRule="auto"/>
              <w:jc w:val="both"/>
              <w:rPr>
                <w:rFonts w:eastAsia="Times New Roman" w:cs="Times New Roman"/>
                <w:color w:val="000000"/>
              </w:rPr>
            </w:pPr>
            <w:sdt>
              <w:sdtPr>
                <w:tag w:val="goog_rdk_384"/>
                <w:id w:val="797879416"/>
              </w:sdtPr>
              <w:sdtEndPr/>
              <w:sdtContent>
                <w:r w:rsidR="00B56D09">
                  <w:rPr>
                    <w:rFonts w:ascii="Gungsuh" w:eastAsia="Gungsuh" w:hAnsi="Gungsuh" w:cs="Gungsuh"/>
                    <w:color w:val="000000"/>
                  </w:rPr>
                  <w:t>英5-Ⅳ-10能看懂並能填寫簡單的表格及資料等</w:t>
                </w:r>
              </w:sdtContent>
            </w:sdt>
          </w:p>
          <w:p w14:paraId="000003F4" w14:textId="71AD9F7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85"/>
                <w:id w:val="-342560904"/>
              </w:sdtPr>
              <w:sdtEndPr/>
              <w:sdtContent>
                <w:r w:rsidR="00B56D09">
                  <w:rPr>
                    <w:rFonts w:ascii="Gungsuh" w:eastAsia="Gungsuh" w:hAnsi="Gungsuh" w:cs="Gungsuh"/>
                    <w:color w:val="000000"/>
                  </w:rPr>
                  <w:t>英6-Ⅳ-1樂於參與課堂</w:t>
                </w:r>
                <w:r w:rsidR="00B56D09">
                  <w:rPr>
                    <w:rFonts w:ascii="Gungsuh" w:eastAsia="Gungsuh" w:hAnsi="Gungsuh" w:cs="Gungsuh"/>
                    <w:color w:val="000000"/>
                  </w:rPr>
                  <w:lastRenderedPageBreak/>
                  <w:t>中各類練習活動，不畏犯錯。</w:t>
                </w:r>
              </w:sdtContent>
            </w:sdt>
          </w:p>
          <w:p w14:paraId="000003F5" w14:textId="7A74A79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86"/>
                <w:id w:val="883992127"/>
              </w:sdtPr>
              <w:sdtEndPr/>
              <w:sdtContent>
                <w:r w:rsidR="00B56D09">
                  <w:rPr>
                    <w:rFonts w:ascii="Gungsuh" w:eastAsia="Gungsuh" w:hAnsi="Gungsuh" w:cs="Gungsuh"/>
                    <w:color w:val="000000"/>
                  </w:rPr>
                  <w:t>英7-Ⅳ-4能對教師或同學討論內容觸類旁通、舉一反三。</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3F6"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英-J-C2 積極參與課內及 課外英語文團體 學習活動，培養 團隊合作精神。</w:t>
            </w:r>
          </w:p>
          <w:p w14:paraId="000003F7"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w:t>
            </w:r>
            <w:r>
              <w:rPr>
                <w:rFonts w:ascii="新細明體" w:hAnsi="新細明體" w:cs="新細明體"/>
                <w:color w:val="000000"/>
                <w:sz w:val="22"/>
                <w:szCs w:val="22"/>
              </w:rPr>
              <w:lastRenderedPageBreak/>
              <w:t>與態度,發展與人合作的互動關係。</w:t>
            </w:r>
          </w:p>
          <w:p w14:paraId="000003F8"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3F9"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3FB" w14:textId="680F530B" w:rsidR="007818F0" w:rsidRDefault="00784214" w:rsidP="006362C0">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387"/>
                <w:id w:val="561068691"/>
              </w:sdtPr>
              <w:sdtEndPr/>
              <w:sdtContent>
                <w:r w:rsidR="00B56D09">
                  <w:rPr>
                    <w:rFonts w:ascii="Gungsuh" w:eastAsia="Gungsuh" w:hAnsi="Gungsuh" w:cs="Gungsuh"/>
                    <w:color w:val="000000"/>
                  </w:rPr>
                  <w:t>能進行報案對話</w:t>
                </w:r>
              </w:sdtContent>
            </w:sdt>
            <w:sdt>
              <w:sdtPr>
                <w:tag w:val="goog_rdk_388"/>
                <w:id w:val="2009778508"/>
              </w:sdtPr>
              <w:sdtEndPr/>
              <w:sdtContent>
                <w:r w:rsidR="00B56D09">
                  <w:rPr>
                    <w:rFonts w:ascii="Gungsuh" w:eastAsia="Gungsuh" w:hAnsi="Gungsuh" w:cs="Gungsuh"/>
                    <w:color w:val="000000"/>
                  </w:rPr>
                  <w:t>並完成報案</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3FC" w14:textId="64EA2431"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89"/>
                <w:id w:val="-705797610"/>
              </w:sdtPr>
              <w:sdtEndPr/>
              <w:sdtContent>
                <w:r w:rsidR="00B56D09">
                  <w:rPr>
                    <w:rFonts w:ascii="Gungsuh" w:eastAsia="Gungsuh" w:hAnsi="Gungsuh" w:cs="Gungsuh"/>
                    <w:color w:val="000000"/>
                  </w:rPr>
                  <w:t>1. Warm-up 引導討論(discussion): 平時甚麼情況下，民眾需要到警察局?Why would you need to go to the police station?  引導</w:t>
                </w:r>
                <w:r w:rsidR="00B56D09">
                  <w:rPr>
                    <w:rFonts w:ascii="Gungsuh" w:eastAsia="Gungsuh" w:hAnsi="Gungsuh" w:cs="Gungsuh"/>
                    <w:color w:val="000000"/>
                  </w:rPr>
                  <w:lastRenderedPageBreak/>
                  <w:t xml:space="preserve">討論1. Warm-up 引導討論(discussion): 平時甚麼情況下，民眾需要到警察局?Why would you need to go to the police station? </w:t>
                </w:r>
              </w:sdtContent>
            </w:sdt>
          </w:p>
          <w:p w14:paraId="000003FD" w14:textId="158FF87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90"/>
                <w:id w:val="1013583911"/>
              </w:sdtPr>
              <w:sdtEndPr/>
              <w:sdtContent>
                <w:r w:rsidR="00B56D09">
                  <w:rPr>
                    <w:rFonts w:ascii="Gungsuh" w:eastAsia="Gungsuh" w:hAnsi="Gungsuh" w:cs="Gungsuh"/>
                    <w:color w:val="000000"/>
                  </w:rPr>
                  <w:t xml:space="preserve">2.  教師說明並練習警局報案對話(Teacher Presentation):  Explain and practice police station report dialogue.  </w:t>
                </w:r>
              </w:sdtContent>
            </w:sdt>
          </w:p>
          <w:p w14:paraId="000003FE" w14:textId="50EFD0E2"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91"/>
                <w:id w:val="-320432722"/>
              </w:sdtPr>
              <w:sdtEndPr/>
              <w:sdtContent>
                <w:r w:rsidR="00B56D09">
                  <w:rPr>
                    <w:rFonts w:ascii="Gungsuh" w:eastAsia="Gungsuh" w:hAnsi="Gungsuh" w:cs="Gungsuh"/>
                    <w:color w:val="000000"/>
                  </w:rPr>
                  <w:t xml:space="preserve">3. 教師說明後實作練習(Teacher Presentation): 線上報案系統，練習填寫個人資料及陳述事件。 (Online Reporting) Share </w:t>
                </w:r>
                <w:r w:rsidR="00B56D09">
                  <w:rPr>
                    <w:rFonts w:ascii="Gungsuh" w:eastAsia="Gungsuh" w:hAnsi="Gungsuh" w:cs="Gungsuh"/>
                    <w:color w:val="000000"/>
                  </w:rPr>
                  <w:lastRenderedPageBreak/>
                  <w:t xml:space="preserve">online alternative to making a report at the police station.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3FF"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92"/>
                <w:id w:val="-1936964281"/>
              </w:sdtPr>
              <w:sdtEndPr/>
              <w:sdtContent>
                <w:r w:rsidR="00B56D09">
                  <w:rPr>
                    <w:rFonts w:ascii="Gungsuh" w:eastAsia="Gungsuh" w:hAnsi="Gungsuh" w:cs="Gungsuh"/>
                    <w:color w:val="000000"/>
                  </w:rPr>
                  <w:t>聽力理解聽力理解聽力理解聽力理解</w:t>
                </w:r>
              </w:sdtContent>
            </w:sdt>
          </w:p>
          <w:p w14:paraId="00000400"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401"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93"/>
                <w:id w:val="333887831"/>
              </w:sdtPr>
              <w:sdtEndPr/>
              <w:sdtContent>
                <w:r w:rsidR="00B56D09">
                  <w:rPr>
                    <w:rFonts w:ascii="Gungsuh" w:eastAsia="Gungsuh" w:hAnsi="Gungsuh" w:cs="Gungsuh"/>
                    <w:color w:val="000000"/>
                  </w:rPr>
                  <w:t>口說練習口說練習口說練習口說練習</w:t>
                </w:r>
              </w:sdtContent>
            </w:sdt>
          </w:p>
          <w:p w14:paraId="00000402"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403"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94"/>
                <w:id w:val="-1256667568"/>
              </w:sdtPr>
              <w:sdtEndPr/>
              <w:sdtContent>
                <w:r w:rsidR="00B56D09">
                  <w:rPr>
                    <w:rFonts w:ascii="Gungsuh" w:eastAsia="Gungsuh" w:hAnsi="Gungsuh" w:cs="Gungsuh"/>
                    <w:color w:val="000000"/>
                  </w:rPr>
                  <w:t>筆記抄寫筆記抄寫筆記抄寫筆記抄寫</w:t>
                </w:r>
              </w:sdtContent>
            </w:sdt>
          </w:p>
          <w:p w14:paraId="00000404"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405"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95"/>
                <w:id w:val="1095281779"/>
              </w:sdtPr>
              <w:sdtEndPr/>
              <w:sdtContent>
                <w:r w:rsidR="00B56D09">
                  <w:rPr>
                    <w:rFonts w:ascii="Gungsuh" w:eastAsia="Gungsuh" w:hAnsi="Gungsuh" w:cs="Gungsuh"/>
                    <w:color w:val="000000"/>
                  </w:rPr>
                  <w:t>課堂討論課堂討論課堂討論課堂討論</w:t>
                </w:r>
              </w:sdtContent>
            </w:sdt>
          </w:p>
          <w:p w14:paraId="00000406"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407"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lastRenderedPageBreak/>
              <w:t>computer/ lab</w:t>
            </w:r>
          </w:p>
        </w:tc>
      </w:tr>
      <w:tr w:rsidR="007818F0" w14:paraId="28213BB0"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408"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九</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409"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b/>
                <w:color w:val="000000"/>
              </w:rPr>
              <w:t>Problems Abroad</w:t>
            </w:r>
          </w:p>
          <w:p w14:paraId="0000040A" w14:textId="77777777" w:rsidR="007818F0" w:rsidRDefault="007818F0">
            <w:pPr>
              <w:pStyle w:val="LO-normal"/>
              <w:widowControl w:val="0"/>
              <w:pBdr>
                <w:top w:val="nil"/>
                <w:left w:val="nil"/>
                <w:bottom w:val="nil"/>
                <w:right w:val="nil"/>
                <w:between w:val="nil"/>
              </w:pBdr>
              <w:jc w:val="center"/>
              <w:rPr>
                <w:rFonts w:eastAsia="Times New Roman" w:cs="Times New Roman"/>
                <w:color w:val="000000"/>
              </w:rPr>
            </w:pPr>
          </w:p>
          <w:p w14:paraId="0000040B"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Who is the criminal</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40C" w14:textId="316A6E87" w:rsidR="007818F0" w:rsidRDefault="00784214">
            <w:pPr>
              <w:pStyle w:val="LO-normal"/>
              <w:widowControl w:val="0"/>
              <w:pBdr>
                <w:top w:val="nil"/>
                <w:left w:val="nil"/>
                <w:bottom w:val="nil"/>
                <w:right w:val="nil"/>
                <w:between w:val="nil"/>
              </w:pBdr>
              <w:spacing w:after="280" w:line="300" w:lineRule="auto"/>
              <w:rPr>
                <w:rFonts w:eastAsia="Times New Roman" w:cs="Times New Roman"/>
                <w:color w:val="000000"/>
              </w:rPr>
            </w:pPr>
            <w:sdt>
              <w:sdtPr>
                <w:tag w:val="goog_rdk_396"/>
                <w:id w:val="1496681625"/>
              </w:sdtPr>
              <w:sdtEndPr/>
              <w:sdtContent>
                <w:r w:rsidR="00B56D09">
                  <w:rPr>
                    <w:rFonts w:ascii="Gungsuh" w:eastAsia="Gungsuh" w:hAnsi="Gungsuh" w:cs="Gungsuh"/>
                    <w:color w:val="000000"/>
                  </w:rPr>
                  <w:t>社-C1道德實踐與公民意識</w:t>
                </w:r>
              </w:sdtContent>
            </w:sdt>
          </w:p>
          <w:p w14:paraId="0000040D" w14:textId="773382C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97"/>
                <w:id w:val="626356518"/>
              </w:sdtPr>
              <w:sdtEndPr/>
              <w:sdtContent>
                <w:r w:rsidR="00B56D09">
                  <w:rPr>
                    <w:rFonts w:ascii="Gungsuh" w:eastAsia="Gungsuh" w:hAnsi="Gungsuh" w:cs="Gungsuh"/>
                    <w:color w:val="000000"/>
                  </w:rPr>
                  <w:t>英1-Ⅳ-2 能聽懂常用的教室用語及日常生活用語。</w:t>
                </w:r>
              </w:sdtContent>
            </w:sdt>
          </w:p>
          <w:p w14:paraId="0000040E" w14:textId="7B086CB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98"/>
                <w:id w:val="612170778"/>
              </w:sdtPr>
              <w:sdtEndPr/>
              <w:sdtContent>
                <w:r w:rsidR="00B56D09">
                  <w:rPr>
                    <w:rFonts w:ascii="Gungsuh" w:eastAsia="Gungsuh" w:hAnsi="Gungsuh" w:cs="Gungsuh"/>
                    <w:color w:val="000000"/>
                  </w:rPr>
                  <w:t>英2-Ⅳ-13 能依主題或情</w:t>
                </w:r>
                <w:r w:rsidR="00B56D09">
                  <w:rPr>
                    <w:rFonts w:ascii="Gungsuh" w:eastAsia="Gungsuh" w:hAnsi="Gungsuh" w:cs="Gungsuh"/>
                    <w:color w:val="000000"/>
                  </w:rPr>
                  <w:lastRenderedPageBreak/>
                  <w:t>境以簡易英語進行生活溝通。</w:t>
                </w:r>
              </w:sdtContent>
            </w:sdt>
          </w:p>
          <w:p w14:paraId="0000040F" w14:textId="2A1E9DF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399"/>
                <w:id w:val="-486410036"/>
              </w:sdtPr>
              <w:sdtEndPr/>
              <w:sdtContent>
                <w:r w:rsidR="00B56D09">
                  <w:rPr>
                    <w:rFonts w:ascii="Gungsuh" w:eastAsia="Gungsuh" w:hAnsi="Gungsuh" w:cs="Gungsuh"/>
                    <w:color w:val="000000"/>
                  </w:rPr>
                  <w:t>英5-Ⅳ-10能看懂並能填寫簡單的表格及資料等。英</w:t>
                </w:r>
              </w:sdtContent>
            </w:sdt>
          </w:p>
          <w:p w14:paraId="00000410" w14:textId="1BCCCD7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00"/>
                <w:id w:val="703142844"/>
              </w:sdtPr>
              <w:sdtEndPr/>
              <w:sdtContent>
                <w:r w:rsidR="00B56D09">
                  <w:rPr>
                    <w:rFonts w:ascii="Gungsuh" w:eastAsia="Gungsuh" w:hAnsi="Gungsuh" w:cs="Gungsuh"/>
                    <w:color w:val="000000"/>
                  </w:rPr>
                  <w:t>英6-Ⅳ-1樂於參與課堂中各類練習活動，不畏犯錯。</w:t>
                </w:r>
              </w:sdtContent>
            </w:sdt>
          </w:p>
          <w:p w14:paraId="00000411" w14:textId="43B4A53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01"/>
                <w:id w:val="1397248113"/>
              </w:sdtPr>
              <w:sdtEndPr/>
              <w:sdtContent>
                <w:r w:rsidR="00B56D09">
                  <w:rPr>
                    <w:rFonts w:ascii="Gungsuh" w:eastAsia="Gungsuh" w:hAnsi="Gungsuh" w:cs="Gungsuh"/>
                    <w:color w:val="000000"/>
                  </w:rPr>
                  <w:t>英7-Ⅳ-4能對教師或同學討論內容觸類旁通、舉一反三。</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412"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英-J-A2 具備系統性理解 與推演的能力， 能釐清文本訊息 間的關係進行推 論，並能經由訊 息的比較，對國 內外文化的異同 有初步的了解。</w:t>
            </w:r>
          </w:p>
          <w:p w14:paraId="00000413"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社-J-A3主動學習與探究人類生活相</w:t>
            </w:r>
            <w:r>
              <w:rPr>
                <w:rFonts w:ascii="新細明體" w:hAnsi="新細明體" w:cs="新細明體"/>
                <w:color w:val="000000"/>
                <w:sz w:val="22"/>
                <w:szCs w:val="22"/>
              </w:rPr>
              <w:lastRenderedPageBreak/>
              <w:t>關議題,善用資源並規劃相對應的行動方案及創新突破的可能性。</w:t>
            </w:r>
          </w:p>
          <w:p w14:paraId="00000414"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415"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416"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402"/>
                <w:id w:val="1110240599"/>
              </w:sdtPr>
              <w:sdtEndPr/>
              <w:sdtContent>
                <w:r w:rsidR="00B56D09">
                  <w:rPr>
                    <w:rFonts w:ascii="Gungsuh" w:eastAsia="Gungsuh" w:hAnsi="Gungsuh" w:cs="Gungsuh"/>
                    <w:color w:val="000000"/>
                  </w:rPr>
                  <w:t>能透過活動辨識能透過活動辨識能透過活動辨識能透過活動辨識</w:t>
                </w:r>
              </w:sdtContent>
            </w:sdt>
          </w:p>
          <w:p w14:paraId="00000417"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403"/>
                <w:id w:val="-1804542350"/>
              </w:sdtPr>
              <w:sdtEndPr/>
              <w:sdtContent>
                <w:r w:rsidR="00B56D09">
                  <w:rPr>
                    <w:rFonts w:ascii="Gungsuh" w:eastAsia="Gungsuh" w:hAnsi="Gungsuh" w:cs="Gungsuh"/>
                    <w:color w:val="000000"/>
                  </w:rPr>
                  <w:t>嫌疑犯嫌疑犯嫌疑犯嫌疑犯</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418" w14:textId="26D0859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04"/>
                <w:id w:val="425157518"/>
              </w:sdtPr>
              <w:sdtEndPr/>
              <w:sdtContent>
                <w:r w:rsidR="00B56D09">
                  <w:rPr>
                    <w:rFonts w:ascii="Gungsuh" w:eastAsia="Gungsuh" w:hAnsi="Gungsuh" w:cs="Gungsuh"/>
                    <w:color w:val="000000"/>
                  </w:rPr>
                  <w:t xml:space="preserve">1. Warm-up worksheet:練習利用外表陳述找出嫌疑犯 Explain how to change statements of people’s looks into yes/no questions.  Have students work on worksheet and then </w:t>
                </w:r>
                <w:r w:rsidR="00B56D09">
                  <w:rPr>
                    <w:rFonts w:ascii="Gungsuh" w:eastAsia="Gungsuh" w:hAnsi="Gungsuh" w:cs="Gungsuh"/>
                    <w:color w:val="000000"/>
                  </w:rPr>
                  <w:lastRenderedPageBreak/>
                  <w:t xml:space="preserve">go over answers. </w:t>
                </w:r>
              </w:sdtContent>
            </w:sdt>
          </w:p>
          <w:p w14:paraId="00000419" w14:textId="57CEC7B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u w:val="single"/>
              </w:rPr>
            </w:pPr>
            <w:sdt>
              <w:sdtPr>
                <w:tag w:val="goog_rdk_405"/>
                <w:id w:val="-1509353778"/>
              </w:sdtPr>
              <w:sdtEndPr/>
              <w:sdtContent>
                <w:r w:rsidR="00B56D09">
                  <w:rPr>
                    <w:rFonts w:ascii="Gungsuh" w:eastAsia="Gungsuh" w:hAnsi="Gungsuh" w:cs="Gungsuh"/>
                    <w:color w:val="000000"/>
                  </w:rPr>
                  <w:t>2. 教師說明活動進行方式( Teacher Presentation):   誰是嫌疑犯? 各組 練習透過學習單指出嫌疑犯。Explain that police may have a list of suspects and ask questions to help figure out who the criminal is</w:t>
                </w:r>
              </w:sdtContent>
            </w:sdt>
            <w:r w:rsidR="00B56D09">
              <w:rPr>
                <w:rFonts w:eastAsia="Times New Roman" w:cs="Times New Roman"/>
                <w:color w:val="000000"/>
                <w:u w:val="single"/>
              </w:rPr>
              <w:t>.</w:t>
            </w:r>
          </w:p>
          <w:p w14:paraId="0000041B" w14:textId="1D5E0F21" w:rsidR="007818F0" w:rsidRDefault="00784214" w:rsidP="009937F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06"/>
                <w:id w:val="570620199"/>
              </w:sdtPr>
              <w:sdtEndPr/>
              <w:sdtContent>
                <w:r w:rsidR="00B56D09">
                  <w:rPr>
                    <w:rFonts w:ascii="Gungsuh" w:eastAsia="Gungsuh" w:hAnsi="Gungsuh" w:cs="Gungsuh"/>
                    <w:color w:val="000000"/>
                  </w:rPr>
                  <w:t xml:space="preserve">3.各組競賽(  Class Activity ): 進行誰是罪犯?(Guess the criminal):  Explain rules and play “Guess the </w:t>
                </w:r>
                <w:r w:rsidR="00B56D09">
                  <w:rPr>
                    <w:rFonts w:ascii="Gungsuh" w:eastAsia="Gungsuh" w:hAnsi="Gungsuh" w:cs="Gungsuh"/>
                    <w:color w:val="000000"/>
                  </w:rPr>
                  <w:lastRenderedPageBreak/>
                  <w:t>Criminal.”</w:t>
                </w:r>
              </w:sdtContent>
            </w:sdt>
            <w:r w:rsidR="00B56D09">
              <w:rPr>
                <w:rFonts w:ascii="Gungsuh" w:eastAsia="Gungsuh" w:hAnsi="Gungsuh" w:cs="Gungsuh"/>
                <w:color w:val="000000"/>
              </w:rPr>
              <w:t xml:space="preserve">    </w:t>
            </w:r>
            <w:sdt>
              <w:sdtPr>
                <w:tag w:val="goog_rdk_407"/>
                <w:id w:val="-926890326"/>
              </w:sdtPr>
              <w:sdtEndPr/>
              <w:sdtContent>
                <w:r w:rsidR="00B56D09">
                  <w:rPr>
                    <w:rFonts w:ascii="Gungsuh" w:eastAsia="Gungsuh" w:hAnsi="Gungsuh" w:cs="Gungsuh"/>
                    <w:color w:val="000000"/>
                  </w:rPr>
                  <w:t>4.自主學習作業Homework:  預習症狀單字，並準備隨堂考試。Study symptoms/problems vocabulary list.  Mini-quiz will be given.</w:t>
                </w:r>
                <w:r w:rsidR="009937F4">
                  <w:rPr>
                    <w:rFonts w:ascii="Gungsuh" w:eastAsia="Gungsuh" w:hAnsi="Gungsuh" w:cs="Gungsuh"/>
                    <w:color w:val="000000"/>
                  </w:rPr>
                  <w:t xml:space="preserve">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41C"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08"/>
                <w:id w:val="-596330595"/>
              </w:sdtPr>
              <w:sdtEndPr/>
              <w:sdtContent>
                <w:r w:rsidR="00B56D09">
                  <w:rPr>
                    <w:rFonts w:ascii="Gungsuh" w:eastAsia="Gungsuh" w:hAnsi="Gungsuh" w:cs="Gungsuh"/>
                    <w:color w:val="000000"/>
                  </w:rPr>
                  <w:t>聽力理解聽力理解聽力理解聽力理解</w:t>
                </w:r>
              </w:sdtContent>
            </w:sdt>
          </w:p>
          <w:p w14:paraId="0000041D"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41E"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09"/>
                <w:id w:val="1466693353"/>
              </w:sdtPr>
              <w:sdtEndPr/>
              <w:sdtContent>
                <w:r w:rsidR="00B56D09">
                  <w:rPr>
                    <w:rFonts w:ascii="Gungsuh" w:eastAsia="Gungsuh" w:hAnsi="Gungsuh" w:cs="Gungsuh"/>
                    <w:color w:val="000000"/>
                  </w:rPr>
                  <w:t>口說練習口說練習口說練習口說練習</w:t>
                </w:r>
              </w:sdtContent>
            </w:sdt>
          </w:p>
          <w:p w14:paraId="0000041F"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420" w14:textId="3C7722E1"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10"/>
                <w:id w:val="-1104575127"/>
              </w:sdtPr>
              <w:sdtEndPr/>
              <w:sdtContent>
                <w:r w:rsidR="00B56D09">
                  <w:rPr>
                    <w:rFonts w:ascii="Gungsuh" w:eastAsia="Gungsuh" w:hAnsi="Gungsuh" w:cs="Gungsuh"/>
                    <w:color w:val="000000"/>
                  </w:rPr>
                  <w:t>筆記抄寫</w:t>
                </w:r>
              </w:sdtContent>
            </w:sdt>
          </w:p>
          <w:p w14:paraId="00000421"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423" w14:textId="306B1C1C" w:rsidR="007818F0" w:rsidRDefault="00784214" w:rsidP="009937F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11"/>
                <w:id w:val="1630202501"/>
              </w:sdtPr>
              <w:sdtEndPr/>
              <w:sdtContent>
                <w:r w:rsidR="00B56D09">
                  <w:rPr>
                    <w:rFonts w:ascii="Gungsuh" w:eastAsia="Gungsuh" w:hAnsi="Gungsuh" w:cs="Gungsuh"/>
                    <w:color w:val="000000"/>
                  </w:rPr>
                  <w:t>課堂討論</w:t>
                </w:r>
              </w:sdtContent>
            </w:sdt>
            <w:r w:rsidR="00B56D09">
              <w:rPr>
                <w:rFonts w:eastAsia="Times New Roman" w:cs="Times New Roman"/>
                <w:color w:val="000000"/>
              </w:rPr>
              <w:t>(discussion)</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424"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lastRenderedPageBreak/>
              <w:t xml:space="preserve">Statements to Questions/Guess Who worksheet </w:t>
            </w:r>
          </w:p>
          <w:p w14:paraId="00000425"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p w14:paraId="00000426"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Symptoms/Problems Vocabulary list</w:t>
            </w:r>
          </w:p>
        </w:tc>
      </w:tr>
      <w:tr w:rsidR="007818F0" w14:paraId="6AC07978"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427"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十</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428" w14:textId="77777777" w:rsidR="007818F0" w:rsidRDefault="00B56D09">
            <w:pPr>
              <w:pStyle w:val="LO-normal"/>
              <w:widowControl w:val="0"/>
              <w:pBdr>
                <w:top w:val="nil"/>
                <w:left w:val="nil"/>
                <w:bottom w:val="nil"/>
                <w:right w:val="nil"/>
                <w:between w:val="nil"/>
              </w:pBdr>
              <w:spacing w:before="240"/>
              <w:jc w:val="center"/>
              <w:rPr>
                <w:rFonts w:eastAsia="Times New Roman" w:cs="Times New Roman"/>
                <w:b/>
                <w:color w:val="000000"/>
              </w:rPr>
            </w:pPr>
            <w:r>
              <w:rPr>
                <w:rFonts w:eastAsia="Times New Roman" w:cs="Times New Roman"/>
                <w:b/>
                <w:color w:val="000000"/>
              </w:rPr>
              <w:t>Problems Abroad</w:t>
            </w:r>
          </w:p>
          <w:p w14:paraId="00000429" w14:textId="77777777" w:rsidR="007818F0" w:rsidRDefault="007818F0">
            <w:pPr>
              <w:pStyle w:val="LO-normal"/>
              <w:widowControl w:val="0"/>
              <w:pBdr>
                <w:top w:val="nil"/>
                <w:left w:val="nil"/>
                <w:bottom w:val="nil"/>
                <w:right w:val="nil"/>
                <w:between w:val="nil"/>
              </w:pBdr>
              <w:spacing w:before="240"/>
              <w:jc w:val="center"/>
              <w:rPr>
                <w:rFonts w:eastAsia="Times New Roman" w:cs="Times New Roman"/>
                <w:b/>
                <w:color w:val="000000"/>
              </w:rPr>
            </w:pPr>
          </w:p>
          <w:p w14:paraId="0000042A"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Hospital Forms and Procedures</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42B" w14:textId="1B98112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12"/>
                <w:id w:val="1006021166"/>
              </w:sdtPr>
              <w:sdtEndPr/>
              <w:sdtContent>
                <w:r w:rsidR="00B56D09">
                  <w:rPr>
                    <w:rFonts w:ascii="Gungsuh" w:eastAsia="Gungsuh" w:hAnsi="Gungsuh" w:cs="Gungsuh"/>
                    <w:color w:val="000000"/>
                  </w:rPr>
                  <w:t>社-C3多元文化與國際理解</w:t>
                </w:r>
              </w:sdtContent>
            </w:sdt>
          </w:p>
          <w:p w14:paraId="0000042C" w14:textId="10C327F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13"/>
                <w:id w:val="-54626464"/>
              </w:sdtPr>
              <w:sdtEndPr/>
              <w:sdtContent>
                <w:r w:rsidR="00B56D09">
                  <w:rPr>
                    <w:rFonts w:ascii="Gungsuh" w:eastAsia="Gungsuh" w:hAnsi="Gungsuh" w:cs="Gungsuh"/>
                    <w:color w:val="000000"/>
                  </w:rPr>
                  <w:t>健體-J-C1:具備生活中有關運動與健康的道德思辨與實踐能力及環境意識，並主動參與公益團</w:t>
                </w:r>
                <w:r w:rsidR="00B56D09">
                  <w:rPr>
                    <w:rFonts w:ascii="Gungsuh" w:eastAsia="Gungsuh" w:hAnsi="Gungsuh" w:cs="Gungsuh"/>
                    <w:color w:val="000000"/>
                  </w:rPr>
                  <w:lastRenderedPageBreak/>
                  <w:t>體活動，關懷社會。</w:t>
                </w:r>
              </w:sdtContent>
            </w:sdt>
          </w:p>
          <w:p w14:paraId="0000042D" w14:textId="0EC3820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14"/>
                <w:id w:val="-269248407"/>
              </w:sdtPr>
              <w:sdtEndPr/>
              <w:sdtContent>
                <w:r w:rsidR="00B56D09">
                  <w:rPr>
                    <w:rFonts w:ascii="Gungsuh" w:eastAsia="Gungsuh" w:hAnsi="Gungsuh" w:cs="Gungsuh"/>
                    <w:color w:val="000000"/>
                  </w:rPr>
                  <w:t>英1-Ⅳ-2 能聽懂常用的教室用語及日常生活用語。</w:t>
                </w:r>
              </w:sdtContent>
            </w:sdt>
          </w:p>
          <w:p w14:paraId="0000042E" w14:textId="575D158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15"/>
                <w:id w:val="1163895577"/>
              </w:sdtPr>
              <w:sdtEndPr/>
              <w:sdtContent>
                <w:r w:rsidR="00B56D09">
                  <w:rPr>
                    <w:rFonts w:ascii="Gungsuh" w:eastAsia="Gungsuh" w:hAnsi="Gungsuh" w:cs="Gungsuh"/>
                    <w:color w:val="000000"/>
                  </w:rPr>
                  <w:t>英5-Ⅳ-10能看懂並能填寫簡單的表格及資料等。</w:t>
                </w:r>
              </w:sdtContent>
            </w:sdt>
          </w:p>
          <w:p w14:paraId="00000430" w14:textId="5F11C006" w:rsidR="007818F0" w:rsidRDefault="00784214" w:rsidP="00116A2A">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16"/>
                <w:id w:val="1705065497"/>
              </w:sdtPr>
              <w:sdtEndPr/>
              <w:sdtContent>
                <w:r w:rsidR="00B56D09">
                  <w:rPr>
                    <w:rFonts w:ascii="Gungsuh" w:eastAsia="Gungsuh" w:hAnsi="Gungsuh" w:cs="Gungsuh"/>
                    <w:color w:val="000000"/>
                  </w:rPr>
                  <w:t>英6-Ⅳ-1樂於參與課堂中各類練習活動，不畏犯錯。</w:t>
                </w:r>
              </w:sdtContent>
            </w:sdt>
            <w:sdt>
              <w:sdtPr>
                <w:tag w:val="goog_rdk_417"/>
                <w:id w:val="-490023889"/>
              </w:sdtPr>
              <w:sdtEndPr/>
              <w:sdtContent>
                <w:r w:rsidR="00B56D09">
                  <w:rPr>
                    <w:rFonts w:ascii="Gungsuh" w:eastAsia="Gungsuh" w:hAnsi="Gungsuh" w:cs="Gungsuh"/>
                    <w:color w:val="000000"/>
                  </w:rPr>
                  <w:t>英7-Ⅳ-4能對</w:t>
                </w:r>
                <w:r w:rsidR="00B56D09">
                  <w:rPr>
                    <w:rFonts w:ascii="新細明體" w:hAnsi="新細明體" w:cs="新細明體" w:hint="eastAsia"/>
                    <w:color w:val="000000"/>
                  </w:rPr>
                  <w:t>教</w:t>
                </w:r>
                <w:r w:rsidR="00B56D09">
                  <w:rPr>
                    <w:rFonts w:ascii="Gungsuh" w:eastAsia="Gungsuh" w:hAnsi="Gungsuh" w:cs="Gungsuh" w:hint="eastAsia"/>
                    <w:color w:val="000000"/>
                  </w:rPr>
                  <w:t>師或同學討論內容觸類旁</w:t>
                </w:r>
                <w:r w:rsidR="00B56D09">
                  <w:rPr>
                    <w:rFonts w:ascii="Gungsuh" w:eastAsia="Gungsuh" w:hAnsi="Gungsuh" w:cs="Gungsuh" w:hint="eastAsia"/>
                    <w:color w:val="000000"/>
                  </w:rPr>
                  <w:lastRenderedPageBreak/>
                  <w:t>通、</w:t>
                </w:r>
                <w:r w:rsidR="00B56D09">
                  <w:rPr>
                    <w:rFonts w:ascii="新細明體" w:hAnsi="新細明體" w:cs="新細明體" w:hint="eastAsia"/>
                    <w:color w:val="000000"/>
                  </w:rPr>
                  <w:t>舉</w:t>
                </w:r>
                <w:r w:rsidR="00B56D09">
                  <w:rPr>
                    <w:rFonts w:ascii="Gungsuh" w:eastAsia="Gungsuh" w:hAnsi="Gungsuh" w:cs="Gungsuh" w:hint="eastAsia"/>
                    <w:color w:val="000000"/>
                  </w:rPr>
                  <w:t>一反三。</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431"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新細明體" w:hAnsi="新細明體" w:cs="新細明體" w:hint="eastAsia"/>
                <w:color w:val="000000"/>
              </w:rPr>
              <w:lastRenderedPageBreak/>
              <w:t>英</w:t>
            </w:r>
            <w:r>
              <w:rPr>
                <w:rFonts w:ascii="楷體-簡" w:eastAsia="楷體-簡" w:hAnsi="楷體-簡" w:cs="楷體-簡"/>
                <w:color w:val="000000"/>
              </w:rPr>
              <w:t>-J-B1 具備聽、說、讀、 寫英語文的基礎 素養，在日常生 活常見情境中， 能運用所學字 詞、句型及肢體 語言進行適切合 宜的溝通 與 互 動。</w:t>
            </w:r>
          </w:p>
          <w:p w14:paraId="00000432"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w:t>
            </w:r>
            <w:r>
              <w:rPr>
                <w:rFonts w:ascii="新細明體" w:hAnsi="新細明體" w:cs="新細明體"/>
                <w:color w:val="000000"/>
                <w:sz w:val="22"/>
                <w:szCs w:val="22"/>
              </w:rPr>
              <w:lastRenderedPageBreak/>
              <w:t>與態度,發展與人合作的互動關係。</w:t>
            </w:r>
          </w:p>
          <w:p w14:paraId="00000433"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434"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435"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418"/>
                <w:id w:val="-2061548221"/>
              </w:sdtPr>
              <w:sdtEndPr/>
              <w:sdtContent>
                <w:r w:rsidR="00B56D09">
                  <w:rPr>
                    <w:rFonts w:ascii="Gungsuh" w:eastAsia="Gungsuh" w:hAnsi="Gungsuh" w:cs="Gungsuh"/>
                    <w:color w:val="000000"/>
                  </w:rPr>
                  <w:t>能填寫就醫初診表能填寫就醫初診表能填寫就醫初診表能填寫就醫初診表</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436" w14:textId="77777777"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419"/>
                <w:id w:val="1728179778"/>
              </w:sdtPr>
              <w:sdtEndPr/>
              <w:sdtContent>
                <w:r w:rsidR="00B56D09">
                  <w:rPr>
                    <w:rFonts w:ascii="Gungsuh" w:eastAsia="Gungsuh" w:hAnsi="Gungsuh" w:cs="Gungsuh"/>
                    <w:color w:val="000000"/>
                  </w:rPr>
                  <w:t xml:space="preserve">1. Mini-quiz:單字測驗  Have students match symptoms English to Chinese definitions.  單字測驗  1. Mini-quiz:單字測驗  Have students match symptoms English to Chinese definitions.  Have students match symptoms English to Chinese definitions.  </w:t>
                </w:r>
                <w:r w:rsidR="00B56D09">
                  <w:rPr>
                    <w:rFonts w:ascii="Gungsuh" w:eastAsia="Gungsuh" w:hAnsi="Gungsuh" w:cs="Gungsuh"/>
                    <w:color w:val="000000"/>
                  </w:rPr>
                  <w:lastRenderedPageBreak/>
                  <w:t xml:space="preserve">1. Mini-quiz:單字測驗  Have students match symptoms English to Chinese definitions.  </w:t>
                </w:r>
              </w:sdtContent>
            </w:sdt>
          </w:p>
          <w:p w14:paraId="00000437" w14:textId="23D02D18"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420"/>
                <w:id w:val="-921330626"/>
              </w:sdtPr>
              <w:sdtEndPr/>
              <w:sdtContent>
                <w:r w:rsidR="00B56D09">
                  <w:rPr>
                    <w:rFonts w:ascii="Gungsuh" w:eastAsia="Gungsuh" w:hAnsi="Gungsuh" w:cs="Gungsuh"/>
                    <w:color w:val="000000"/>
                  </w:rPr>
                  <w:t xml:space="preserve">2. 教師說明就診流程及指導學生填寫初診表(Teacher Presentation )(Hospital Form):  Explain the procedures to see a doctor.  Explain to students how to fill out a health form.  </w:t>
                </w:r>
              </w:sdtContent>
            </w:sdt>
          </w:p>
          <w:p w14:paraId="00000438" w14:textId="096B44C5"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421"/>
                <w:id w:val="1456058734"/>
              </w:sdtPr>
              <w:sdtEndPr/>
              <w:sdtContent>
                <w:r w:rsidR="00B56D09">
                  <w:rPr>
                    <w:rFonts w:ascii="Gungsuh" w:eastAsia="Gungsuh" w:hAnsi="Gungsuh" w:cs="Gungsuh"/>
                    <w:color w:val="000000"/>
                  </w:rPr>
                  <w:t xml:space="preserve">3. 教師分享其他國家與台灣就診方式的相異之處(Teacher Presentation ):  Explain differences of hospital procedures of </w:t>
                </w:r>
                <w:r w:rsidR="00B56D09">
                  <w:rPr>
                    <w:rFonts w:ascii="Gungsuh" w:eastAsia="Gungsuh" w:hAnsi="Gungsuh" w:cs="Gungsuh"/>
                    <w:color w:val="000000"/>
                  </w:rPr>
                  <w:lastRenderedPageBreak/>
                  <w:t>different countries (when to pay, who does the tests, where to get medicine).</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439"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22"/>
                <w:id w:val="913974639"/>
              </w:sdtPr>
              <w:sdtEndPr/>
              <w:sdtContent>
                <w:r w:rsidR="00B56D09">
                  <w:rPr>
                    <w:rFonts w:ascii="Gungsuh" w:eastAsia="Gungsuh" w:hAnsi="Gungsuh" w:cs="Gungsuh"/>
                    <w:color w:val="000000"/>
                  </w:rPr>
                  <w:t>聽力理解聽力理解聽力理解聽力理解</w:t>
                </w:r>
              </w:sdtContent>
            </w:sdt>
          </w:p>
          <w:p w14:paraId="0000043A"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43B"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23"/>
                <w:id w:val="1618419171"/>
              </w:sdtPr>
              <w:sdtEndPr/>
              <w:sdtContent>
                <w:r w:rsidR="00B56D09">
                  <w:rPr>
                    <w:rFonts w:ascii="Gungsuh" w:eastAsia="Gungsuh" w:hAnsi="Gungsuh" w:cs="Gungsuh"/>
                    <w:color w:val="000000"/>
                  </w:rPr>
                  <w:t>口說練習口說練習口說練習口說練習</w:t>
                </w:r>
              </w:sdtContent>
            </w:sdt>
          </w:p>
          <w:p w14:paraId="0000043C"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43D" w14:textId="47007F7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24"/>
                <w:id w:val="-833215125"/>
              </w:sdtPr>
              <w:sdtEndPr/>
              <w:sdtContent>
                <w:r w:rsidR="00B56D09">
                  <w:rPr>
                    <w:rFonts w:ascii="Gungsuh" w:eastAsia="Gungsuh" w:hAnsi="Gungsuh" w:cs="Gungsuh"/>
                    <w:color w:val="000000"/>
                  </w:rPr>
                  <w:t>筆記抄寫筆記</w:t>
                </w:r>
                <w:r w:rsidR="00B56D09">
                  <w:rPr>
                    <w:rFonts w:ascii="Gungsuh" w:eastAsia="Gungsuh" w:hAnsi="Gungsuh" w:cs="Gungsuh"/>
                    <w:color w:val="000000"/>
                  </w:rPr>
                  <w:lastRenderedPageBreak/>
                  <w:t>抄寫筆記</w:t>
                </w:r>
              </w:sdtContent>
            </w:sdt>
          </w:p>
          <w:p w14:paraId="0000043E"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440" w14:textId="0C8ADC92" w:rsidR="007818F0" w:rsidRDefault="00784214" w:rsidP="00116A2A">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25"/>
                <w:id w:val="-716038665"/>
              </w:sdtPr>
              <w:sdtEndPr/>
              <w:sdtContent>
                <w:r w:rsidR="00B56D09">
                  <w:rPr>
                    <w:rFonts w:ascii="Gungsuh" w:eastAsia="Gungsuh" w:hAnsi="Gungsuh" w:cs="Gungsuh"/>
                    <w:color w:val="000000"/>
                  </w:rPr>
                  <w:t>寫作練習</w:t>
                </w:r>
              </w:sdtContent>
            </w:sdt>
            <w:r w:rsidR="00B56D09">
              <w:rPr>
                <w:rFonts w:eastAsia="Times New Roman" w:cs="Times New Roman"/>
                <w:color w:val="000000"/>
              </w:rPr>
              <w:t>(worksheet)</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441"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lastRenderedPageBreak/>
              <w:t>Hospital Form</w:t>
            </w:r>
          </w:p>
        </w:tc>
      </w:tr>
      <w:tr w:rsidR="007818F0" w14:paraId="66410EED"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442"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十一</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443" w14:textId="77777777" w:rsidR="007818F0" w:rsidRDefault="00B56D09">
            <w:pPr>
              <w:pStyle w:val="LO-normal"/>
              <w:widowControl w:val="0"/>
              <w:pBdr>
                <w:top w:val="nil"/>
                <w:left w:val="nil"/>
                <w:bottom w:val="nil"/>
                <w:right w:val="nil"/>
                <w:between w:val="nil"/>
              </w:pBdr>
              <w:spacing w:before="240"/>
              <w:jc w:val="center"/>
              <w:rPr>
                <w:rFonts w:eastAsia="Times New Roman" w:cs="Times New Roman"/>
                <w:b/>
                <w:color w:val="000000"/>
              </w:rPr>
            </w:pPr>
            <w:r>
              <w:rPr>
                <w:rFonts w:eastAsia="Times New Roman" w:cs="Times New Roman"/>
                <w:b/>
                <w:color w:val="000000"/>
              </w:rPr>
              <w:t>Problems Abroad</w:t>
            </w:r>
          </w:p>
          <w:p w14:paraId="00000444"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Talking to a Doctor</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445" w14:textId="2A80C09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26"/>
                <w:id w:val="-369066652"/>
              </w:sdtPr>
              <w:sdtEndPr/>
              <w:sdtContent>
                <w:r w:rsidR="00B56D09">
                  <w:rPr>
                    <w:rFonts w:ascii="Gungsuh" w:eastAsia="Gungsuh" w:hAnsi="Gungsuh" w:cs="Gungsuh"/>
                    <w:color w:val="000000"/>
                  </w:rPr>
                  <w:t>健體-J-C1:具備生活中有關運動與健康的道德思辨與實踐能力及環境意識，並主動參與公益團體活動，關懷社會。</w:t>
                </w:r>
              </w:sdtContent>
            </w:sdt>
          </w:p>
          <w:p w14:paraId="00000446" w14:textId="75463A5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27"/>
                <w:id w:val="-861046107"/>
              </w:sdtPr>
              <w:sdtEndPr/>
              <w:sdtContent>
                <w:r w:rsidR="00B56D09">
                  <w:rPr>
                    <w:rFonts w:ascii="Gungsuh" w:eastAsia="Gungsuh" w:hAnsi="Gungsuh" w:cs="Gungsuh"/>
                    <w:color w:val="000000"/>
                  </w:rPr>
                  <w:t>英1-Ⅳ-2 能聽懂常用的教室用語及日常生活用語。</w:t>
                </w:r>
              </w:sdtContent>
            </w:sdt>
          </w:p>
          <w:p w14:paraId="00000447" w14:textId="69F9B0B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28"/>
                <w:id w:val="1698124895"/>
              </w:sdtPr>
              <w:sdtEndPr/>
              <w:sdtContent>
                <w:r w:rsidR="00B56D09">
                  <w:rPr>
                    <w:rFonts w:ascii="Gungsuh" w:eastAsia="Gungsuh" w:hAnsi="Gungsuh" w:cs="Gungsuh"/>
                    <w:color w:val="000000"/>
                  </w:rPr>
                  <w:t xml:space="preserve">英2-Ⅳ-5 </w:t>
                </w:r>
                <w:r w:rsidR="00B56D09">
                  <w:rPr>
                    <w:rFonts w:ascii="Gungsuh" w:eastAsia="Gungsuh" w:hAnsi="Gungsuh" w:cs="Gungsuh"/>
                    <w:color w:val="000000"/>
                  </w:rPr>
                  <w:lastRenderedPageBreak/>
                  <w:t>能以簡易英語表達個人的需求、意願感受。</w:t>
                </w:r>
              </w:sdtContent>
            </w:sdt>
          </w:p>
          <w:p w14:paraId="00000448" w14:textId="7E8C15F1"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29"/>
                <w:id w:val="316387473"/>
              </w:sdtPr>
              <w:sdtEndPr/>
              <w:sdtContent>
                <w:r w:rsidR="00B56D09">
                  <w:rPr>
                    <w:rFonts w:ascii="Gungsuh" w:eastAsia="Gungsuh" w:hAnsi="Gungsuh" w:cs="Gungsuh"/>
                    <w:color w:val="000000"/>
                  </w:rPr>
                  <w:t>英2-Ⅳ-13 能依主題或情境以簡易英語進行生活溝通。</w:t>
                </w:r>
              </w:sdtContent>
            </w:sdt>
          </w:p>
          <w:p w14:paraId="0000044A" w14:textId="48CD47FC" w:rsidR="007818F0" w:rsidRDefault="00784214" w:rsidP="00116A2A">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30"/>
                <w:id w:val="48351507"/>
              </w:sdtPr>
              <w:sdtEndPr/>
              <w:sdtContent>
                <w:r w:rsidR="00B56D09">
                  <w:rPr>
                    <w:rFonts w:ascii="Gungsuh" w:eastAsia="Gungsuh" w:hAnsi="Gungsuh" w:cs="Gungsuh"/>
                    <w:color w:val="000000"/>
                  </w:rPr>
                  <w:t>英6-Ⅳ-1樂於參與課堂中各類練習活動，不畏犯錯。</w:t>
                </w:r>
              </w:sdtContent>
            </w:sdt>
            <w:sdt>
              <w:sdtPr>
                <w:tag w:val="goog_rdk_431"/>
                <w:id w:val="1166668909"/>
              </w:sdtPr>
              <w:sdtEndPr/>
              <w:sdtContent>
                <w:r w:rsidR="00B56D09">
                  <w:rPr>
                    <w:rFonts w:ascii="Gungsuh" w:eastAsia="Gungsuh" w:hAnsi="Gungsuh" w:cs="Gungsuh"/>
                    <w:color w:val="000000"/>
                  </w:rPr>
                  <w:t>英7-Ⅳ-4能對</w:t>
                </w:r>
                <w:r w:rsidR="00B56D09">
                  <w:rPr>
                    <w:rFonts w:ascii="新細明體" w:hAnsi="新細明體" w:cs="新細明體" w:hint="eastAsia"/>
                    <w:color w:val="000000"/>
                  </w:rPr>
                  <w:t>教</w:t>
                </w:r>
                <w:r w:rsidR="00B56D09">
                  <w:rPr>
                    <w:rFonts w:ascii="Gungsuh" w:eastAsia="Gungsuh" w:hAnsi="Gungsuh" w:cs="Gungsuh" w:hint="eastAsia"/>
                    <w:color w:val="000000"/>
                  </w:rPr>
                  <w:t>師或同學討論內容觸類旁通、</w:t>
                </w:r>
                <w:r w:rsidR="00B56D09">
                  <w:rPr>
                    <w:rFonts w:ascii="新細明體" w:hAnsi="新細明體" w:cs="新細明體" w:hint="eastAsia"/>
                    <w:color w:val="000000"/>
                  </w:rPr>
                  <w:t>舉</w:t>
                </w:r>
                <w:r w:rsidR="00B56D09">
                  <w:rPr>
                    <w:rFonts w:ascii="Gungsuh" w:eastAsia="Gungsuh" w:hAnsi="Gungsuh" w:cs="Gungsuh" w:hint="eastAsia"/>
                    <w:color w:val="000000"/>
                  </w:rPr>
                  <w:t>一反</w:t>
                </w:r>
                <w:r w:rsidR="00B56D09">
                  <w:rPr>
                    <w:rFonts w:ascii="Gungsuh" w:eastAsia="Gungsuh" w:hAnsi="Gungsuh" w:cs="Gungsuh" w:hint="eastAsia"/>
                    <w:color w:val="000000"/>
                  </w:rPr>
                  <w:lastRenderedPageBreak/>
                  <w:t>三。</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44B"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新細明體" w:hAnsi="新細明體" w:cs="新細明體" w:hint="eastAsia"/>
                <w:color w:val="000000"/>
              </w:rPr>
              <w:lastRenderedPageBreak/>
              <w:t>英</w:t>
            </w:r>
            <w:r>
              <w:rPr>
                <w:rFonts w:ascii="楷體-簡" w:eastAsia="楷體-簡" w:hAnsi="楷體-簡" w:cs="楷體-簡"/>
                <w:color w:val="000000"/>
              </w:rPr>
              <w:t>-J-B1 具備聽、說、讀、 寫英語文的基礎 素養，在日常生 活常見情境中， 能運用所學字 詞、句型及肢體 語言進行適切合 宜的溝通 與 互 動。</w:t>
            </w:r>
          </w:p>
          <w:p w14:paraId="0000044C"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44D"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綜-J-C2運用合宜的人際互動技巧,</w:t>
            </w:r>
            <w:r>
              <w:rPr>
                <w:rFonts w:ascii="新細明體" w:hAnsi="新細明體" w:cs="新細明體"/>
                <w:color w:val="000000"/>
                <w:sz w:val="22"/>
                <w:szCs w:val="22"/>
              </w:rPr>
              <w:lastRenderedPageBreak/>
              <w:t>經營良好的人際關係,發揮正向影響力,培養利他與合群的態度,提升團隊效能,達成共同目標。</w:t>
            </w:r>
          </w:p>
          <w:p w14:paraId="0000044E"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44F"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432"/>
                <w:id w:val="1447045370"/>
              </w:sdtPr>
              <w:sdtEndPr/>
              <w:sdtContent>
                <w:r w:rsidR="00B56D09">
                  <w:rPr>
                    <w:rFonts w:ascii="Gungsuh" w:eastAsia="Gungsuh" w:hAnsi="Gungsuh" w:cs="Gungsuh"/>
                    <w:color w:val="000000"/>
                  </w:rPr>
                  <w:t>能進行就醫能進行就醫能進行就醫能進行就醫</w:t>
                </w:r>
              </w:sdtContent>
            </w:sdt>
          </w:p>
          <w:p w14:paraId="00000450"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433"/>
                <w:id w:val="1078559744"/>
              </w:sdtPr>
              <w:sdtEndPr/>
              <w:sdtContent>
                <w:r w:rsidR="00B56D09">
                  <w:rPr>
                    <w:rFonts w:ascii="Gungsuh" w:eastAsia="Gungsuh" w:hAnsi="Gungsuh" w:cs="Gungsuh"/>
                    <w:color w:val="000000"/>
                  </w:rPr>
                  <w:t>問診對話問診對話問診對話問診對話</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451" w14:textId="2E9CEA9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u w:val="single"/>
              </w:rPr>
            </w:pPr>
            <w:sdt>
              <w:sdtPr>
                <w:tag w:val="goog_rdk_434"/>
                <w:id w:val="1500226248"/>
              </w:sdtPr>
              <w:sdtEndPr/>
              <w:sdtContent>
                <w:r w:rsidR="00B56D09">
                  <w:rPr>
                    <w:rFonts w:ascii="Gungsuh" w:eastAsia="Gungsuh" w:hAnsi="Gungsuh" w:cs="Gungsuh"/>
                    <w:color w:val="000000"/>
                  </w:rPr>
                  <w:t>1.Warm-up:小組競賽( team competition):  說出醫生可為病人做的事? What do doctors do?  (Help people, give medicine, save lives, etc.)</w:t>
                </w:r>
              </w:sdtContent>
            </w:sdt>
            <w:r w:rsidR="00B56D09">
              <w:rPr>
                <w:rFonts w:eastAsia="Times New Roman" w:cs="Times New Roman"/>
                <w:color w:val="000000"/>
                <w:u w:val="single"/>
              </w:rPr>
              <w:t xml:space="preserve"> </w:t>
            </w:r>
          </w:p>
          <w:p w14:paraId="00000452" w14:textId="1F25C88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35"/>
                <w:id w:val="1001699528"/>
              </w:sdtPr>
              <w:sdtEndPr/>
              <w:sdtContent>
                <w:r w:rsidR="00B56D09">
                  <w:rPr>
                    <w:rFonts w:ascii="Gungsuh" w:eastAsia="Gungsuh" w:hAnsi="Gungsuh" w:cs="Gungsuh"/>
                    <w:color w:val="000000"/>
                  </w:rPr>
                  <w:t xml:space="preserve">2. 醫藥面面觀:教師說明並與學生練習就醫問診相關對話(Teacher Presentation) Explain doctor’s office dialogue where patient </w:t>
                </w:r>
                <w:r w:rsidR="00B56D09">
                  <w:rPr>
                    <w:rFonts w:ascii="Gungsuh" w:eastAsia="Gungsuh" w:hAnsi="Gungsuh" w:cs="Gungsuh"/>
                    <w:color w:val="000000"/>
                  </w:rPr>
                  <w:lastRenderedPageBreak/>
                  <w:t xml:space="preserve">explains problem and doctor asks follow up questions. </w:t>
                </w:r>
              </w:sdtContent>
            </w:sdt>
          </w:p>
          <w:p w14:paraId="00000453" w14:textId="2D420A1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36"/>
                <w:id w:val="668142300"/>
              </w:sdtPr>
              <w:sdtEndPr/>
              <w:sdtContent>
                <w:r w:rsidR="00B56D09">
                  <w:rPr>
                    <w:rFonts w:ascii="Gungsuh" w:eastAsia="Gungsuh" w:hAnsi="Gungsuh" w:cs="Gungsuh"/>
                    <w:color w:val="000000"/>
                  </w:rPr>
                  <w:t xml:space="preserve">3.醫藥面面觀:教師說明並與學生練習處方籤與劑量等相關對話 。Teacher Presentation (Doctor Diagnosis / Prescription): Explain diagnosis/prescription dialogue and dosage.  Have students practice dialogue.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454"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37"/>
                <w:id w:val="-209193364"/>
              </w:sdtPr>
              <w:sdtEndPr/>
              <w:sdtContent>
                <w:r w:rsidR="00B56D09">
                  <w:rPr>
                    <w:rFonts w:ascii="Gungsuh" w:eastAsia="Gungsuh" w:hAnsi="Gungsuh" w:cs="Gungsuh"/>
                    <w:color w:val="000000"/>
                  </w:rPr>
                  <w:t>聽力理解聽力理解聽力理解聽力理解</w:t>
                </w:r>
              </w:sdtContent>
            </w:sdt>
          </w:p>
          <w:p w14:paraId="00000455"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456"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38"/>
                <w:id w:val="-308400736"/>
              </w:sdtPr>
              <w:sdtEndPr/>
              <w:sdtContent>
                <w:r w:rsidR="00B56D09">
                  <w:rPr>
                    <w:rFonts w:ascii="Gungsuh" w:eastAsia="Gungsuh" w:hAnsi="Gungsuh" w:cs="Gungsuh"/>
                    <w:color w:val="000000"/>
                  </w:rPr>
                  <w:t>資料蒐集資料蒐集資料蒐集資料蒐集</w:t>
                </w:r>
              </w:sdtContent>
            </w:sdt>
          </w:p>
          <w:p w14:paraId="00000457"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(Independent research)</w:t>
            </w:r>
          </w:p>
          <w:p w14:paraId="00000458"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39"/>
                <w:id w:val="-1772077565"/>
              </w:sdtPr>
              <w:sdtEndPr/>
              <w:sdtContent>
                <w:r w:rsidR="00B56D09">
                  <w:rPr>
                    <w:rFonts w:ascii="Gungsuh" w:eastAsia="Gungsuh" w:hAnsi="Gungsuh" w:cs="Gungsuh"/>
                    <w:color w:val="000000"/>
                  </w:rPr>
                  <w:t>口說練習口說練習口說練習口說練習</w:t>
                </w:r>
              </w:sdtContent>
            </w:sdt>
          </w:p>
          <w:p w14:paraId="00000459"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lastRenderedPageBreak/>
              <w:t>(Oral practice)</w:t>
            </w:r>
          </w:p>
          <w:p w14:paraId="0000045A" w14:textId="064F5CB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40"/>
                <w:id w:val="965079541"/>
              </w:sdtPr>
              <w:sdtEndPr/>
              <w:sdtContent>
                <w:r w:rsidR="00B56D09">
                  <w:rPr>
                    <w:rFonts w:ascii="Gungsuh" w:eastAsia="Gungsuh" w:hAnsi="Gungsuh" w:cs="Gungsuh"/>
                    <w:color w:val="000000"/>
                  </w:rPr>
                  <w:t>筆記抄寫</w:t>
                </w:r>
              </w:sdtContent>
            </w:sdt>
          </w:p>
          <w:p w14:paraId="0000045B"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45C" w14:textId="2DA403D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41"/>
                <w:id w:val="-1223134900"/>
              </w:sdtPr>
              <w:sdtEndPr/>
              <w:sdtContent>
                <w:r w:rsidR="00B56D09">
                  <w:rPr>
                    <w:rFonts w:ascii="Gungsuh" w:eastAsia="Gungsuh" w:hAnsi="Gungsuh" w:cs="Gungsuh"/>
                    <w:color w:val="000000"/>
                  </w:rPr>
                  <w:t>課堂討論</w:t>
                </w:r>
              </w:sdtContent>
            </w:sdt>
          </w:p>
          <w:p w14:paraId="0000045D"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p w14:paraId="0000045E"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45F"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lastRenderedPageBreak/>
              <w:t>Doctor’s Office PPT</w:t>
            </w:r>
          </w:p>
        </w:tc>
      </w:tr>
      <w:tr w:rsidR="007818F0" w14:paraId="4115CB5A"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460"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十二</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461"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Problems Abroad</w:t>
            </w:r>
          </w:p>
          <w:p w14:paraId="00000462" w14:textId="77777777" w:rsidR="007818F0" w:rsidRDefault="007818F0">
            <w:pPr>
              <w:pStyle w:val="LO-normal"/>
              <w:widowControl w:val="0"/>
              <w:pBdr>
                <w:top w:val="nil"/>
                <w:left w:val="nil"/>
                <w:bottom w:val="nil"/>
                <w:right w:val="nil"/>
                <w:between w:val="nil"/>
              </w:pBdr>
              <w:jc w:val="center"/>
              <w:rPr>
                <w:rFonts w:eastAsia="Times New Roman" w:cs="Times New Roman"/>
                <w:b/>
                <w:color w:val="000000"/>
              </w:rPr>
            </w:pPr>
          </w:p>
          <w:p w14:paraId="00000463"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Side Effects of Medication</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464" w14:textId="37CB5AF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42"/>
                <w:id w:val="-775103167"/>
              </w:sdtPr>
              <w:sdtEndPr/>
              <w:sdtContent>
                <w:r w:rsidR="00B56D09">
                  <w:rPr>
                    <w:rFonts w:ascii="Gungsuh" w:eastAsia="Gungsuh" w:hAnsi="Gungsuh" w:cs="Gungsuh"/>
                    <w:color w:val="000000"/>
                  </w:rPr>
                  <w:t>健體-J-C1:具備生活中有關運動與健康的道德思辨與實踐能力及環境意識，並主動參與公益團體活動，關懷社會。</w:t>
                </w:r>
              </w:sdtContent>
            </w:sdt>
          </w:p>
          <w:p w14:paraId="00000465" w14:textId="0CD3FD8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43"/>
                <w:id w:val="1588497621"/>
              </w:sdtPr>
              <w:sdtEndPr/>
              <w:sdtContent>
                <w:r w:rsidR="00B56D09">
                  <w:rPr>
                    <w:rFonts w:ascii="Gungsuh" w:eastAsia="Gungsuh" w:hAnsi="Gungsuh" w:cs="Gungsuh"/>
                    <w:color w:val="000000"/>
                  </w:rPr>
                  <w:t>英1-Ⅳ-2 能聽懂常用的教室用語及日常生活用語。</w:t>
                </w:r>
              </w:sdtContent>
            </w:sdt>
          </w:p>
          <w:p w14:paraId="00000466" w14:textId="3776AC7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44"/>
                <w:id w:val="516899595"/>
              </w:sdtPr>
              <w:sdtEndPr/>
              <w:sdtContent>
                <w:r w:rsidR="00B56D09">
                  <w:rPr>
                    <w:rFonts w:ascii="Gungsuh" w:eastAsia="Gungsuh" w:hAnsi="Gungsuh" w:cs="Gungsuh"/>
                    <w:color w:val="000000"/>
                  </w:rPr>
                  <w:t>英2-Ⅳ-5 能以簡易英語</w:t>
                </w:r>
                <w:r w:rsidR="00B56D09">
                  <w:rPr>
                    <w:rFonts w:ascii="Gungsuh" w:eastAsia="Gungsuh" w:hAnsi="Gungsuh" w:cs="Gungsuh"/>
                    <w:color w:val="000000"/>
                  </w:rPr>
                  <w:lastRenderedPageBreak/>
                  <w:t>表達個人的需求、意願感受。</w:t>
                </w:r>
              </w:sdtContent>
            </w:sdt>
          </w:p>
          <w:p w14:paraId="00000467" w14:textId="4CBA6E4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45"/>
                <w:id w:val="1028220773"/>
              </w:sdtPr>
              <w:sdtEndPr/>
              <w:sdtContent>
                <w:r w:rsidR="00B56D09">
                  <w:rPr>
                    <w:rFonts w:ascii="Gungsuh" w:eastAsia="Gungsuh" w:hAnsi="Gungsuh" w:cs="Gungsuh"/>
                    <w:color w:val="000000"/>
                  </w:rPr>
                  <w:t>英2-Ⅳ-13 能依主題或情境以簡易英語進行生活溝通。</w:t>
                </w:r>
              </w:sdtContent>
            </w:sdt>
          </w:p>
          <w:p w14:paraId="00000469" w14:textId="6EDB8871" w:rsidR="007818F0" w:rsidRDefault="00784214" w:rsidP="00ED2FED">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46"/>
                <w:id w:val="-359970559"/>
              </w:sdtPr>
              <w:sdtEndPr/>
              <w:sdtContent>
                <w:r w:rsidR="00B56D09">
                  <w:rPr>
                    <w:rFonts w:ascii="Gungsuh" w:eastAsia="Gungsuh" w:hAnsi="Gungsuh" w:cs="Gungsuh"/>
                    <w:color w:val="000000"/>
                  </w:rPr>
                  <w:t>英6-Ⅳ-1樂於參與課堂中各類練習活動，不畏犯錯。</w:t>
                </w:r>
              </w:sdtContent>
            </w:sdt>
            <w:sdt>
              <w:sdtPr>
                <w:tag w:val="goog_rdk_447"/>
                <w:id w:val="-264922291"/>
              </w:sdtPr>
              <w:sdtEndPr/>
              <w:sdtContent>
                <w:r w:rsidR="00B56D09">
                  <w:rPr>
                    <w:rFonts w:ascii="Gungsuh" w:eastAsia="Gungsuh" w:hAnsi="Gungsuh" w:cs="Gungsuh"/>
                    <w:color w:val="000000"/>
                  </w:rPr>
                  <w:t>英7-Ⅳ-4能對</w:t>
                </w:r>
                <w:r w:rsidR="00B56D09">
                  <w:rPr>
                    <w:rFonts w:ascii="新細明體" w:hAnsi="新細明體" w:cs="新細明體" w:hint="eastAsia"/>
                    <w:color w:val="000000"/>
                  </w:rPr>
                  <w:t>教</w:t>
                </w:r>
                <w:r w:rsidR="00B56D09">
                  <w:rPr>
                    <w:rFonts w:ascii="Gungsuh" w:eastAsia="Gungsuh" w:hAnsi="Gungsuh" w:cs="Gungsuh" w:hint="eastAsia"/>
                    <w:color w:val="000000"/>
                  </w:rPr>
                  <w:t>師或同學討論內容觸類旁通、</w:t>
                </w:r>
                <w:r w:rsidR="00B56D09">
                  <w:rPr>
                    <w:rFonts w:ascii="新細明體" w:hAnsi="新細明體" w:cs="新細明體" w:hint="eastAsia"/>
                    <w:color w:val="000000"/>
                  </w:rPr>
                  <w:t>舉</w:t>
                </w:r>
                <w:r w:rsidR="00B56D09">
                  <w:rPr>
                    <w:rFonts w:ascii="Gungsuh" w:eastAsia="Gungsuh" w:hAnsi="Gungsuh" w:cs="Gungsuh" w:hint="eastAsia"/>
                    <w:color w:val="000000"/>
                  </w:rPr>
                  <w:t>一反三。</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46A"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新細明體" w:hAnsi="新細明體" w:cs="新細明體" w:hint="eastAsia"/>
                <w:color w:val="000000"/>
              </w:rPr>
              <w:lastRenderedPageBreak/>
              <w:t>英</w:t>
            </w:r>
            <w:r>
              <w:rPr>
                <w:rFonts w:ascii="楷體-簡" w:eastAsia="楷體-簡" w:hAnsi="楷體-簡" w:cs="楷體-簡"/>
                <w:color w:val="000000"/>
              </w:rPr>
              <w:t>-J-B1 具備聽、說、讀、 寫英語文的基礎 素養，在日常生 活常見情境中， 能運用所學字 詞、句型及肢體 語言進行適切合 宜的溝通 與 互 動。</w:t>
            </w:r>
          </w:p>
          <w:p w14:paraId="0000046B"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46C"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w:t>
            </w:r>
            <w:r>
              <w:rPr>
                <w:rFonts w:ascii="新細明體" w:hAnsi="新細明體" w:cs="新細明體"/>
                <w:color w:val="000000"/>
                <w:sz w:val="22"/>
                <w:szCs w:val="22"/>
              </w:rPr>
              <w:lastRenderedPageBreak/>
              <w:t>而有效執行生活中重要事務。</w:t>
            </w:r>
          </w:p>
          <w:p w14:paraId="0000046D"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46E"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448"/>
                <w:id w:val="1065374842"/>
              </w:sdtPr>
              <w:sdtEndPr/>
              <w:sdtContent>
                <w:r w:rsidR="00B56D09">
                  <w:rPr>
                    <w:rFonts w:ascii="Gungsuh" w:eastAsia="Gungsuh" w:hAnsi="Gungsuh" w:cs="Gungsuh"/>
                    <w:color w:val="000000"/>
                  </w:rPr>
                  <w:t>能理解藥品副作用能理解藥品副作用能理解藥品副作用能理解藥品副作用</w:t>
                </w:r>
              </w:sdtContent>
            </w:sdt>
          </w:p>
          <w:p w14:paraId="0000046F"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449"/>
                <w:id w:val="351158735"/>
              </w:sdtPr>
              <w:sdtEndPr/>
              <w:sdtContent>
                <w:r w:rsidR="00B56D09">
                  <w:rPr>
                    <w:rFonts w:ascii="Gungsuh" w:eastAsia="Gungsuh" w:hAnsi="Gungsuh" w:cs="Gungsuh"/>
                    <w:color w:val="000000"/>
                  </w:rPr>
                  <w:t>以及口試標準以及口試標準以及口試標準以及口試標準</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470" w14:textId="7A789E5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50"/>
                <w:id w:val="-251585341"/>
              </w:sdtPr>
              <w:sdtEndPr/>
              <w:sdtContent>
                <w:r w:rsidR="00B56D09">
                  <w:rPr>
                    <w:rFonts w:ascii="Gungsuh" w:eastAsia="Gungsuh" w:hAnsi="Gungsuh" w:cs="Gungsuh"/>
                    <w:color w:val="000000"/>
                  </w:rPr>
                  <w:t>1. Warm-up:請同學試著說出已如何在國外自保的要點。 Have students share what they have learned about staying safe abroad so far?</w:t>
                </w:r>
              </w:sdtContent>
            </w:sdt>
          </w:p>
          <w:p w14:paraId="00000471" w14:textId="0C2D59D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51"/>
                <w:id w:val="-1229919241"/>
              </w:sdtPr>
              <w:sdtEndPr/>
              <w:sdtContent>
                <w:r w:rsidR="00B56D09">
                  <w:rPr>
                    <w:rFonts w:ascii="Gungsuh" w:eastAsia="Gungsuh" w:hAnsi="Gungsuh" w:cs="Gungsuh"/>
                    <w:color w:val="000000"/>
                  </w:rPr>
                  <w:t xml:space="preserve">2. 醫藥面面觀: 教師說明你不可不知的副作用。Teacher Presentation: Explain different side effects that can occur from prescription </w:t>
                </w:r>
                <w:r w:rsidR="00B56D09">
                  <w:rPr>
                    <w:rFonts w:ascii="Gungsuh" w:eastAsia="Gungsuh" w:hAnsi="Gungsuh" w:cs="Gungsuh"/>
                    <w:color w:val="000000"/>
                  </w:rPr>
                  <w:lastRenderedPageBreak/>
                  <w:t>medicine</w:t>
                </w:r>
                <w:r w:rsidR="00ED2FED">
                  <w:rPr>
                    <w:rFonts w:ascii="Gungsuh" w:eastAsia="Gungsuh" w:hAnsi="Gungsuh" w:cs="Gungsuh"/>
                    <w:color w:val="000000"/>
                  </w:rPr>
                  <w:t>.</w:t>
                </w:r>
              </w:sdtContent>
            </w:sdt>
          </w:p>
          <w:p w14:paraId="1D6D56BA" w14:textId="77777777" w:rsidR="00ED2FED" w:rsidRDefault="00784214" w:rsidP="00ED2FED">
            <w:pPr>
              <w:pStyle w:val="LO-normal"/>
              <w:widowControl w:val="0"/>
              <w:pBdr>
                <w:top w:val="nil"/>
                <w:left w:val="nil"/>
                <w:bottom w:val="nil"/>
                <w:right w:val="nil"/>
                <w:between w:val="nil"/>
              </w:pBdr>
              <w:spacing w:line="300" w:lineRule="auto"/>
              <w:rPr>
                <w:rFonts w:ascii="Gungsuh" w:eastAsia="Gungsuh" w:hAnsi="Gungsuh" w:cs="Gungsuh"/>
                <w:color w:val="000000"/>
              </w:rPr>
            </w:pPr>
            <w:sdt>
              <w:sdtPr>
                <w:tag w:val="goog_rdk_452"/>
                <w:id w:val="-1110035602"/>
              </w:sdtPr>
              <w:sdtEndPr/>
              <w:sdtContent>
                <w:r w:rsidR="00B56D09">
                  <w:rPr>
                    <w:rFonts w:ascii="Gungsuh" w:eastAsia="Gungsuh" w:hAnsi="Gungsuh" w:cs="Gungsuh"/>
                    <w:color w:val="000000"/>
                  </w:rPr>
                  <w:t xml:space="preserve">3. </w:t>
                </w:r>
                <w:r w:rsidR="00B56D09">
                  <w:rPr>
                    <w:rFonts w:ascii="新細明體" w:hAnsi="新細明體" w:cs="新細明體" w:hint="eastAsia"/>
                    <w:color w:val="000000"/>
                  </w:rPr>
                  <w:t>教</w:t>
                </w:r>
                <w:r w:rsidR="00B56D09">
                  <w:rPr>
                    <w:rFonts w:ascii="Gungsuh" w:eastAsia="Gungsuh" w:hAnsi="Gungsuh" w:cs="Gungsuh" w:hint="eastAsia"/>
                    <w:color w:val="000000"/>
                  </w:rPr>
                  <w:t>師說明</w:t>
                </w:r>
                <w:r w:rsidR="00B56D09">
                  <w:rPr>
                    <w:rFonts w:ascii="Gungsuh" w:eastAsia="Gungsuh" w:hAnsi="Gungsuh" w:cs="Gungsuh"/>
                    <w:color w:val="000000"/>
                  </w:rPr>
                  <w:t>(Teacher Presentation): 口試流程及評分標準說明後進行模擬口試。(Oral Test Procedures): Explain speaking test topics and rubric. Have students practice for the oral tests and give them a mock grade.</w:t>
                </w:r>
              </w:sdtContent>
            </w:sdt>
            <w:r w:rsidR="00B56D09">
              <w:rPr>
                <w:rFonts w:ascii="Gungsuh" w:eastAsia="Gungsuh" w:hAnsi="Gungsuh" w:cs="Gungsuh"/>
                <w:color w:val="000000"/>
              </w:rPr>
              <w:t xml:space="preserve"> </w:t>
            </w:r>
          </w:p>
          <w:p w14:paraId="00000473" w14:textId="7F082798" w:rsidR="007818F0" w:rsidRDefault="00784214" w:rsidP="00ED2FED">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53"/>
                <w:id w:val="1199901833"/>
              </w:sdtPr>
              <w:sdtEndPr/>
              <w:sdtContent>
                <w:r w:rsidR="00B56D09">
                  <w:rPr>
                    <w:rFonts w:ascii="Gungsuh" w:eastAsia="Gungsuh" w:hAnsi="Gungsuh" w:cs="Gungsuh"/>
                    <w:color w:val="000000"/>
                  </w:rPr>
                  <w:t>4.  Wrap-up: 分享</w:t>
                </w:r>
                <w:r w:rsidR="00B56D09">
                  <w:rPr>
                    <w:rFonts w:ascii="新細明體" w:hAnsi="新細明體" w:cs="新細明體" w:hint="eastAsia"/>
                    <w:color w:val="000000"/>
                  </w:rPr>
                  <w:t>研</w:t>
                </w:r>
                <w:r w:rsidR="00B56D09">
                  <w:rPr>
                    <w:rFonts w:ascii="Gungsuh" w:eastAsia="Gungsuh" w:hAnsi="Gungsuh" w:cs="Gungsuh" w:hint="eastAsia"/>
                    <w:color w:val="000000"/>
                  </w:rPr>
                  <w:t>讀要領</w:t>
                </w:r>
                <w:r w:rsidR="00B56D09">
                  <w:rPr>
                    <w:rFonts w:ascii="Gungsuh" w:eastAsia="Gungsuh" w:hAnsi="Gungsuh" w:cs="Gungsuh"/>
                    <w:color w:val="000000"/>
                  </w:rPr>
                  <w:t xml:space="preserve"> Share some tips for studying.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474"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54"/>
                <w:id w:val="921291821"/>
              </w:sdtPr>
              <w:sdtEndPr/>
              <w:sdtContent>
                <w:r w:rsidR="00B56D09">
                  <w:rPr>
                    <w:rFonts w:ascii="Gungsuh" w:eastAsia="Gungsuh" w:hAnsi="Gungsuh" w:cs="Gungsuh"/>
                    <w:color w:val="000000"/>
                  </w:rPr>
                  <w:t>聽力理解聽力理解聽力理解聽力理解</w:t>
                </w:r>
              </w:sdtContent>
            </w:sdt>
          </w:p>
          <w:p w14:paraId="00000475"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476"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55"/>
                <w:id w:val="805201462"/>
              </w:sdtPr>
              <w:sdtEndPr/>
              <w:sdtContent>
                <w:r w:rsidR="00B56D09">
                  <w:rPr>
                    <w:rFonts w:ascii="Gungsuh" w:eastAsia="Gungsuh" w:hAnsi="Gungsuh" w:cs="Gungsuh"/>
                    <w:color w:val="000000"/>
                  </w:rPr>
                  <w:t>口說練習口說練習口說練習口說練習</w:t>
                </w:r>
              </w:sdtContent>
            </w:sdt>
          </w:p>
          <w:p w14:paraId="00000477"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478"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56"/>
                <w:id w:val="-2121604125"/>
              </w:sdtPr>
              <w:sdtEndPr/>
              <w:sdtContent>
                <w:r w:rsidR="00B56D09">
                  <w:rPr>
                    <w:rFonts w:ascii="Gungsuh" w:eastAsia="Gungsuh" w:hAnsi="Gungsuh" w:cs="Gungsuh"/>
                    <w:color w:val="000000"/>
                  </w:rPr>
                  <w:t>筆記抄寫筆記抄寫筆記抄寫筆記抄寫</w:t>
                </w:r>
              </w:sdtContent>
            </w:sdt>
          </w:p>
          <w:p w14:paraId="00000479"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47A"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57"/>
                <w:id w:val="-138267639"/>
              </w:sdtPr>
              <w:sdtEndPr/>
              <w:sdtContent>
                <w:r w:rsidR="00B56D09">
                  <w:rPr>
                    <w:rFonts w:ascii="Gungsuh" w:eastAsia="Gungsuh" w:hAnsi="Gungsuh" w:cs="Gungsuh"/>
                    <w:color w:val="000000"/>
                  </w:rPr>
                  <w:t>課堂討論課堂</w:t>
                </w:r>
                <w:r w:rsidR="00B56D09">
                  <w:rPr>
                    <w:rFonts w:ascii="Gungsuh" w:eastAsia="Gungsuh" w:hAnsi="Gungsuh" w:cs="Gungsuh"/>
                    <w:color w:val="000000"/>
                  </w:rPr>
                  <w:lastRenderedPageBreak/>
                  <w:t>討論課堂討論課堂討論</w:t>
                </w:r>
              </w:sdtContent>
            </w:sdt>
          </w:p>
          <w:p w14:paraId="0000047B"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p w14:paraId="0000047C"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47D"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lastRenderedPageBreak/>
              <w:t>Side Effects Medication PPT</w:t>
            </w:r>
          </w:p>
        </w:tc>
      </w:tr>
      <w:tr w:rsidR="007818F0" w14:paraId="41C83D6C"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47E"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十三</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47F"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Oral Exam:  Guess Who/Doctor’s Office/ Prescription</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480" w14:textId="1F48887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58"/>
                <w:id w:val="-129170486"/>
              </w:sdtPr>
              <w:sdtEndPr/>
              <w:sdtContent>
                <w:r w:rsidR="00B56D09">
                  <w:rPr>
                    <w:rFonts w:ascii="Gungsuh" w:eastAsia="Gungsuh" w:hAnsi="Gungsuh" w:cs="Gungsuh"/>
                    <w:color w:val="000000"/>
                  </w:rPr>
                  <w:t>英1-Ⅳ-2 能聽懂常用的教室用語及日常生活用語。</w:t>
                </w:r>
              </w:sdtContent>
            </w:sdt>
          </w:p>
          <w:p w14:paraId="00000481" w14:textId="14C996D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59"/>
                <w:id w:val="-1672565717"/>
              </w:sdtPr>
              <w:sdtEndPr/>
              <w:sdtContent>
                <w:r w:rsidR="00B56D09">
                  <w:rPr>
                    <w:rFonts w:ascii="Gungsuh" w:eastAsia="Gungsuh" w:hAnsi="Gungsuh" w:cs="Gungsuh"/>
                    <w:color w:val="000000"/>
                  </w:rPr>
                  <w:t>英2-Ⅳ-5 能以簡易英語表達個人的需求、意願感受。</w:t>
                </w:r>
              </w:sdtContent>
            </w:sdt>
          </w:p>
          <w:p w14:paraId="00000482" w14:textId="14AC43E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60"/>
                <w:id w:val="1510486346"/>
              </w:sdtPr>
              <w:sdtEndPr/>
              <w:sdtContent>
                <w:r w:rsidR="00B56D09">
                  <w:rPr>
                    <w:rFonts w:ascii="Gungsuh" w:eastAsia="Gungsuh" w:hAnsi="Gungsuh" w:cs="Gungsuh"/>
                    <w:color w:val="000000"/>
                  </w:rPr>
                  <w:t>英2-Ⅳ-12 能以簡易的英語參與引導式討論。論。英2-Ⅳ-12 能以簡易的英語參與引導式討論。</w:t>
                </w:r>
              </w:sdtContent>
            </w:sdt>
          </w:p>
          <w:p w14:paraId="00000483" w14:textId="76E51D8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61"/>
                <w:id w:val="1053973096"/>
              </w:sdtPr>
              <w:sdtEndPr/>
              <w:sdtContent>
                <w:r w:rsidR="00B56D09">
                  <w:rPr>
                    <w:rFonts w:ascii="Gungsuh" w:eastAsia="Gungsuh" w:hAnsi="Gungsuh" w:cs="Gungsuh"/>
                    <w:color w:val="000000"/>
                  </w:rPr>
                  <w:t xml:space="preserve">英2-Ⅳ-13 </w:t>
                </w:r>
                <w:r w:rsidR="00B56D09">
                  <w:rPr>
                    <w:rFonts w:ascii="Gungsuh" w:eastAsia="Gungsuh" w:hAnsi="Gungsuh" w:cs="Gungsuh"/>
                    <w:color w:val="000000"/>
                  </w:rPr>
                  <w:lastRenderedPageBreak/>
                  <w:t>能依主題或情境以簡易英語進行生活溝通。</w:t>
                </w:r>
              </w:sdtContent>
            </w:sdt>
          </w:p>
          <w:p w14:paraId="00000484" w14:textId="0715DA1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62"/>
                <w:id w:val="-1456099713"/>
              </w:sdtPr>
              <w:sdtEndPr/>
              <w:sdtContent>
                <w:r w:rsidR="00B56D09">
                  <w:rPr>
                    <w:rFonts w:ascii="Gungsuh" w:eastAsia="Gungsuh" w:hAnsi="Gungsuh" w:cs="Gungsuh"/>
                    <w:color w:val="000000"/>
                  </w:rPr>
                  <w:t>英6-Ⅳ-1樂於參與課堂中各類練習活動，不畏犯錯。</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485"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英-J-B1 具備聽、說、讀、 寫英語文的基礎 素養，在日常生 活常見情境中， 能運用所學字 詞、句型及肢體 語言進行適切合 宜的溝通 與 互 動。</w:t>
            </w:r>
          </w:p>
          <w:p w14:paraId="00000486"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487"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488"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48A" w14:textId="216AE0A9" w:rsidR="007818F0" w:rsidRDefault="00784214" w:rsidP="00ED2FED">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463"/>
                <w:id w:val="-1749111355"/>
              </w:sdtPr>
              <w:sdtEndPr/>
              <w:sdtContent>
                <w:r w:rsidR="00B56D09">
                  <w:rPr>
                    <w:rFonts w:ascii="Gungsuh" w:eastAsia="Gungsuh" w:hAnsi="Gungsuh" w:cs="Gungsuh"/>
                    <w:color w:val="000000"/>
                  </w:rPr>
                  <w:t>能選定主題能選定主題</w:t>
                </w:r>
              </w:sdtContent>
            </w:sdt>
            <w:sdt>
              <w:sdtPr>
                <w:tag w:val="goog_rdk_464"/>
                <w:id w:val="-1285502059"/>
              </w:sdtPr>
              <w:sdtEndPr/>
              <w:sdtContent>
                <w:r w:rsidR="00B56D09">
                  <w:rPr>
                    <w:rFonts w:ascii="Gungsuh" w:eastAsia="Gungsuh" w:hAnsi="Gungsuh" w:cs="Gungsuh"/>
                    <w:color w:val="000000"/>
                  </w:rPr>
                  <w:t>並進行口試並進行口試</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48B" w14:textId="72D36B3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65"/>
                <w:id w:val="-2123763138"/>
              </w:sdtPr>
              <w:sdtEndPr/>
              <w:sdtContent>
                <w:r w:rsidR="00B56D09">
                  <w:rPr>
                    <w:rFonts w:ascii="Gungsuh" w:eastAsia="Gungsuh" w:hAnsi="Gungsuh" w:cs="Gungsuh"/>
                    <w:color w:val="000000"/>
                  </w:rPr>
                  <w:t>1. 學生選定口試主題:Tell students what to say to inform the teacher the oral test they will do.</w:t>
                </w:r>
              </w:sdtContent>
            </w:sdt>
          </w:p>
          <w:p w14:paraId="0000048C" w14:textId="62180014"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66"/>
                <w:id w:val="-1774698092"/>
              </w:sdtPr>
              <w:sdtEndPr/>
              <w:sdtContent>
                <w:r w:rsidR="00B56D09">
                  <w:rPr>
                    <w:rFonts w:ascii="Gungsuh" w:eastAsia="Gungsuh" w:hAnsi="Gungsuh" w:cs="Gungsuh"/>
                    <w:color w:val="000000"/>
                  </w:rPr>
                  <w:t xml:space="preserve">2. 口說測驗:Have students do oral tests.  Limit test to 1.5 minutes. </w:t>
                </w:r>
              </w:sdtContent>
            </w:sdt>
          </w:p>
          <w:p w14:paraId="0000048D" w14:textId="6379A5A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67"/>
                <w:id w:val="348300185"/>
              </w:sdtPr>
              <w:sdtEndPr/>
              <w:sdtContent>
                <w:r w:rsidR="00B56D09">
                  <w:rPr>
                    <w:rFonts w:ascii="Gungsuh" w:eastAsia="Gungsuh" w:hAnsi="Gungsuh" w:cs="Gungsuh"/>
                    <w:color w:val="000000"/>
                  </w:rPr>
                  <w:t>3.教師講評: Give feedback to students after all presentations are finished</w:t>
                </w:r>
                <w:r w:rsidR="00ED2FED">
                  <w:rPr>
                    <w:rFonts w:ascii="Gungsuh" w:eastAsia="Gungsuh" w:hAnsi="Gungsuh" w:cs="Gungsuh"/>
                    <w:color w:val="000000"/>
                  </w:rPr>
                  <w:t>.</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48E" w14:textId="4CD56DB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68"/>
                <w:id w:val="1953819950"/>
              </w:sdtPr>
              <w:sdtEndPr/>
              <w:sdtContent>
                <w:r w:rsidR="00B56D09">
                  <w:rPr>
                    <w:rFonts w:ascii="Gungsuh" w:eastAsia="Gungsuh" w:hAnsi="Gungsuh" w:cs="Gungsuh"/>
                    <w:color w:val="000000"/>
                  </w:rPr>
                  <w:t>聽力理解</w:t>
                </w:r>
              </w:sdtContent>
            </w:sdt>
          </w:p>
          <w:p w14:paraId="0000048F"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491" w14:textId="451473FA" w:rsidR="007818F0" w:rsidRDefault="00784214" w:rsidP="00ED2FED">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69"/>
                <w:id w:val="1759241605"/>
              </w:sdtPr>
              <w:sdtEndPr/>
              <w:sdtContent>
                <w:r w:rsidR="00B56D09">
                  <w:rPr>
                    <w:rFonts w:ascii="Gungsuh" w:eastAsia="Gungsuh" w:hAnsi="Gungsuh" w:cs="Gungsuh"/>
                    <w:color w:val="000000"/>
                  </w:rPr>
                  <w:t>口說評量</w:t>
                </w:r>
              </w:sdtContent>
            </w:sdt>
            <w:r w:rsidR="00B56D09">
              <w:rPr>
                <w:rFonts w:eastAsia="Times New Roman" w:cs="Times New Roman"/>
                <w:color w:val="000000"/>
              </w:rPr>
              <w:t>(Speaking test)</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492"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r>
      <w:tr w:rsidR="007818F0" w14:paraId="55A49E6F"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493"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十四</w:t>
            </w:r>
          </w:p>
          <w:p w14:paraId="00000494"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FF0000"/>
                <w:sz w:val="20"/>
                <w:szCs w:val="20"/>
              </w:rPr>
              <w:t>第二次段考</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495" w14:textId="77777777" w:rsidR="007818F0" w:rsidRDefault="00784214">
            <w:pPr>
              <w:pStyle w:val="LO-normal"/>
              <w:widowControl w:val="0"/>
              <w:pBdr>
                <w:top w:val="nil"/>
                <w:left w:val="nil"/>
                <w:bottom w:val="nil"/>
                <w:right w:val="nil"/>
                <w:between w:val="nil"/>
              </w:pBdr>
              <w:spacing w:before="240"/>
              <w:jc w:val="center"/>
              <w:rPr>
                <w:rFonts w:eastAsia="Times New Roman" w:cs="Times New Roman"/>
                <w:color w:val="000000"/>
              </w:rPr>
            </w:pPr>
            <w:sdt>
              <w:sdtPr>
                <w:tag w:val="goog_rdk_470"/>
                <w:id w:val="1943177029"/>
              </w:sdtPr>
              <w:sdtEndPr/>
              <w:sdtContent>
                <w:r w:rsidR="00B56D09">
                  <w:rPr>
                    <w:rFonts w:ascii="Gungsuh" w:eastAsia="Gungsuh" w:hAnsi="Gungsuh" w:cs="Gungsuh"/>
                    <w:color w:val="000000"/>
                  </w:rPr>
                  <w:t>第二次段考第二次段考第二次段考第二次段考</w:t>
                </w:r>
              </w:sdtContent>
            </w:sdt>
          </w:p>
          <w:p w14:paraId="00000496" w14:textId="77777777" w:rsidR="007818F0" w:rsidRDefault="00B56D09">
            <w:pPr>
              <w:pStyle w:val="LO-normal"/>
              <w:widowControl w:val="0"/>
              <w:pBdr>
                <w:top w:val="nil"/>
                <w:left w:val="nil"/>
                <w:bottom w:val="nil"/>
                <w:right w:val="nil"/>
                <w:between w:val="nil"/>
              </w:pBdr>
              <w:spacing w:before="240"/>
              <w:ind w:left="-60"/>
              <w:jc w:val="center"/>
              <w:rPr>
                <w:rFonts w:eastAsia="Times New Roman" w:cs="Times New Roman"/>
                <w:color w:val="000000"/>
              </w:rPr>
            </w:pPr>
            <w:r>
              <w:rPr>
                <w:rFonts w:eastAsia="Times New Roman" w:cs="Times New Roman"/>
                <w:color w:val="000000"/>
              </w:rPr>
              <w:t>(examination)</w:t>
            </w:r>
          </w:p>
          <w:p w14:paraId="00000497" w14:textId="77777777" w:rsidR="007818F0" w:rsidRDefault="00B56D09">
            <w:pPr>
              <w:pStyle w:val="LO-normal"/>
              <w:widowControl w:val="0"/>
              <w:pBdr>
                <w:top w:val="nil"/>
                <w:left w:val="nil"/>
                <w:bottom w:val="nil"/>
                <w:right w:val="nil"/>
                <w:between w:val="nil"/>
              </w:pBdr>
              <w:spacing w:before="240"/>
              <w:jc w:val="center"/>
              <w:rPr>
                <w:rFonts w:eastAsia="Times New Roman" w:cs="Times New Roman"/>
                <w:b/>
                <w:color w:val="000000"/>
              </w:rPr>
            </w:pPr>
            <w:r>
              <w:rPr>
                <w:rFonts w:eastAsia="Times New Roman" w:cs="Times New Roman"/>
                <w:b/>
                <w:color w:val="000000"/>
              </w:rPr>
              <w:t>Problems Abroad</w:t>
            </w:r>
          </w:p>
          <w:p w14:paraId="00000498" w14:textId="77777777" w:rsidR="007818F0" w:rsidRDefault="007818F0">
            <w:pPr>
              <w:pStyle w:val="LO-normal"/>
              <w:widowControl w:val="0"/>
              <w:pBdr>
                <w:top w:val="nil"/>
                <w:left w:val="nil"/>
                <w:bottom w:val="nil"/>
                <w:right w:val="nil"/>
                <w:between w:val="nil"/>
              </w:pBdr>
              <w:spacing w:before="240"/>
              <w:jc w:val="center"/>
              <w:rPr>
                <w:rFonts w:eastAsia="Times New Roman" w:cs="Times New Roman"/>
                <w:b/>
                <w:color w:val="000000"/>
              </w:rPr>
            </w:pPr>
          </w:p>
          <w:p w14:paraId="00000499"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b/>
                <w:color w:val="000000"/>
              </w:rPr>
              <w:t>Culture Shock</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49A" w14:textId="3CB219E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71"/>
                <w:id w:val="-1399984811"/>
              </w:sdtPr>
              <w:sdtEndPr/>
              <w:sdtContent>
                <w:r w:rsidR="00B56D09">
                  <w:rPr>
                    <w:rFonts w:ascii="Gungsuh" w:eastAsia="Gungsuh" w:hAnsi="Gungsuh" w:cs="Gungsuh"/>
                    <w:color w:val="000000"/>
                  </w:rPr>
                  <w:t>社-C3多元文化與國際理解</w:t>
                </w:r>
              </w:sdtContent>
            </w:sdt>
          </w:p>
          <w:p w14:paraId="0000049B" w14:textId="59784E4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72"/>
                <w:id w:val="1045337120"/>
              </w:sdtPr>
              <w:sdtEndPr/>
              <w:sdtContent>
                <w:r w:rsidR="00B56D09">
                  <w:rPr>
                    <w:rFonts w:ascii="Gungsuh" w:eastAsia="Gungsuh" w:hAnsi="Gungsuh" w:cs="Gungsuh"/>
                    <w:color w:val="000000"/>
                  </w:rPr>
                  <w:t>英1-Ⅳ-2 能聽懂常用的教室用語及日常生活用語。</w:t>
                </w:r>
              </w:sdtContent>
            </w:sdt>
          </w:p>
          <w:p w14:paraId="0000049C" w14:textId="502953E2"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73"/>
                <w:id w:val="-49072573"/>
              </w:sdtPr>
              <w:sdtEndPr/>
              <w:sdtContent>
                <w:r w:rsidR="00B56D09">
                  <w:rPr>
                    <w:rFonts w:ascii="Gungsuh" w:eastAsia="Gungsuh" w:hAnsi="Gungsuh" w:cs="Gungsuh"/>
                    <w:color w:val="000000"/>
                  </w:rPr>
                  <w:t>英2-Ⅳ-5 能以簡易英語</w:t>
                </w:r>
                <w:r w:rsidR="00B56D09">
                  <w:rPr>
                    <w:rFonts w:ascii="Gungsuh" w:eastAsia="Gungsuh" w:hAnsi="Gungsuh" w:cs="Gungsuh"/>
                    <w:color w:val="000000"/>
                  </w:rPr>
                  <w:lastRenderedPageBreak/>
                  <w:t>表達個人的需求、意願感受。。</w:t>
                </w:r>
              </w:sdtContent>
            </w:sdt>
          </w:p>
          <w:p w14:paraId="0000049D" w14:textId="4D70AE2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74"/>
                <w:id w:val="110796451"/>
              </w:sdtPr>
              <w:sdtEndPr/>
              <w:sdtContent>
                <w:r w:rsidR="00B56D09">
                  <w:rPr>
                    <w:rFonts w:ascii="Gungsuh" w:eastAsia="Gungsuh" w:hAnsi="Gungsuh" w:cs="Gungsuh"/>
                    <w:color w:val="000000"/>
                  </w:rPr>
                  <w:t>英2-Ⅳ-12 能以簡易的英語參與引導式討論。</w:t>
                </w:r>
              </w:sdtContent>
            </w:sdt>
          </w:p>
          <w:p w14:paraId="0000049E" w14:textId="7CA1039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75"/>
                <w:id w:val="820237385"/>
              </w:sdtPr>
              <w:sdtEndPr/>
              <w:sdtContent>
                <w:r w:rsidR="00B56D09">
                  <w:rPr>
                    <w:rFonts w:ascii="Gungsuh" w:eastAsia="Gungsuh" w:hAnsi="Gungsuh" w:cs="Gungsuh"/>
                    <w:color w:val="000000"/>
                  </w:rPr>
                  <w:t>英2-Ⅳ-13 能依主題或情境以簡易英語進行生活溝通。</w:t>
                </w:r>
              </w:sdtContent>
            </w:sdt>
          </w:p>
          <w:p w14:paraId="0000049F" w14:textId="472A352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76"/>
                <w:id w:val="1484666741"/>
              </w:sdtPr>
              <w:sdtEndPr/>
              <w:sdtContent>
                <w:r w:rsidR="00B56D09">
                  <w:rPr>
                    <w:rFonts w:ascii="Gungsuh" w:eastAsia="Gungsuh" w:hAnsi="Gungsuh" w:cs="Gungsuh"/>
                    <w:color w:val="000000"/>
                  </w:rPr>
                  <w:t>英6-Ⅳ-1樂於參與課堂中各類練習活動，不畏犯錯。</w:t>
                </w:r>
              </w:sdtContent>
            </w:sdt>
          </w:p>
          <w:p w14:paraId="000004A0" w14:textId="6BF3100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77"/>
                <w:id w:val="-645669434"/>
              </w:sdtPr>
              <w:sdtEndPr/>
              <w:sdtContent>
                <w:r w:rsidR="00B56D09">
                  <w:rPr>
                    <w:rFonts w:ascii="Gungsuh" w:eastAsia="Gungsuh" w:hAnsi="Gungsuh" w:cs="Gungsuh"/>
                    <w:color w:val="000000"/>
                  </w:rPr>
                  <w:t>英7-Ⅳ-4</w:t>
                </w:r>
                <w:r w:rsidR="00B56D09">
                  <w:rPr>
                    <w:rFonts w:ascii="Gungsuh" w:eastAsia="Gungsuh" w:hAnsi="Gungsuh" w:cs="Gungsuh"/>
                    <w:color w:val="000000"/>
                  </w:rPr>
                  <w:lastRenderedPageBreak/>
                  <w:t>能對教師或同學討論內容觸類旁通、舉一反三。</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4A1"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英-J-C3 具備基本的世界 觀，能以簡易英 語介紹國內外主 要節慶習俗及風 土民情，並加以 比較、尊重、接 納。</w:t>
            </w:r>
          </w:p>
          <w:p w14:paraId="000004A2"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w:t>
            </w:r>
            <w:r>
              <w:rPr>
                <w:rFonts w:ascii="新細明體" w:hAnsi="新細明體" w:cs="新細明體"/>
                <w:color w:val="000000"/>
                <w:sz w:val="22"/>
                <w:szCs w:val="22"/>
              </w:rPr>
              <w:lastRenderedPageBreak/>
              <w:t>合作的互動關係。</w:t>
            </w:r>
          </w:p>
          <w:p w14:paraId="000004A3"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4A4"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4A5" w14:textId="2D8607D4"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478"/>
                <w:id w:val="1582798607"/>
              </w:sdtPr>
              <w:sdtEndPr/>
              <w:sdtContent>
                <w:r w:rsidR="00B56D09">
                  <w:rPr>
                    <w:rFonts w:ascii="Gungsuh" w:eastAsia="Gungsuh" w:hAnsi="Gungsuh" w:cs="Gungsuh"/>
                    <w:color w:val="000000"/>
                  </w:rPr>
                  <w:t>能提出文化衝擊</w:t>
                </w:r>
              </w:sdtContent>
            </w:sdt>
          </w:p>
          <w:p w14:paraId="000004A6" w14:textId="09E71B52"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479"/>
                <w:id w:val="-1941288915"/>
              </w:sdtPr>
              <w:sdtEndPr/>
              <w:sdtContent>
                <w:r w:rsidR="00B56D09">
                  <w:rPr>
                    <w:rFonts w:ascii="Gungsuh" w:eastAsia="Gungsuh" w:hAnsi="Gungsuh" w:cs="Gungsuh"/>
                    <w:color w:val="000000"/>
                  </w:rPr>
                  <w:t>範例以及自身想法</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4A7" w14:textId="64105D8B" w:rsidR="007818F0" w:rsidRDefault="00784214">
            <w:pPr>
              <w:pStyle w:val="LO-normal"/>
              <w:widowControl w:val="0"/>
              <w:pBdr>
                <w:top w:val="nil"/>
                <w:left w:val="nil"/>
                <w:bottom w:val="nil"/>
                <w:right w:val="nil"/>
                <w:between w:val="nil"/>
              </w:pBdr>
              <w:spacing w:line="278" w:lineRule="auto"/>
              <w:rPr>
                <w:rFonts w:eastAsia="Times New Roman" w:cs="Times New Roman"/>
                <w:color w:val="000000"/>
                <w:u w:val="single"/>
              </w:rPr>
            </w:pPr>
            <w:sdt>
              <w:sdtPr>
                <w:tag w:val="goog_rdk_480"/>
                <w:id w:val="1073240188"/>
              </w:sdtPr>
              <w:sdtEndPr/>
              <w:sdtContent>
                <w:r w:rsidR="00B56D09">
                  <w:rPr>
                    <w:rFonts w:ascii="Gungsuh" w:eastAsia="Gungsuh" w:hAnsi="Gungsuh" w:cs="Gungsuh"/>
                    <w:color w:val="000000"/>
                  </w:rPr>
                  <w:t>1. Warm-up: 透過亞裔學生在美求學的經驗探討文化差異與衝擊。  Play video on Asian students’ culture shock in the USA.</w:t>
                </w:r>
              </w:sdtContent>
            </w:sdt>
            <w:r w:rsidR="00B56D09">
              <w:rPr>
                <w:rFonts w:eastAsia="Times New Roman" w:cs="Times New Roman"/>
                <w:color w:val="000000"/>
                <w:u w:val="single"/>
              </w:rPr>
              <w:t xml:space="preserve">   </w:t>
            </w:r>
          </w:p>
          <w:p w14:paraId="000004A8" w14:textId="12F454B1" w:rsidR="007818F0" w:rsidRDefault="00784214">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481"/>
                <w:id w:val="-350036612"/>
              </w:sdtPr>
              <w:sdtEndPr/>
              <w:sdtContent>
                <w:r w:rsidR="00B56D09">
                  <w:rPr>
                    <w:rFonts w:ascii="Gungsuh" w:eastAsia="Gungsuh" w:hAnsi="Gungsuh" w:cs="Gungsuh"/>
                    <w:color w:val="000000"/>
                  </w:rPr>
                  <w:t xml:space="preserve">2.  教師說明並引導討論(Teacher Presentation):  舉例探討文化衝擊Explain </w:t>
                </w:r>
                <w:r w:rsidR="00B56D09">
                  <w:rPr>
                    <w:rFonts w:ascii="Gungsuh" w:eastAsia="Gungsuh" w:hAnsi="Gungsuh" w:cs="Gungsuh"/>
                    <w:color w:val="000000"/>
                  </w:rPr>
                  <w:lastRenderedPageBreak/>
                  <w:t>what is culture shock.  Reference the video to explain some examples of culture shock.</w:t>
                </w:r>
              </w:sdtContent>
            </w:sdt>
          </w:p>
          <w:p w14:paraId="000004AA" w14:textId="47737004" w:rsidR="007818F0" w:rsidRDefault="00784214" w:rsidP="00756CF1">
            <w:pPr>
              <w:pStyle w:val="LO-normal"/>
              <w:widowControl w:val="0"/>
              <w:pBdr>
                <w:top w:val="nil"/>
                <w:left w:val="nil"/>
                <w:bottom w:val="nil"/>
                <w:right w:val="nil"/>
                <w:between w:val="nil"/>
              </w:pBdr>
              <w:spacing w:line="278" w:lineRule="auto"/>
              <w:rPr>
                <w:rFonts w:eastAsia="Times New Roman" w:cs="Times New Roman"/>
                <w:color w:val="000000"/>
              </w:rPr>
            </w:pPr>
            <w:sdt>
              <w:sdtPr>
                <w:tag w:val="goog_rdk_482"/>
                <w:id w:val="1320536255"/>
              </w:sdtPr>
              <w:sdtEndPr/>
              <w:sdtContent>
                <w:r w:rsidR="00B56D09">
                  <w:rPr>
                    <w:rFonts w:ascii="Gungsuh" w:eastAsia="Gungsuh" w:hAnsi="Gungsuh" w:cs="Gungsuh"/>
                    <w:color w:val="000000"/>
                  </w:rPr>
                  <w:t>3. 分組討論 (Team Brainstorm/Class discussion): 以如何透過旅行探究文化引導討論 What about culture can people experience while traveling abroad?   What kinds of culture shock do you think you would have?</w:t>
                </w:r>
              </w:sdtContent>
            </w:sdt>
            <w:r w:rsidR="00B56D09">
              <w:rPr>
                <w:rFonts w:ascii="Gungsuh" w:eastAsia="Gungsuh" w:hAnsi="Gungsuh" w:cs="Gungsuh"/>
                <w:color w:val="000000"/>
              </w:rPr>
              <w:t xml:space="preserve"> </w:t>
            </w:r>
            <w:sdt>
              <w:sdtPr>
                <w:tag w:val="goog_rdk_483"/>
                <w:id w:val="-1204560462"/>
              </w:sdtPr>
              <w:sdtEndPr/>
              <w:sdtContent>
                <w:r w:rsidR="00B56D09">
                  <w:rPr>
                    <w:rFonts w:ascii="Gungsuh" w:eastAsia="Gungsuh" w:hAnsi="Gungsuh" w:cs="Gungsuh"/>
                    <w:color w:val="000000"/>
                  </w:rPr>
                  <w:t xml:space="preserve">4.  Wrap-up :說明誤解可能引發衝突及面對文化差異應有的態度(Cultural </w:t>
                </w:r>
                <w:r w:rsidR="00B56D09">
                  <w:rPr>
                    <w:rFonts w:ascii="Gungsuh" w:eastAsia="Gungsuh" w:hAnsi="Gungsuh" w:cs="Gungsuh"/>
                    <w:color w:val="000000"/>
                  </w:rPr>
                  <w:lastRenderedPageBreak/>
                  <w:t xml:space="preserve">misunderstanding causes conflict)  Explain the importance of doing research into culture, </w:t>
                </w:r>
              </w:sdtContent>
            </w:sdt>
            <w:r w:rsidR="00B56D09">
              <w:rPr>
                <w:rFonts w:eastAsia="Times New Roman" w:cs="Times New Roman"/>
                <w:color w:val="000000"/>
                <w:u w:val="single"/>
              </w:rPr>
              <w:t xml:space="preserve">as cultural differences can cause conflicts between people .  </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4AB"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84"/>
                <w:id w:val="1911026461"/>
              </w:sdtPr>
              <w:sdtEndPr/>
              <w:sdtContent>
                <w:r w:rsidR="00B56D09">
                  <w:rPr>
                    <w:rFonts w:ascii="Gungsuh" w:eastAsia="Gungsuh" w:hAnsi="Gungsuh" w:cs="Gungsuh"/>
                    <w:color w:val="000000"/>
                  </w:rPr>
                  <w:t>聽力理解聽力理解聽力理解聽力理解</w:t>
                </w:r>
              </w:sdtContent>
            </w:sdt>
          </w:p>
          <w:p w14:paraId="000004AC"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4AD"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85"/>
                <w:id w:val="522068622"/>
              </w:sdtPr>
              <w:sdtEndPr/>
              <w:sdtContent>
                <w:r w:rsidR="00B56D09">
                  <w:rPr>
                    <w:rFonts w:ascii="Gungsuh" w:eastAsia="Gungsuh" w:hAnsi="Gungsuh" w:cs="Gungsuh"/>
                    <w:color w:val="000000"/>
                  </w:rPr>
                  <w:t>口說練習口說練習口說練習口說練習</w:t>
                </w:r>
              </w:sdtContent>
            </w:sdt>
          </w:p>
          <w:p w14:paraId="000004AE"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4AF" w14:textId="4261C06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86"/>
                <w:id w:val="-120076034"/>
              </w:sdtPr>
              <w:sdtEndPr/>
              <w:sdtContent>
                <w:r w:rsidR="00B56D09">
                  <w:rPr>
                    <w:rFonts w:ascii="Gungsuh" w:eastAsia="Gungsuh" w:hAnsi="Gungsuh" w:cs="Gungsuh"/>
                    <w:color w:val="000000"/>
                  </w:rPr>
                  <w:t>筆記抄寫</w:t>
                </w:r>
              </w:sdtContent>
            </w:sdt>
          </w:p>
          <w:p w14:paraId="000004B0"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4B1" w14:textId="3B1EE87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87"/>
                <w:id w:val="314850294"/>
              </w:sdtPr>
              <w:sdtEndPr/>
              <w:sdtContent>
                <w:r w:rsidR="00B56D09">
                  <w:rPr>
                    <w:rFonts w:ascii="Gungsuh" w:eastAsia="Gungsuh" w:hAnsi="Gungsuh" w:cs="Gungsuh"/>
                    <w:color w:val="000000"/>
                  </w:rPr>
                  <w:t>課堂討論</w:t>
                </w:r>
              </w:sdtContent>
            </w:sdt>
          </w:p>
          <w:p w14:paraId="000004B2"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p w14:paraId="000004B3"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4B4"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lastRenderedPageBreak/>
              <w:t>Culture Shock PPT</w:t>
            </w:r>
          </w:p>
        </w:tc>
      </w:tr>
      <w:tr w:rsidR="007818F0" w14:paraId="62BEEDFF"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4B5"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十五</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4B6"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When in Rome, do as the Romans do</w:t>
            </w:r>
          </w:p>
          <w:p w14:paraId="000004B7" w14:textId="77777777" w:rsidR="007818F0" w:rsidRDefault="007818F0">
            <w:pPr>
              <w:pStyle w:val="LO-normal"/>
              <w:widowControl w:val="0"/>
              <w:pBdr>
                <w:top w:val="nil"/>
                <w:left w:val="nil"/>
                <w:bottom w:val="nil"/>
                <w:right w:val="nil"/>
                <w:between w:val="nil"/>
              </w:pBdr>
              <w:rPr>
                <w:rFonts w:eastAsia="Times New Roman" w:cs="Times New Roman"/>
                <w:b/>
                <w:color w:val="000000"/>
              </w:rPr>
            </w:pPr>
          </w:p>
          <w:p w14:paraId="000004B8"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Project Overview and Division of Labor</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4B9" w14:textId="66BAFDC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88"/>
                <w:id w:val="1321009387"/>
              </w:sdtPr>
              <w:sdtEndPr/>
              <w:sdtContent>
                <w:r w:rsidR="00B56D09">
                  <w:rPr>
                    <w:rFonts w:ascii="Gungsuh" w:eastAsia="Gungsuh" w:hAnsi="Gungsuh" w:cs="Gungsuh"/>
                    <w:color w:val="000000"/>
                  </w:rPr>
                  <w:t>社-C3多元文化與國際理解</w:t>
                </w:r>
              </w:sdtContent>
            </w:sdt>
          </w:p>
          <w:p w14:paraId="000004BA" w14:textId="682BECC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89"/>
                <w:id w:val="2136516728"/>
              </w:sdtPr>
              <w:sdtEndPr/>
              <w:sdtContent>
                <w:r w:rsidR="00B56D09">
                  <w:rPr>
                    <w:rFonts w:ascii="Gungsuh" w:eastAsia="Gungsuh" w:hAnsi="Gungsuh" w:cs="Gungsuh"/>
                    <w:color w:val="000000"/>
                  </w:rPr>
                  <w:t>英1-Ⅳ-2 能聽懂常用的教室用語及日常生活用語。</w:t>
                </w:r>
              </w:sdtContent>
            </w:sdt>
          </w:p>
          <w:p w14:paraId="000004BB" w14:textId="7371D791"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90"/>
                <w:id w:val="1698045358"/>
              </w:sdtPr>
              <w:sdtEndPr/>
              <w:sdtContent>
                <w:r w:rsidR="00B56D09">
                  <w:rPr>
                    <w:rFonts w:ascii="Gungsuh" w:eastAsia="Gungsuh" w:hAnsi="Gungsuh" w:cs="Gungsuh"/>
                    <w:color w:val="000000"/>
                  </w:rPr>
                  <w:t>英2-Ⅳ-5 能以簡易英語表達個人的需求、意願感</w:t>
                </w:r>
                <w:r w:rsidR="00B56D09">
                  <w:rPr>
                    <w:rFonts w:ascii="Gungsuh" w:eastAsia="Gungsuh" w:hAnsi="Gungsuh" w:cs="Gungsuh"/>
                    <w:color w:val="000000"/>
                  </w:rPr>
                  <w:lastRenderedPageBreak/>
                  <w:t>受。</w:t>
                </w:r>
              </w:sdtContent>
            </w:sdt>
          </w:p>
          <w:p w14:paraId="000004BC" w14:textId="35E6FD1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91"/>
                <w:id w:val="-608959466"/>
              </w:sdtPr>
              <w:sdtEndPr/>
              <w:sdtContent>
                <w:r w:rsidR="00B56D09">
                  <w:rPr>
                    <w:rFonts w:ascii="Gungsuh" w:eastAsia="Gungsuh" w:hAnsi="Gungsuh" w:cs="Gungsuh"/>
                    <w:color w:val="000000"/>
                  </w:rPr>
                  <w:t>英2-Ⅳ-12 能以簡易的英語參與引導式討論。</w:t>
                </w:r>
              </w:sdtContent>
            </w:sdt>
          </w:p>
          <w:p w14:paraId="000004BE" w14:textId="0446ECB1" w:rsidR="007818F0" w:rsidRDefault="00784214" w:rsidP="00756CF1">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92"/>
                <w:id w:val="28148897"/>
              </w:sdtPr>
              <w:sdtEndPr/>
              <w:sdtContent>
                <w:r w:rsidR="00B56D09">
                  <w:rPr>
                    <w:rFonts w:ascii="Gungsuh" w:eastAsia="Gungsuh" w:hAnsi="Gungsuh" w:cs="Gungsuh"/>
                    <w:color w:val="000000"/>
                  </w:rPr>
                  <w:t>英2-Ⅳ-13 能依主題或情境以簡易英語進行生活溝通。</w:t>
                </w:r>
              </w:sdtContent>
            </w:sdt>
            <w:sdt>
              <w:sdtPr>
                <w:tag w:val="goog_rdk_493"/>
                <w:id w:val="-2117506826"/>
              </w:sdtPr>
              <w:sdtEndPr/>
              <w:sdtContent>
                <w:r w:rsidR="00B56D09">
                  <w:rPr>
                    <w:rFonts w:ascii="Gungsuh" w:eastAsia="Gungsuh" w:hAnsi="Gungsuh" w:cs="Gungsuh"/>
                    <w:color w:val="000000"/>
                  </w:rPr>
                  <w:t>英7-Ⅳ-4能對</w:t>
                </w:r>
                <w:r w:rsidR="00B56D09">
                  <w:rPr>
                    <w:rFonts w:ascii="新細明體" w:hAnsi="新細明體" w:cs="新細明體" w:hint="eastAsia"/>
                    <w:color w:val="000000"/>
                  </w:rPr>
                  <w:t>教</w:t>
                </w:r>
                <w:r w:rsidR="00B56D09">
                  <w:rPr>
                    <w:rFonts w:ascii="Gungsuh" w:eastAsia="Gungsuh" w:hAnsi="Gungsuh" w:cs="Gungsuh" w:hint="eastAsia"/>
                    <w:color w:val="000000"/>
                  </w:rPr>
                  <w:t>師或同學討論內容觸類旁通、</w:t>
                </w:r>
                <w:r w:rsidR="00B56D09">
                  <w:rPr>
                    <w:rFonts w:ascii="新細明體" w:hAnsi="新細明體" w:cs="新細明體" w:hint="eastAsia"/>
                    <w:color w:val="000000"/>
                  </w:rPr>
                  <w:t>舉</w:t>
                </w:r>
                <w:r w:rsidR="00B56D09">
                  <w:rPr>
                    <w:rFonts w:ascii="Gungsuh" w:eastAsia="Gungsuh" w:hAnsi="Gungsuh" w:cs="Gungsuh" w:hint="eastAsia"/>
                    <w:color w:val="000000"/>
                  </w:rPr>
                  <w:t>一反三。</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4BF"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新細明體" w:hAnsi="新細明體" w:cs="新細明體" w:hint="eastAsia"/>
                <w:color w:val="000000"/>
              </w:rPr>
              <w:lastRenderedPageBreak/>
              <w:t>英</w:t>
            </w:r>
            <w:r>
              <w:rPr>
                <w:rFonts w:ascii="楷體-簡" w:eastAsia="楷體-簡" w:hAnsi="楷體-簡" w:cs="楷體-簡"/>
                <w:color w:val="000000"/>
              </w:rPr>
              <w:t>-J-A3 具備簡易規劃英 語文學習時程的 能力，並能檢討 調整。</w:t>
            </w:r>
          </w:p>
          <w:p w14:paraId="000004C0"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4C1"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w:t>
            </w:r>
            <w:r>
              <w:rPr>
                <w:rFonts w:ascii="新細明體" w:hAnsi="新細明體" w:cs="新細明體"/>
                <w:color w:val="000000"/>
                <w:sz w:val="22"/>
                <w:szCs w:val="22"/>
              </w:rPr>
              <w:lastRenderedPageBreak/>
              <w:t>重要事務。</w:t>
            </w:r>
          </w:p>
          <w:p w14:paraId="000004C2"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4C3" w14:textId="43816768"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494"/>
                <w:id w:val="-62875991"/>
              </w:sdtPr>
              <w:sdtEndPr/>
              <w:sdtContent>
                <w:r w:rsidR="00B56D09">
                  <w:rPr>
                    <w:rFonts w:ascii="Gungsuh" w:eastAsia="Gungsuh" w:hAnsi="Gungsuh" w:cs="Gungsuh"/>
                    <w:color w:val="000000"/>
                  </w:rPr>
                  <w:t>能確定小組主題/內並完成任務</w:t>
                </w:r>
                <w:sdt>
                  <w:sdtPr>
                    <w:tag w:val="goog_rdk_495"/>
                    <w:id w:val="908814208"/>
                  </w:sdtPr>
                  <w:sdtEndPr/>
                  <w:sdtContent>
                    <w:r w:rsidR="00756CF1">
                      <w:rPr>
                        <w:rFonts w:ascii="Gungsuh" w:eastAsia="Gungsuh" w:hAnsi="Gungsuh" w:cs="Gungsuh"/>
                        <w:color w:val="000000"/>
                      </w:rPr>
                      <w:t>分工表</w:t>
                    </w:r>
                  </w:sdtContent>
                </w:sdt>
              </w:sdtContent>
            </w:sdt>
          </w:p>
          <w:p w14:paraId="000004C4" w14:textId="5668DE5E" w:rsidR="007818F0" w:rsidRPr="00756CF1" w:rsidRDefault="00756CF1" w:rsidP="00756CF1">
            <w:pPr>
              <w:pStyle w:val="LO-normal"/>
              <w:widowControl w:val="0"/>
              <w:pBdr>
                <w:top w:val="nil"/>
                <w:left w:val="nil"/>
                <w:bottom w:val="nil"/>
                <w:right w:val="nil"/>
                <w:between w:val="nil"/>
              </w:pBdr>
              <w:spacing w:line="300" w:lineRule="auto"/>
              <w:ind w:firstLineChars="400" w:firstLine="960"/>
              <w:rPr>
                <w:rFonts w:eastAsiaTheme="minorEastAsia" w:cs="Times New Roman"/>
                <w:color w:val="000000"/>
              </w:rPr>
            </w:pPr>
            <w:r>
              <w:rPr>
                <w:rFonts w:eastAsiaTheme="minorEastAsia" w:cs="Times New Roman" w:hint="eastAsia"/>
                <w:color w:val="000000"/>
              </w:rPr>
              <w:t xml:space="preserve"> </w:t>
            </w:r>
          </w:p>
        </w:tc>
        <w:tc>
          <w:tcPr>
            <w:tcW w:w="2985" w:type="dxa"/>
            <w:tcBorders>
              <w:top w:val="single" w:sz="6" w:space="0" w:color="000000"/>
              <w:left w:val="single" w:sz="4" w:space="0" w:color="000000"/>
              <w:bottom w:val="single" w:sz="6" w:space="0" w:color="000000"/>
              <w:right w:val="single" w:sz="6" w:space="0" w:color="000000"/>
            </w:tcBorders>
            <w:vAlign w:val="center"/>
          </w:tcPr>
          <w:p w14:paraId="000004C5" w14:textId="78062F8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96"/>
                <w:id w:val="-481168557"/>
              </w:sdtPr>
              <w:sdtEndPr/>
              <w:sdtContent>
                <w:r w:rsidR="00B56D09">
                  <w:rPr>
                    <w:rFonts w:ascii="Gungsuh" w:eastAsia="Gungsuh" w:hAnsi="Gungsuh" w:cs="Gungsuh"/>
                    <w:color w:val="000000"/>
                  </w:rPr>
                  <w:t xml:space="preserve">1. Warm-up:引導班級討論台灣最熟悉的五個國家 (class discussion) What top 5 countries do Taiwanese people know the most about? </w:t>
                </w:r>
              </w:sdtContent>
            </w:sdt>
          </w:p>
          <w:p w14:paraId="000004C6" w14:textId="1A587281"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97"/>
                <w:id w:val="368810435"/>
              </w:sdtPr>
              <w:sdtEndPr/>
              <w:sdtContent>
                <w:r w:rsidR="00B56D09">
                  <w:rPr>
                    <w:rFonts w:ascii="Gungsuh" w:eastAsia="Gungsuh" w:hAnsi="Gungsuh" w:cs="Gungsuh"/>
                    <w:color w:val="000000"/>
                  </w:rPr>
                  <w:t>2.入境隨俗: 教師說明活動進行方式 (Teacher Presentation): 教師選定一個國家(排除較為熟悉</w:t>
                </w:r>
                <w:r w:rsidR="00B56D09">
                  <w:rPr>
                    <w:rFonts w:ascii="Gungsuh" w:eastAsia="Gungsuh" w:hAnsi="Gungsuh" w:cs="Gungsuh"/>
                    <w:color w:val="000000"/>
                  </w:rPr>
                  <w:lastRenderedPageBreak/>
                  <w:t xml:space="preserve">的華人文化地區、日本、韓國及美國) 介紹當地的風土民及相關文化禁忌、節慶及飲食(習慣)。Pick a country (not Taiwan, China, Japan, Korea, or the USA) and do a 6 to 8 minutes presentation on some of the culture. </w:t>
                </w:r>
              </w:sdtContent>
            </w:sdt>
          </w:p>
          <w:p w14:paraId="000004C7" w14:textId="539570F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98"/>
                <w:id w:val="911122846"/>
              </w:sdtPr>
              <w:sdtEndPr/>
              <w:sdtContent>
                <w:r w:rsidR="00B56D09">
                  <w:rPr>
                    <w:rFonts w:ascii="Gungsuh" w:eastAsia="Gungsuh" w:hAnsi="Gungsuh" w:cs="Gungsuh"/>
                    <w:color w:val="000000"/>
                  </w:rPr>
                  <w:t xml:space="preserve">3.  Classwork:說明口試報告內容，進行任務分工及報告繳交期程。 Explain the goal of next speaking test and rubric. Prepare a “Responsibilities” </w:t>
                </w:r>
                <w:r w:rsidR="00B56D09">
                  <w:rPr>
                    <w:rFonts w:ascii="Gungsuh" w:eastAsia="Gungsuh" w:hAnsi="Gungsuh" w:cs="Gungsuh"/>
                    <w:color w:val="000000"/>
                  </w:rPr>
                  <w:lastRenderedPageBreak/>
                  <w:t>Worksheet.</w:t>
                </w:r>
                <w:r w:rsidR="00756CF1">
                  <w:rPr>
                    <w:rFonts w:ascii="Gungsuh" w:eastAsia="Gungsuh" w:hAnsi="Gungsuh" w:cs="Gungsuh"/>
                    <w:color w:val="000000"/>
                  </w:rPr>
                  <w:t xml:space="preserve"> </w:t>
                </w:r>
              </w:sdtContent>
            </w:sdt>
          </w:p>
          <w:p w14:paraId="000004C8" w14:textId="109D88C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499"/>
                <w:id w:val="-2093384361"/>
              </w:sdtPr>
              <w:sdtEndPr/>
              <w:sdtContent>
                <w:r w:rsidR="00B56D09">
                  <w:rPr>
                    <w:rFonts w:ascii="Gungsuh" w:eastAsia="Gungsuh" w:hAnsi="Gungsuh" w:cs="Gungsuh"/>
                    <w:color w:val="000000"/>
                  </w:rPr>
                  <w:t xml:space="preserve">4.  Wrap-up課程總結:複習了解他國文化的重要性  Review goals and importance of learning about cultures outside of Taiwan.  </w:t>
                </w:r>
              </w:sdtContent>
            </w:sdt>
          </w:p>
          <w:p w14:paraId="000004C9" w14:textId="10C37C8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00"/>
                <w:id w:val="-875851238"/>
              </w:sdtPr>
              <w:sdtEndPr/>
              <w:sdtContent>
                <w:r w:rsidR="00B56D09">
                  <w:rPr>
                    <w:rFonts w:ascii="Gungsuh" w:eastAsia="Gungsuh" w:hAnsi="Gungsuh" w:cs="Gungsuh"/>
                    <w:color w:val="000000"/>
                  </w:rPr>
                  <w:t xml:space="preserve">5.  Homework自主學習作業:依據分工進行口試簡報資料蒐集及整理。  Provide students a google docs “Research Reference” link.  Provide students a google docs “Research </w:t>
                </w:r>
                <w:r w:rsidR="00B56D09">
                  <w:rPr>
                    <w:rFonts w:ascii="Gungsuh" w:eastAsia="Gungsuh" w:hAnsi="Gungsuh" w:cs="Gungsuh"/>
                    <w:color w:val="000000"/>
                  </w:rPr>
                  <w:lastRenderedPageBreak/>
                  <w:t xml:space="preserve">Reference” link.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4CA"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01"/>
                <w:id w:val="1511417205"/>
              </w:sdtPr>
              <w:sdtEndPr/>
              <w:sdtContent>
                <w:r w:rsidR="00B56D09">
                  <w:rPr>
                    <w:rFonts w:ascii="Gungsuh" w:eastAsia="Gungsuh" w:hAnsi="Gungsuh" w:cs="Gungsuh"/>
                    <w:color w:val="000000"/>
                  </w:rPr>
                  <w:t>聽力理解聽力理解聽力理解聽力理解</w:t>
                </w:r>
              </w:sdtContent>
            </w:sdt>
          </w:p>
          <w:p w14:paraId="000004CB"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4CC"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02"/>
                <w:id w:val="-1703167726"/>
              </w:sdtPr>
              <w:sdtEndPr/>
              <w:sdtContent>
                <w:r w:rsidR="00B56D09">
                  <w:rPr>
                    <w:rFonts w:ascii="Gungsuh" w:eastAsia="Gungsuh" w:hAnsi="Gungsuh" w:cs="Gungsuh"/>
                    <w:color w:val="000000"/>
                  </w:rPr>
                  <w:t>口說練習口說練習口說練習口說練習</w:t>
                </w:r>
              </w:sdtContent>
            </w:sdt>
          </w:p>
          <w:p w14:paraId="000004CD"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4CE"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03"/>
                <w:id w:val="1403726991"/>
              </w:sdtPr>
              <w:sdtEndPr/>
              <w:sdtContent>
                <w:r w:rsidR="00B56D09">
                  <w:rPr>
                    <w:rFonts w:ascii="Gungsuh" w:eastAsia="Gungsuh" w:hAnsi="Gungsuh" w:cs="Gungsuh"/>
                    <w:color w:val="000000"/>
                  </w:rPr>
                  <w:t>筆記抄寫筆記</w:t>
                </w:r>
                <w:r w:rsidR="00B56D09">
                  <w:rPr>
                    <w:rFonts w:ascii="Gungsuh" w:eastAsia="Gungsuh" w:hAnsi="Gungsuh" w:cs="Gungsuh"/>
                    <w:color w:val="000000"/>
                  </w:rPr>
                  <w:lastRenderedPageBreak/>
                  <w:t>抄寫筆記抄寫筆記抄寫</w:t>
                </w:r>
              </w:sdtContent>
            </w:sdt>
          </w:p>
          <w:p w14:paraId="000004CF"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4D0" w14:textId="777777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04"/>
                <w:id w:val="-1220583874"/>
              </w:sdtPr>
              <w:sdtEndPr/>
              <w:sdtContent>
                <w:r w:rsidR="00B56D09">
                  <w:rPr>
                    <w:rFonts w:ascii="Gungsuh" w:eastAsia="Gungsuh" w:hAnsi="Gungsuh" w:cs="Gungsuh"/>
                    <w:color w:val="000000"/>
                  </w:rPr>
                  <w:t>課堂討論課堂討論課堂討論課堂討論</w:t>
                </w:r>
              </w:sdtContent>
            </w:sdt>
          </w:p>
          <w:p w14:paraId="000004D1"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p w14:paraId="000004D2"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4D3"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lastRenderedPageBreak/>
              <w:t>Responsibilities worksheet</w:t>
            </w:r>
          </w:p>
        </w:tc>
      </w:tr>
      <w:tr w:rsidR="007818F0" w14:paraId="18CC677C"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4D4"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十六</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4D5"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When in Rome, do as the Romans do</w:t>
            </w:r>
          </w:p>
          <w:p w14:paraId="000004D6" w14:textId="77777777" w:rsidR="007818F0" w:rsidRDefault="007818F0">
            <w:pPr>
              <w:pStyle w:val="LO-normal"/>
              <w:widowControl w:val="0"/>
              <w:pBdr>
                <w:top w:val="nil"/>
                <w:left w:val="nil"/>
                <w:bottom w:val="nil"/>
                <w:right w:val="nil"/>
                <w:between w:val="nil"/>
              </w:pBdr>
              <w:jc w:val="center"/>
              <w:rPr>
                <w:rFonts w:eastAsia="Times New Roman" w:cs="Times New Roman"/>
                <w:b/>
                <w:color w:val="000000"/>
              </w:rPr>
            </w:pPr>
          </w:p>
          <w:p w14:paraId="000004D7"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Country Investigation</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4D8" w14:textId="714A1F6D"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505"/>
                <w:id w:val="-1552300825"/>
              </w:sdtPr>
              <w:sdtEndPr/>
              <w:sdtContent>
                <w:r w:rsidR="00B56D09">
                  <w:rPr>
                    <w:rFonts w:ascii="Gungsuh" w:eastAsia="Gungsuh" w:hAnsi="Gungsuh" w:cs="Gungsuh"/>
                    <w:color w:val="000000"/>
                  </w:rPr>
                  <w:t>英1-Ⅳ-2 能聽懂常用的教室用語及日常生活用語。</w:t>
                </w:r>
              </w:sdtContent>
            </w:sdt>
          </w:p>
          <w:p w14:paraId="000004D9" w14:textId="653264A8"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506"/>
                <w:id w:val="684637885"/>
              </w:sdtPr>
              <w:sdtEndPr/>
              <w:sdtContent>
                <w:r w:rsidR="00B56D09">
                  <w:rPr>
                    <w:rFonts w:ascii="Gungsuh" w:eastAsia="Gungsuh" w:hAnsi="Gungsuh" w:cs="Gungsuh"/>
                    <w:color w:val="000000"/>
                  </w:rPr>
                  <w:t>英2-Ⅳ-5 能以簡易英語表達個人的需求、意願感受。</w:t>
                </w:r>
              </w:sdtContent>
            </w:sdt>
          </w:p>
          <w:p w14:paraId="000004DA" w14:textId="594C6882"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507"/>
                <w:id w:val="-1303762336"/>
              </w:sdtPr>
              <w:sdtEndPr/>
              <w:sdtContent>
                <w:r w:rsidR="00B56D09">
                  <w:rPr>
                    <w:rFonts w:ascii="Gungsuh" w:eastAsia="Gungsuh" w:hAnsi="Gungsuh" w:cs="Gungsuh"/>
                    <w:color w:val="000000"/>
                  </w:rPr>
                  <w:t>英2-Ⅳ-12 能以簡易的英語參與引導式討論。</w:t>
                </w:r>
              </w:sdtContent>
            </w:sdt>
          </w:p>
          <w:p w14:paraId="000004DB" w14:textId="63521725"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508"/>
                <w:id w:val="13511466"/>
              </w:sdtPr>
              <w:sdtEndPr/>
              <w:sdtContent>
                <w:r w:rsidR="00B56D09">
                  <w:rPr>
                    <w:rFonts w:ascii="Gungsuh" w:eastAsia="Gungsuh" w:hAnsi="Gungsuh" w:cs="Gungsuh"/>
                    <w:color w:val="000000"/>
                  </w:rPr>
                  <w:t>英6-Ⅳ-1樂於參與課堂中各類練習活動，不畏犯</w:t>
                </w:r>
                <w:r w:rsidR="00B56D09">
                  <w:rPr>
                    <w:rFonts w:ascii="Gungsuh" w:eastAsia="Gungsuh" w:hAnsi="Gungsuh" w:cs="Gungsuh"/>
                    <w:color w:val="000000"/>
                  </w:rPr>
                  <w:lastRenderedPageBreak/>
                  <w:t>錯。</w:t>
                </w:r>
              </w:sdtContent>
            </w:sdt>
          </w:p>
          <w:p w14:paraId="000004DC" w14:textId="6DB73EDB"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509"/>
                <w:id w:val="663291197"/>
              </w:sdtPr>
              <w:sdtEndPr/>
              <w:sdtContent>
                <w:r w:rsidR="00B56D09">
                  <w:rPr>
                    <w:rFonts w:ascii="Gungsuh" w:eastAsia="Gungsuh" w:hAnsi="Gungsuh" w:cs="Gungsuh"/>
                    <w:color w:val="000000"/>
                  </w:rPr>
                  <w:t>英7-Ⅳ-4能對教師或同學討論內容觸類旁通、舉一反三</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4DD"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英-J-B2 具備運用各類資 訊檢索工具蒐 集、整理英語文 資料的能力，以 擴展學習素材與 範疇、提升學習 效果，同時養成 資訊倫理素養。</w:t>
            </w:r>
          </w:p>
          <w:p w14:paraId="000004DE"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4DF"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w:t>
            </w:r>
            <w:r>
              <w:rPr>
                <w:rFonts w:ascii="新細明體" w:hAnsi="新細明體" w:cs="新細明體"/>
                <w:color w:val="000000"/>
                <w:sz w:val="22"/>
                <w:szCs w:val="22"/>
              </w:rPr>
              <w:lastRenderedPageBreak/>
              <w:t>而有效執行生活中重要事務。</w:t>
            </w:r>
          </w:p>
          <w:p w14:paraId="000004E0"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4E1"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510"/>
                <w:id w:val="988598825"/>
              </w:sdtPr>
              <w:sdtEndPr/>
              <w:sdtContent>
                <w:r w:rsidR="00B56D09">
                  <w:rPr>
                    <w:rFonts w:ascii="Gungsuh" w:eastAsia="Gungsuh" w:hAnsi="Gungsuh" w:cs="Gungsuh"/>
                    <w:color w:val="000000"/>
                  </w:rPr>
                  <w:t>能依小組主題蒐集能依小組主題蒐集能依小組主題蒐集能依小組主題蒐集</w:t>
                </w:r>
              </w:sdtContent>
            </w:sdt>
          </w:p>
          <w:p w14:paraId="000004E2" w14:textId="7777777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511"/>
                <w:id w:val="-542981741"/>
              </w:sdtPr>
              <w:sdtEndPr/>
              <w:sdtContent>
                <w:r w:rsidR="00B56D09">
                  <w:rPr>
                    <w:rFonts w:ascii="Gungsuh" w:eastAsia="Gungsuh" w:hAnsi="Gungsuh" w:cs="Gungsuh"/>
                    <w:color w:val="000000"/>
                  </w:rPr>
                  <w:t>資料並準備報告資料並準備報告資料並準備報告資料並準備報告</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4E3" w14:textId="7CFDED31" w:rsidR="00B527FB" w:rsidRDefault="00784214" w:rsidP="00B527FB">
            <w:pPr>
              <w:pStyle w:val="LO-normal"/>
              <w:widowControl w:val="0"/>
              <w:pBdr>
                <w:top w:val="nil"/>
                <w:left w:val="nil"/>
                <w:bottom w:val="nil"/>
                <w:right w:val="nil"/>
                <w:between w:val="nil"/>
              </w:pBdr>
              <w:spacing w:line="259" w:lineRule="auto"/>
            </w:pPr>
            <w:sdt>
              <w:sdtPr>
                <w:tag w:val="goog_rdk_512"/>
                <w:id w:val="-2143959687"/>
              </w:sdtPr>
              <w:sdtEndPr/>
              <w:sdtContent>
                <w:r w:rsidR="00B56D09">
                  <w:rPr>
                    <w:rFonts w:ascii="Gungsuh" w:eastAsia="Gungsuh" w:hAnsi="Gungsuh" w:cs="Gungsuh"/>
                    <w:color w:val="000000"/>
                  </w:rPr>
                  <w:t>1. Warm-up: 工欲善其事，必先利其器~談Google translate的優缺點。 How accurate is Google translate?</w:t>
                </w:r>
              </w:sdtContent>
            </w:sdt>
          </w:p>
          <w:p w14:paraId="000004E4" w14:textId="6497D724"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513"/>
                <w:id w:val="621576447"/>
              </w:sdtPr>
              <w:sdtEndPr/>
              <w:sdtContent>
                <w:r w:rsidR="00B56D09">
                  <w:rPr>
                    <w:rFonts w:ascii="Gungsuh" w:eastAsia="Gungsuh" w:hAnsi="Gungsuh" w:cs="Gungsuh"/>
                    <w:color w:val="000000"/>
                  </w:rPr>
                  <w:t xml:space="preserve">2.教師說明如何進行資料蒐集(Teacher presentation):  Pass out “Research Information” link and explain how to fill it out.   (Teacher presentation):  Pass out “Research Information” link </w:t>
                </w:r>
                <w:r w:rsidR="00B56D09">
                  <w:rPr>
                    <w:rFonts w:ascii="Gungsuh" w:eastAsia="Gungsuh" w:hAnsi="Gungsuh" w:cs="Gungsuh"/>
                    <w:color w:val="000000"/>
                  </w:rPr>
                  <w:lastRenderedPageBreak/>
                  <w:t xml:space="preserve">and explain how to fill it out.  </w:t>
                </w:r>
              </w:sdtContent>
            </w:sdt>
          </w:p>
          <w:p w14:paraId="000004E5" w14:textId="5FD3A30B"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514"/>
                <w:id w:val="324711242"/>
              </w:sdtPr>
              <w:sdtEndPr/>
              <w:sdtContent>
                <w:r w:rsidR="00B56D09">
                  <w:rPr>
                    <w:rFonts w:ascii="Gungsuh" w:eastAsia="Gungsuh" w:hAnsi="Gungsuh" w:cs="Gungsuh"/>
                    <w:color w:val="000000"/>
                  </w:rPr>
                  <w:t xml:space="preserve">3.各組進行報告簡報共備(Classwork):  Have teams begin constructing English sentences.  Teacher should go around to assist as needed, and help facilitate progress. </w:t>
                </w:r>
              </w:sdtContent>
            </w:sdt>
          </w:p>
          <w:p w14:paraId="000004E6" w14:textId="1DE41813"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515"/>
                <w:id w:val="-1846553533"/>
              </w:sdtPr>
              <w:sdtEndPr/>
              <w:sdtContent>
                <w:r w:rsidR="00B56D09">
                  <w:rPr>
                    <w:rFonts w:ascii="Gungsuh" w:eastAsia="Gungsuh" w:hAnsi="Gungsuh" w:cs="Gungsuh"/>
                    <w:color w:val="000000"/>
                  </w:rPr>
                  <w:t xml:space="preserve">4.自主學習作業(Homework):  Have students finish typing their English sentences into the “Research Information” link.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4E7" w14:textId="29F354E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16"/>
                <w:id w:val="-2045514670"/>
              </w:sdtPr>
              <w:sdtEndPr/>
              <w:sdtContent>
                <w:r w:rsidR="00B56D09">
                  <w:rPr>
                    <w:rFonts w:ascii="Gungsuh" w:eastAsia="Gungsuh" w:hAnsi="Gungsuh" w:cs="Gungsuh"/>
                    <w:color w:val="000000"/>
                  </w:rPr>
                  <w:t>聽力理解</w:t>
                </w:r>
              </w:sdtContent>
            </w:sdt>
          </w:p>
          <w:p w14:paraId="000004E8"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4E9" w14:textId="0442926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17"/>
                <w:id w:val="1599209234"/>
              </w:sdtPr>
              <w:sdtEndPr/>
              <w:sdtContent>
                <w:r w:rsidR="00B56D09">
                  <w:rPr>
                    <w:rFonts w:ascii="Gungsuh" w:eastAsia="Gungsuh" w:hAnsi="Gungsuh" w:cs="Gungsuh"/>
                    <w:color w:val="000000"/>
                  </w:rPr>
                  <w:t>口說練習</w:t>
                </w:r>
              </w:sdtContent>
            </w:sdt>
          </w:p>
          <w:p w14:paraId="000004EA"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4EB" w14:textId="08F8222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18"/>
                <w:id w:val="-1231000193"/>
              </w:sdtPr>
              <w:sdtEndPr/>
              <w:sdtContent>
                <w:r w:rsidR="00B56D09">
                  <w:rPr>
                    <w:rFonts w:ascii="Gungsuh" w:eastAsia="Gungsuh" w:hAnsi="Gungsuh" w:cs="Gungsuh"/>
                    <w:color w:val="000000"/>
                  </w:rPr>
                  <w:t>筆記抄寫</w:t>
                </w:r>
              </w:sdtContent>
            </w:sdt>
          </w:p>
          <w:p w14:paraId="000004EC"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4ED" w14:textId="3242579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19"/>
                <w:id w:val="-222838230"/>
              </w:sdtPr>
              <w:sdtEndPr/>
              <w:sdtContent>
                <w:r w:rsidR="00B56D09">
                  <w:rPr>
                    <w:rFonts w:ascii="Gungsuh" w:eastAsia="Gungsuh" w:hAnsi="Gungsuh" w:cs="Gungsuh"/>
                    <w:color w:val="000000"/>
                  </w:rPr>
                  <w:t>課堂討論</w:t>
                </w:r>
              </w:sdtContent>
            </w:sdt>
          </w:p>
          <w:p w14:paraId="000004EE"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4EF"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Research Information Sample Sentences Link</w:t>
            </w:r>
          </w:p>
          <w:p w14:paraId="000004F0"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Computer Lab/Internet Access</w:t>
            </w:r>
          </w:p>
          <w:p w14:paraId="000004F1"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r>
      <w:tr w:rsidR="007818F0" w14:paraId="53CE09AF"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4F2"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十七</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4F3"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When in Rome, do as the Romans do</w:t>
            </w:r>
          </w:p>
          <w:p w14:paraId="000004F4"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Country Investigation</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4F5" w14:textId="04D0C97B"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20"/>
                <w:id w:val="-380326033"/>
              </w:sdtPr>
              <w:sdtEndPr/>
              <w:sdtContent>
                <w:r w:rsidR="00B56D09">
                  <w:rPr>
                    <w:rFonts w:ascii="Gungsuh" w:eastAsia="Gungsuh" w:hAnsi="Gungsuh" w:cs="Gungsuh"/>
                    <w:color w:val="000000"/>
                  </w:rPr>
                  <w:t>英1-Ⅳ-2 能聽懂常用的教室用語及日常生活用語。</w:t>
                </w:r>
              </w:sdtContent>
            </w:sdt>
          </w:p>
          <w:p w14:paraId="000004F6" w14:textId="7A7E8202"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21"/>
                <w:id w:val="-1692293817"/>
              </w:sdtPr>
              <w:sdtEndPr/>
              <w:sdtContent>
                <w:r w:rsidR="00B56D09">
                  <w:rPr>
                    <w:rFonts w:ascii="Gungsuh" w:eastAsia="Gungsuh" w:hAnsi="Gungsuh" w:cs="Gungsuh"/>
                    <w:color w:val="000000"/>
                  </w:rPr>
                  <w:t>英2-Ⅳ-5 能以簡易英語表達個人的需求、意願感受。</w:t>
                </w:r>
              </w:sdtContent>
            </w:sdt>
          </w:p>
          <w:p w14:paraId="000004F7" w14:textId="785378F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22"/>
                <w:id w:val="-58949525"/>
              </w:sdtPr>
              <w:sdtEndPr/>
              <w:sdtContent>
                <w:r w:rsidR="00B56D09">
                  <w:rPr>
                    <w:rFonts w:ascii="Gungsuh" w:eastAsia="Gungsuh" w:hAnsi="Gungsuh" w:cs="Gungsuh"/>
                    <w:color w:val="000000"/>
                  </w:rPr>
                  <w:t>英6-Ⅳ-1樂於參與課堂中各類練習活動，不畏犯錯。</w:t>
                </w:r>
              </w:sdtContent>
            </w:sdt>
          </w:p>
          <w:p w14:paraId="000004F8" w14:textId="6F948105"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23"/>
                <w:id w:val="-216821966"/>
              </w:sdtPr>
              <w:sdtEndPr/>
              <w:sdtContent>
                <w:r w:rsidR="00B56D09">
                  <w:rPr>
                    <w:rFonts w:ascii="Gungsuh" w:eastAsia="Gungsuh" w:hAnsi="Gungsuh" w:cs="Gungsuh"/>
                    <w:color w:val="000000"/>
                  </w:rPr>
                  <w:t>英7-Ⅳ-4能對教師或同學討論內容觸類旁通、舉一</w:t>
                </w:r>
                <w:r w:rsidR="00B56D09">
                  <w:rPr>
                    <w:rFonts w:ascii="Gungsuh" w:eastAsia="Gungsuh" w:hAnsi="Gungsuh" w:cs="Gungsuh"/>
                    <w:color w:val="000000"/>
                  </w:rPr>
                  <w:lastRenderedPageBreak/>
                  <w:t>反三。</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4F9"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英-J-B1 具備聽、說、讀、 寫英語文的基礎 素養，在日常生 活常見情境中， 能運用所學字 詞、句型及肢體 語言進行適切合 宜的溝通 與 互 動。</w:t>
            </w:r>
          </w:p>
          <w:p w14:paraId="000004FA"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4FB"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4FC"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4FD" w14:textId="2F26A124"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524"/>
                <w:id w:val="-634651691"/>
              </w:sdtPr>
              <w:sdtEndPr/>
              <w:sdtContent>
                <w:r w:rsidR="00B56D09">
                  <w:rPr>
                    <w:rFonts w:ascii="Gungsuh" w:eastAsia="Gungsuh" w:hAnsi="Gungsuh" w:cs="Gungsuh"/>
                    <w:color w:val="000000"/>
                  </w:rPr>
                  <w:t>能學會整理報告資料技巧並善用科技工具完成報告製作</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4FE" w14:textId="3561BD6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25"/>
                <w:id w:val="-2142798395"/>
              </w:sdtPr>
              <w:sdtEndPr/>
              <w:sdtContent>
                <w:r w:rsidR="00B56D09">
                  <w:rPr>
                    <w:rFonts w:ascii="Gungsuh" w:eastAsia="Gungsuh" w:hAnsi="Gungsuh" w:cs="Gungsuh"/>
                    <w:color w:val="000000"/>
                  </w:rPr>
                  <w:t xml:space="preserve">1.實作流程說明(Teacher Presentation):  教師說明小組簡報共備及彙整技巧。Help students organize information from “Research Information” google docs by sharing and explaining a sample PPT format/template </w:t>
                </w:r>
              </w:sdtContent>
            </w:sdt>
          </w:p>
          <w:p w14:paraId="000004FF" w14:textId="13DC7A7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26"/>
                <w:id w:val="1473402904"/>
              </w:sdtPr>
              <w:sdtEndPr/>
              <w:sdtContent>
                <w:r w:rsidR="00B56D09">
                  <w:rPr>
                    <w:rFonts w:ascii="Gungsuh" w:eastAsia="Gungsuh" w:hAnsi="Gungsuh" w:cs="Gungsuh"/>
                    <w:color w:val="000000"/>
                  </w:rPr>
                  <w:t xml:space="preserve">2. Classwork各組利用Google slides連結進行小組報告共備:  Share Google slides link for each group and have students begin </w:t>
                </w:r>
                <w:r w:rsidR="00B56D09">
                  <w:rPr>
                    <w:rFonts w:ascii="Gungsuh" w:eastAsia="Gungsuh" w:hAnsi="Gungsuh" w:cs="Gungsuh"/>
                    <w:color w:val="000000"/>
                  </w:rPr>
                  <w:lastRenderedPageBreak/>
                  <w:t xml:space="preserve">work on rough draft. </w:t>
                </w:r>
              </w:sdtContent>
            </w:sdt>
          </w:p>
          <w:p w14:paraId="00000500" w14:textId="5028DA4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27"/>
                <w:id w:val="-376621439"/>
              </w:sdtPr>
              <w:sdtEndPr/>
              <w:sdtContent>
                <w:r w:rsidR="00B56D09">
                  <w:rPr>
                    <w:rFonts w:ascii="Gungsuh" w:eastAsia="Gungsuh" w:hAnsi="Gungsuh" w:cs="Gungsuh"/>
                    <w:color w:val="000000"/>
                  </w:rPr>
                  <w:t>3. 自主學習作業: 各組利用課後時間完成簡報內容。 Finish rough draft.</w:t>
                </w:r>
                <w:r w:rsidR="00B527FB">
                  <w:t xml:space="preserve">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501" w14:textId="7800B38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28"/>
                <w:id w:val="1030838999"/>
              </w:sdtPr>
              <w:sdtEndPr/>
              <w:sdtContent>
                <w:r w:rsidR="00B56D09">
                  <w:rPr>
                    <w:rFonts w:ascii="Gungsuh" w:eastAsia="Gungsuh" w:hAnsi="Gungsuh" w:cs="Gungsuh"/>
                    <w:color w:val="000000"/>
                  </w:rPr>
                  <w:t>聽力理解</w:t>
                </w:r>
              </w:sdtContent>
            </w:sdt>
          </w:p>
          <w:p w14:paraId="00000502"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503" w14:textId="4DF4068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29"/>
                <w:id w:val="1175840274"/>
              </w:sdtPr>
              <w:sdtEndPr/>
              <w:sdtContent>
                <w:r w:rsidR="00B56D09">
                  <w:rPr>
                    <w:rFonts w:ascii="Gungsuh" w:eastAsia="Gungsuh" w:hAnsi="Gungsuh" w:cs="Gungsuh"/>
                    <w:color w:val="000000"/>
                  </w:rPr>
                  <w:t>口說練習</w:t>
                </w:r>
              </w:sdtContent>
            </w:sdt>
          </w:p>
          <w:p w14:paraId="00000504"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505" w14:textId="25AB43C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30"/>
                <w:id w:val="-1532186725"/>
              </w:sdtPr>
              <w:sdtEndPr/>
              <w:sdtContent>
                <w:r w:rsidR="00B56D09">
                  <w:rPr>
                    <w:rFonts w:ascii="Gungsuh" w:eastAsia="Gungsuh" w:hAnsi="Gungsuh" w:cs="Gungsuh"/>
                    <w:color w:val="000000"/>
                  </w:rPr>
                  <w:t>筆記抄寫</w:t>
                </w:r>
              </w:sdtContent>
            </w:sdt>
          </w:p>
          <w:p w14:paraId="00000506"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507" w14:textId="3654283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31"/>
                <w:id w:val="508951283"/>
              </w:sdtPr>
              <w:sdtEndPr/>
              <w:sdtContent>
                <w:r w:rsidR="00B56D09">
                  <w:rPr>
                    <w:rFonts w:ascii="Gungsuh" w:eastAsia="Gungsuh" w:hAnsi="Gungsuh" w:cs="Gungsuh"/>
                    <w:color w:val="000000"/>
                  </w:rPr>
                  <w:t>課堂討論</w:t>
                </w:r>
              </w:sdtContent>
            </w:sdt>
          </w:p>
          <w:p w14:paraId="00000508"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p w14:paraId="00000509"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50A"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Computer Lab/Internet Access</w:t>
            </w:r>
          </w:p>
        </w:tc>
      </w:tr>
      <w:tr w:rsidR="007818F0" w14:paraId="4C559C59"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50B"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十八</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50C"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When in Rome, do as the Romans do</w:t>
            </w:r>
          </w:p>
          <w:p w14:paraId="0000050D" w14:textId="77777777" w:rsidR="007818F0" w:rsidRDefault="007818F0">
            <w:pPr>
              <w:pStyle w:val="LO-normal"/>
              <w:widowControl w:val="0"/>
              <w:pBdr>
                <w:top w:val="nil"/>
                <w:left w:val="nil"/>
                <w:bottom w:val="nil"/>
                <w:right w:val="nil"/>
                <w:between w:val="nil"/>
              </w:pBdr>
              <w:jc w:val="center"/>
              <w:rPr>
                <w:rFonts w:eastAsia="Times New Roman" w:cs="Times New Roman"/>
                <w:b/>
                <w:color w:val="000000"/>
              </w:rPr>
            </w:pPr>
          </w:p>
          <w:p w14:paraId="0000050E"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Country Investigation</w:t>
            </w:r>
          </w:p>
          <w:p w14:paraId="0000050F"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3C4043"/>
              </w:rPr>
              <w:t>Project Design</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510" w14:textId="3E8B257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32"/>
                <w:id w:val="1152175029"/>
              </w:sdtPr>
              <w:sdtEndPr/>
              <w:sdtContent>
                <w:r w:rsidR="00B56D09">
                  <w:rPr>
                    <w:rFonts w:ascii="Gungsuh" w:eastAsia="Gungsuh" w:hAnsi="Gungsuh" w:cs="Gungsuh"/>
                    <w:color w:val="000000"/>
                  </w:rPr>
                  <w:t>英1-Ⅳ-2 能聽懂常用的教室用語及日常生活用語。</w:t>
                </w:r>
              </w:sdtContent>
            </w:sdt>
          </w:p>
          <w:p w14:paraId="00000511" w14:textId="23D859C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33"/>
                <w:id w:val="1197430092"/>
              </w:sdtPr>
              <w:sdtEndPr/>
              <w:sdtContent>
                <w:r w:rsidR="00B56D09">
                  <w:rPr>
                    <w:rFonts w:ascii="Gungsuh" w:eastAsia="Gungsuh" w:hAnsi="Gungsuh" w:cs="Gungsuh"/>
                    <w:color w:val="000000"/>
                  </w:rPr>
                  <w:t>英2-Ⅳ-5 能以簡易英語表達個人的需求、意願感受。</w:t>
                </w:r>
              </w:sdtContent>
            </w:sdt>
          </w:p>
          <w:p w14:paraId="00000512" w14:textId="2975CCE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34"/>
                <w:id w:val="-1535575320"/>
              </w:sdtPr>
              <w:sdtEndPr/>
              <w:sdtContent>
                <w:r w:rsidR="00B56D09">
                  <w:rPr>
                    <w:rFonts w:ascii="Gungsuh" w:eastAsia="Gungsuh" w:hAnsi="Gungsuh" w:cs="Gungsuh"/>
                    <w:color w:val="000000"/>
                  </w:rPr>
                  <w:t>英6-Ⅳ-1樂於參與課堂中各類練習活動，不畏犯</w:t>
                </w:r>
                <w:r w:rsidR="00B56D09">
                  <w:rPr>
                    <w:rFonts w:ascii="Gungsuh" w:eastAsia="Gungsuh" w:hAnsi="Gungsuh" w:cs="Gungsuh"/>
                    <w:color w:val="000000"/>
                  </w:rPr>
                  <w:lastRenderedPageBreak/>
                  <w:t>錯。</w:t>
                </w:r>
              </w:sdtContent>
            </w:sdt>
          </w:p>
          <w:p w14:paraId="00000513" w14:textId="6053D8C2"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35"/>
                <w:id w:val="383609353"/>
              </w:sdtPr>
              <w:sdtEndPr/>
              <w:sdtContent>
                <w:r w:rsidR="00B56D09">
                  <w:rPr>
                    <w:rFonts w:ascii="Gungsuh" w:eastAsia="Gungsuh" w:hAnsi="Gungsuh" w:cs="Gungsuh"/>
                    <w:color w:val="000000"/>
                  </w:rPr>
                  <w:t>英7-Ⅳ-4能對教師或同學討論內容觸類旁通、舉一反三。</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514"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英-J-A3 具備簡易規劃英 語文學習時程的 能力，並能檢討 調整。</w:t>
            </w:r>
          </w:p>
          <w:p w14:paraId="00000515"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516"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綜-J-C2運用合宜的人際互動技巧,經營良好的人際關係,發揮正向影響力,培養利他與合群的態度,提升團隊效能,達成共同</w:t>
            </w:r>
            <w:r>
              <w:rPr>
                <w:rFonts w:ascii="新細明體" w:hAnsi="新細明體" w:cs="新細明體"/>
                <w:color w:val="000000"/>
                <w:sz w:val="22"/>
                <w:szCs w:val="22"/>
              </w:rPr>
              <w:lastRenderedPageBreak/>
              <w:t>目標。</w:t>
            </w:r>
          </w:p>
          <w:p w14:paraId="00000517"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518" w14:textId="0BAF710F"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536"/>
                <w:id w:val="1005555273"/>
              </w:sdtPr>
              <w:sdtEndPr/>
              <w:sdtContent>
                <w:r w:rsidR="00B56D09">
                  <w:rPr>
                    <w:rFonts w:ascii="Gungsuh" w:eastAsia="Gungsuh" w:hAnsi="Gungsuh" w:cs="Gungsuh"/>
                    <w:color w:val="000000"/>
                  </w:rPr>
                  <w:t>能依據組員/同儕</w:t>
                </w:r>
              </w:sdtContent>
            </w:sdt>
          </w:p>
          <w:p w14:paraId="00000519" w14:textId="4269BBA7"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537"/>
                <w:id w:val="-207111394"/>
              </w:sdtPr>
              <w:sdtEndPr/>
              <w:sdtContent>
                <w:r w:rsidR="00B56D09">
                  <w:rPr>
                    <w:rFonts w:ascii="Gungsuh" w:eastAsia="Gungsuh" w:hAnsi="Gungsuh" w:cs="Gungsuh"/>
                    <w:color w:val="000000"/>
                  </w:rPr>
                  <w:t>意見改善小組簡報</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51A" w14:textId="6D50D08E"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538"/>
                <w:id w:val="-794750866"/>
              </w:sdtPr>
              <w:sdtEndPr/>
              <w:sdtContent>
                <w:r w:rsidR="00B56D09">
                  <w:rPr>
                    <w:rFonts w:ascii="Gungsuh" w:eastAsia="Gungsuh" w:hAnsi="Gungsuh" w:cs="Gungsuh"/>
                    <w:color w:val="000000"/>
                  </w:rPr>
                  <w:t>1. 簡報內容評鑑(Teacher Presentation):  針對同學分組共備簡報給予回饋意見，並由學生進行組內自評與組間他評。 Explain “self/team evaluation” sheet.  Students need to self-evaluate and evaluate their contribution to the presentation.</w:t>
                </w:r>
              </w:sdtContent>
            </w:sdt>
          </w:p>
          <w:p w14:paraId="0000051B" w14:textId="22FD6E1B"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539"/>
                <w:id w:val="-1889711999"/>
              </w:sdtPr>
              <w:sdtEndPr/>
              <w:sdtContent>
                <w:r w:rsidR="00B56D09">
                  <w:rPr>
                    <w:rFonts w:ascii="Gungsuh" w:eastAsia="Gungsuh" w:hAnsi="Gungsuh" w:cs="Gungsuh"/>
                    <w:color w:val="000000"/>
                  </w:rPr>
                  <w:t>2.  Classwork:分組針對教師回饋進行簡報修改共</w:t>
                </w:r>
                <w:r w:rsidR="00B56D09">
                  <w:rPr>
                    <w:rFonts w:ascii="Gungsuh" w:eastAsia="Gungsuh" w:hAnsi="Gungsuh" w:cs="Gungsuh"/>
                    <w:color w:val="000000"/>
                  </w:rPr>
                  <w:lastRenderedPageBreak/>
                  <w:t xml:space="preserve">備活動。  Have students work on the final draft of the PPT based on the comments made.   </w:t>
                </w:r>
              </w:sdtContent>
            </w:sdt>
          </w:p>
          <w:p w14:paraId="0000051C" w14:textId="6F75C611" w:rsidR="007818F0" w:rsidRDefault="00784214">
            <w:pPr>
              <w:pStyle w:val="LO-normal"/>
              <w:widowControl w:val="0"/>
              <w:pBdr>
                <w:top w:val="nil"/>
                <w:left w:val="nil"/>
                <w:bottom w:val="nil"/>
                <w:right w:val="nil"/>
                <w:between w:val="nil"/>
              </w:pBdr>
              <w:spacing w:line="259" w:lineRule="auto"/>
              <w:rPr>
                <w:rFonts w:eastAsia="Times New Roman" w:cs="Times New Roman"/>
                <w:color w:val="000000"/>
              </w:rPr>
            </w:pPr>
            <w:sdt>
              <w:sdtPr>
                <w:tag w:val="goog_rdk_540"/>
                <w:id w:val="-604340492"/>
              </w:sdtPr>
              <w:sdtEndPr/>
              <w:sdtContent>
                <w:r w:rsidR="00B56D09">
                  <w:rPr>
                    <w:rFonts w:ascii="Gungsuh" w:eastAsia="Gungsuh" w:hAnsi="Gungsuh" w:cs="Gungsuh"/>
                    <w:color w:val="000000"/>
                  </w:rPr>
                  <w:t>3. Wrap-up:回收評鑑表並提醒利用課後時間自主練習回收評鑑表並提醒利用課後時間自主練習</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51D" w14:textId="505DBE16"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41"/>
                <w:id w:val="-977996894"/>
              </w:sdtPr>
              <w:sdtEndPr/>
              <w:sdtContent>
                <w:r w:rsidR="00B56D09">
                  <w:rPr>
                    <w:rFonts w:ascii="Gungsuh" w:eastAsia="Gungsuh" w:hAnsi="Gungsuh" w:cs="Gungsuh"/>
                    <w:color w:val="000000"/>
                  </w:rPr>
                  <w:t>聽力理解</w:t>
                </w:r>
              </w:sdtContent>
            </w:sdt>
          </w:p>
          <w:p w14:paraId="0000051E"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51F" w14:textId="37523E6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42"/>
                <w:id w:val="-67122517"/>
              </w:sdtPr>
              <w:sdtEndPr/>
              <w:sdtContent>
                <w:r w:rsidR="00B56D09">
                  <w:rPr>
                    <w:rFonts w:ascii="Gungsuh" w:eastAsia="Gungsuh" w:hAnsi="Gungsuh" w:cs="Gungsuh"/>
                    <w:color w:val="000000"/>
                  </w:rPr>
                  <w:t>口說練習</w:t>
                </w:r>
              </w:sdtContent>
            </w:sdt>
          </w:p>
          <w:p w14:paraId="00000520"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(Oral practice)</w:t>
            </w:r>
          </w:p>
          <w:p w14:paraId="00000521" w14:textId="69313BF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43"/>
                <w:id w:val="2075928497"/>
              </w:sdtPr>
              <w:sdtEndPr/>
              <w:sdtContent>
                <w:r w:rsidR="00B56D09">
                  <w:rPr>
                    <w:rFonts w:ascii="Gungsuh" w:eastAsia="Gungsuh" w:hAnsi="Gungsuh" w:cs="Gungsuh"/>
                    <w:color w:val="000000"/>
                  </w:rPr>
                  <w:t>筆記抄寫</w:t>
                </w:r>
              </w:sdtContent>
            </w:sdt>
          </w:p>
          <w:p w14:paraId="00000522"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(Note-taking)</w:t>
            </w:r>
          </w:p>
          <w:p w14:paraId="00000523" w14:textId="20D6CD0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44"/>
                <w:id w:val="-190228325"/>
              </w:sdtPr>
              <w:sdtEndPr/>
              <w:sdtContent>
                <w:r w:rsidR="00B56D09">
                  <w:rPr>
                    <w:rFonts w:ascii="Gungsuh" w:eastAsia="Gungsuh" w:hAnsi="Gungsuh" w:cs="Gungsuh"/>
                    <w:color w:val="000000"/>
                  </w:rPr>
                  <w:t>課堂討論</w:t>
                </w:r>
              </w:sdtContent>
            </w:sdt>
          </w:p>
          <w:p w14:paraId="00000524"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p w14:paraId="00000525"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tc>
        <w:tc>
          <w:tcPr>
            <w:tcW w:w="1274" w:type="dxa"/>
            <w:tcBorders>
              <w:top w:val="single" w:sz="6" w:space="0" w:color="000000"/>
              <w:left w:val="single" w:sz="6" w:space="0" w:color="000000"/>
              <w:bottom w:val="single" w:sz="6" w:space="0" w:color="000000"/>
              <w:right w:val="single" w:sz="4" w:space="0" w:color="000000"/>
            </w:tcBorders>
            <w:vAlign w:val="center"/>
          </w:tcPr>
          <w:p w14:paraId="00000526"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Computer Lab</w:t>
            </w:r>
          </w:p>
          <w:p w14:paraId="00000527" w14:textId="77777777" w:rsidR="007818F0" w:rsidRDefault="007818F0">
            <w:pPr>
              <w:pStyle w:val="LO-normal"/>
              <w:widowControl w:val="0"/>
              <w:pBdr>
                <w:top w:val="nil"/>
                <w:left w:val="nil"/>
                <w:bottom w:val="nil"/>
                <w:right w:val="nil"/>
                <w:between w:val="nil"/>
              </w:pBdr>
              <w:spacing w:line="300" w:lineRule="auto"/>
              <w:rPr>
                <w:rFonts w:eastAsia="Times New Roman" w:cs="Times New Roman"/>
                <w:color w:val="000000"/>
              </w:rPr>
            </w:pPr>
          </w:p>
          <w:p w14:paraId="00000528"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Self/Team Evaluations Sheet</w:t>
            </w:r>
          </w:p>
        </w:tc>
      </w:tr>
      <w:tr w:rsidR="007818F0" w14:paraId="275F6CC3" w14:textId="77777777">
        <w:trPr>
          <w:trHeight w:val="1304"/>
        </w:trPr>
        <w:tc>
          <w:tcPr>
            <w:tcW w:w="494" w:type="dxa"/>
            <w:tcBorders>
              <w:top w:val="single" w:sz="6" w:space="0" w:color="000000"/>
              <w:left w:val="single" w:sz="4" w:space="0" w:color="000000"/>
              <w:bottom w:val="single" w:sz="6" w:space="0" w:color="000000"/>
              <w:right w:val="single" w:sz="6" w:space="0" w:color="000000"/>
            </w:tcBorders>
            <w:vAlign w:val="center"/>
          </w:tcPr>
          <w:p w14:paraId="00000529"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十九</w:t>
            </w:r>
          </w:p>
        </w:tc>
        <w:tc>
          <w:tcPr>
            <w:tcW w:w="1816" w:type="dxa"/>
            <w:tcBorders>
              <w:top w:val="single" w:sz="6" w:space="0" w:color="000000"/>
              <w:left w:val="single" w:sz="6" w:space="0" w:color="000000"/>
              <w:bottom w:val="single" w:sz="6" w:space="0" w:color="000000"/>
              <w:right w:val="single" w:sz="6" w:space="0" w:color="000000"/>
            </w:tcBorders>
            <w:vAlign w:val="center"/>
          </w:tcPr>
          <w:p w14:paraId="0000052A" w14:textId="77777777" w:rsidR="007818F0" w:rsidRDefault="00B56D09">
            <w:pPr>
              <w:pStyle w:val="LO-normal"/>
              <w:widowControl w:val="0"/>
              <w:pBdr>
                <w:top w:val="nil"/>
                <w:left w:val="nil"/>
                <w:bottom w:val="nil"/>
                <w:right w:val="nil"/>
                <w:between w:val="nil"/>
              </w:pBdr>
              <w:jc w:val="center"/>
              <w:rPr>
                <w:rFonts w:eastAsia="Times New Roman" w:cs="Times New Roman"/>
                <w:b/>
                <w:color w:val="000000"/>
              </w:rPr>
            </w:pPr>
            <w:r>
              <w:rPr>
                <w:rFonts w:eastAsia="Times New Roman" w:cs="Times New Roman"/>
                <w:b/>
                <w:color w:val="000000"/>
              </w:rPr>
              <w:t>When in Rome, do as the Romans do</w:t>
            </w:r>
          </w:p>
          <w:p w14:paraId="0000052B" w14:textId="77777777" w:rsidR="007818F0" w:rsidRDefault="007818F0">
            <w:pPr>
              <w:pStyle w:val="LO-normal"/>
              <w:widowControl w:val="0"/>
              <w:pBdr>
                <w:top w:val="nil"/>
                <w:left w:val="nil"/>
                <w:bottom w:val="nil"/>
                <w:right w:val="nil"/>
                <w:between w:val="nil"/>
              </w:pBdr>
              <w:jc w:val="center"/>
              <w:rPr>
                <w:rFonts w:eastAsia="Times New Roman" w:cs="Times New Roman"/>
                <w:b/>
                <w:color w:val="000000"/>
              </w:rPr>
            </w:pPr>
          </w:p>
          <w:p w14:paraId="0000052C" w14:textId="77777777" w:rsidR="007818F0" w:rsidRDefault="00B56D09">
            <w:pPr>
              <w:pStyle w:val="LO-normal"/>
              <w:widowControl w:val="0"/>
              <w:pBdr>
                <w:top w:val="nil"/>
                <w:left w:val="nil"/>
                <w:bottom w:val="nil"/>
                <w:right w:val="nil"/>
                <w:between w:val="nil"/>
              </w:pBdr>
              <w:jc w:val="center"/>
              <w:rPr>
                <w:rFonts w:eastAsia="Times New Roman" w:cs="Times New Roman"/>
                <w:color w:val="000000"/>
              </w:rPr>
            </w:pPr>
            <w:r>
              <w:rPr>
                <w:rFonts w:eastAsia="Times New Roman" w:cs="Times New Roman"/>
                <w:color w:val="000000"/>
              </w:rPr>
              <w:t>Oral Exam: Country’s Culture Presentations</w:t>
            </w:r>
          </w:p>
        </w:tc>
        <w:tc>
          <w:tcPr>
            <w:tcW w:w="1695" w:type="dxa"/>
            <w:tcBorders>
              <w:top w:val="single" w:sz="6" w:space="0" w:color="000000"/>
              <w:left w:val="single" w:sz="6" w:space="0" w:color="000000"/>
              <w:bottom w:val="single" w:sz="6" w:space="0" w:color="000000"/>
              <w:right w:val="single" w:sz="6" w:space="0" w:color="000000"/>
            </w:tcBorders>
            <w:vAlign w:val="center"/>
          </w:tcPr>
          <w:p w14:paraId="0000052D" w14:textId="6C2A6FD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45"/>
                <w:id w:val="381141761"/>
              </w:sdtPr>
              <w:sdtEndPr/>
              <w:sdtContent>
                <w:r w:rsidR="00B56D09">
                  <w:rPr>
                    <w:rFonts w:ascii="Gungsuh" w:eastAsia="Gungsuh" w:hAnsi="Gungsuh" w:cs="Gungsuh"/>
                    <w:color w:val="000000"/>
                  </w:rPr>
                  <w:t>英1-Ⅳ-2 能聽懂常用的教室用語及日常生活用語。</w:t>
                </w:r>
              </w:sdtContent>
            </w:sdt>
          </w:p>
          <w:p w14:paraId="0000052E" w14:textId="1F2D50C7"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46"/>
                <w:id w:val="1901626659"/>
              </w:sdtPr>
              <w:sdtEndPr/>
              <w:sdtContent>
                <w:r w:rsidR="00B56D09">
                  <w:rPr>
                    <w:rFonts w:ascii="Gungsuh" w:eastAsia="Gungsuh" w:hAnsi="Gungsuh" w:cs="Gungsuh"/>
                    <w:color w:val="000000"/>
                  </w:rPr>
                  <w:t>英2-Ⅳ-5 能以簡易英語表達個人的需求、意願感受。</w:t>
                </w:r>
              </w:sdtContent>
            </w:sdt>
          </w:p>
          <w:p w14:paraId="0000052F" w14:textId="6C260863"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47"/>
                <w:id w:val="-544295921"/>
              </w:sdtPr>
              <w:sdtEndPr/>
              <w:sdtContent>
                <w:r w:rsidR="00B56D09">
                  <w:rPr>
                    <w:rFonts w:ascii="Gungsuh" w:eastAsia="Gungsuh" w:hAnsi="Gungsuh" w:cs="Gungsuh"/>
                    <w:color w:val="000000"/>
                  </w:rPr>
                  <w:t xml:space="preserve">英2-Ⅳ-12 </w:t>
                </w:r>
                <w:r w:rsidR="00B56D09">
                  <w:rPr>
                    <w:rFonts w:ascii="Gungsuh" w:eastAsia="Gungsuh" w:hAnsi="Gungsuh" w:cs="Gungsuh"/>
                    <w:color w:val="000000"/>
                  </w:rPr>
                  <w:lastRenderedPageBreak/>
                  <w:t>能以簡易的英語參與引導式討論。</w:t>
                </w:r>
              </w:sdtContent>
            </w:sdt>
          </w:p>
          <w:p w14:paraId="00000530" w14:textId="075CFB8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48"/>
                <w:id w:val="372585974"/>
              </w:sdtPr>
              <w:sdtEndPr/>
              <w:sdtContent>
                <w:r w:rsidR="00B56D09">
                  <w:rPr>
                    <w:rFonts w:ascii="Gungsuh" w:eastAsia="Gungsuh" w:hAnsi="Gungsuh" w:cs="Gungsuh"/>
                    <w:color w:val="000000"/>
                  </w:rPr>
                  <w:t>英2-Ⅳ-13 能依主題或情境以簡易英語進行生活溝通。</w:t>
                </w:r>
              </w:sdtContent>
            </w:sdt>
          </w:p>
          <w:p w14:paraId="00000531" w14:textId="2D5C65A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49"/>
                <w:id w:val="1882667028"/>
              </w:sdtPr>
              <w:sdtEndPr/>
              <w:sdtContent>
                <w:r w:rsidR="00B56D09">
                  <w:rPr>
                    <w:rFonts w:ascii="Gungsuh" w:eastAsia="Gungsuh" w:hAnsi="Gungsuh" w:cs="Gungsuh"/>
                    <w:color w:val="000000"/>
                  </w:rPr>
                  <w:t>英6-Ⅳ-1樂於參與課堂中各類練習活動，不畏犯錯。</w:t>
                </w:r>
              </w:sdtContent>
            </w:sdt>
          </w:p>
        </w:tc>
        <w:tc>
          <w:tcPr>
            <w:tcW w:w="1979" w:type="dxa"/>
            <w:tcBorders>
              <w:top w:val="single" w:sz="6" w:space="0" w:color="000000"/>
              <w:left w:val="single" w:sz="6" w:space="0" w:color="000000"/>
              <w:bottom w:val="single" w:sz="6" w:space="0" w:color="000000"/>
              <w:right w:val="single" w:sz="4" w:space="0" w:color="000000"/>
            </w:tcBorders>
            <w:vAlign w:val="center"/>
          </w:tcPr>
          <w:p w14:paraId="00000532"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英-J-C3 具備基本的世界 觀，能以簡易英 語介紹國內外主 要節慶習俗及風 土民情，並加以 比較、尊重、接 納。</w:t>
            </w:r>
          </w:p>
          <w:p w14:paraId="00000533"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社-J-C2具備同理與理性溝通的知能與態度,發展與人合作的互動關係。</w:t>
            </w:r>
          </w:p>
          <w:p w14:paraId="00000534"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w:t>
            </w:r>
            <w:r>
              <w:rPr>
                <w:rFonts w:ascii="新細明體" w:hAnsi="新細明體" w:cs="新細明體"/>
                <w:color w:val="000000"/>
                <w:sz w:val="22"/>
                <w:szCs w:val="22"/>
              </w:rPr>
              <w:lastRenderedPageBreak/>
              <w:t>技、資訊與媒體等資源,並能分析及判斷其適切性,進而有效執行生活中重要事務。</w:t>
            </w:r>
          </w:p>
          <w:p w14:paraId="00000535"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6" w:space="0" w:color="000000"/>
              <w:right w:val="single" w:sz="4" w:space="0" w:color="000000"/>
            </w:tcBorders>
            <w:vAlign w:val="center"/>
          </w:tcPr>
          <w:p w14:paraId="00000536" w14:textId="14D64BC1"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550"/>
                <w:id w:val="-1549135578"/>
              </w:sdtPr>
              <w:sdtEndPr/>
              <w:sdtContent>
                <w:r w:rsidR="00B56D09">
                  <w:rPr>
                    <w:rFonts w:ascii="Gungsuh" w:eastAsia="Gungsuh" w:hAnsi="Gungsuh" w:cs="Gungsuh"/>
                    <w:color w:val="000000"/>
                  </w:rPr>
                  <w:t>能理解小組報告</w:t>
                </w:r>
              </w:sdtContent>
            </w:sdt>
          </w:p>
          <w:p w14:paraId="00000537" w14:textId="7C24F6B6"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551"/>
                <w:id w:val="892475315"/>
              </w:sdtPr>
              <w:sdtEndPr/>
              <w:sdtContent>
                <w:r w:rsidR="00B56D09">
                  <w:rPr>
                    <w:rFonts w:ascii="Gungsuh" w:eastAsia="Gungsuh" w:hAnsi="Gungsuh" w:cs="Gungsuh"/>
                    <w:color w:val="000000"/>
                  </w:rPr>
                  <w:t>注意事項/態度</w:t>
                </w:r>
              </w:sdtContent>
            </w:sdt>
          </w:p>
          <w:p w14:paraId="00000538" w14:textId="3119AEE3"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552"/>
                <w:id w:val="2065521677"/>
              </w:sdtPr>
              <w:sdtEndPr/>
              <w:sdtContent>
                <w:r w:rsidR="00B56D09">
                  <w:rPr>
                    <w:rFonts w:ascii="Gungsuh" w:eastAsia="Gungsuh" w:hAnsi="Gungsuh" w:cs="Gungsuh"/>
                    <w:color w:val="000000"/>
                  </w:rPr>
                  <w:t>和進行分組報告</w:t>
                </w:r>
              </w:sdtContent>
            </w:sdt>
          </w:p>
        </w:tc>
        <w:tc>
          <w:tcPr>
            <w:tcW w:w="2985" w:type="dxa"/>
            <w:tcBorders>
              <w:top w:val="single" w:sz="6" w:space="0" w:color="000000"/>
              <w:left w:val="single" w:sz="4" w:space="0" w:color="000000"/>
              <w:bottom w:val="single" w:sz="6" w:space="0" w:color="000000"/>
              <w:right w:val="single" w:sz="6" w:space="0" w:color="000000"/>
            </w:tcBorders>
            <w:vAlign w:val="center"/>
          </w:tcPr>
          <w:p w14:paraId="00000539" w14:textId="4DDE8A0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53"/>
                <w:id w:val="-1411386501"/>
              </w:sdtPr>
              <w:sdtEndPr/>
              <w:sdtContent>
                <w:r w:rsidR="00B56D09">
                  <w:rPr>
                    <w:rFonts w:ascii="Gungsuh" w:eastAsia="Gungsuh" w:hAnsi="Gungsuh" w:cs="Gungsuh"/>
                    <w:color w:val="000000"/>
                  </w:rPr>
                  <w:t>1.注意事項提醒: 教師提醒報告應注意事項及聽講態度。 Remind students of basic presentation behavior (speak loud and clear, respect, etc.)</w:t>
                </w:r>
              </w:sdtContent>
            </w:sdt>
          </w:p>
          <w:p w14:paraId="2DD9B3D7" w14:textId="77777777" w:rsidR="00075185" w:rsidRDefault="00784214" w:rsidP="00075185">
            <w:pPr>
              <w:pStyle w:val="LO-normal"/>
              <w:widowControl w:val="0"/>
              <w:pBdr>
                <w:top w:val="nil"/>
                <w:left w:val="nil"/>
                <w:bottom w:val="nil"/>
                <w:right w:val="nil"/>
                <w:between w:val="nil"/>
              </w:pBdr>
              <w:spacing w:line="300" w:lineRule="auto"/>
              <w:rPr>
                <w:rFonts w:ascii="Gungsuh" w:eastAsia="Gungsuh" w:hAnsi="Gungsuh" w:cs="Gungsuh"/>
                <w:color w:val="000000"/>
              </w:rPr>
            </w:pPr>
            <w:sdt>
              <w:sdtPr>
                <w:tag w:val="goog_rdk_554"/>
                <w:id w:val="653346581"/>
              </w:sdtPr>
              <w:sdtEndPr/>
              <w:sdtContent>
                <w:r w:rsidR="00B56D09">
                  <w:rPr>
                    <w:rFonts w:ascii="Gungsuh" w:eastAsia="Gungsuh" w:hAnsi="Gungsuh" w:cs="Gungsuh"/>
                    <w:color w:val="000000"/>
                  </w:rPr>
                  <w:t xml:space="preserve">2. 分組報告:Have students do group </w:t>
                </w:r>
                <w:r w:rsidR="00B56D09">
                  <w:rPr>
                    <w:rFonts w:ascii="Gungsuh" w:eastAsia="Gungsuh" w:hAnsi="Gungsuh" w:cs="Gungsuh"/>
                    <w:color w:val="000000"/>
                  </w:rPr>
                  <w:lastRenderedPageBreak/>
                  <w:t>presentations.  Limit group presentations to 8 minutes a group</w:t>
                </w:r>
              </w:sdtContent>
            </w:sdt>
            <w:r w:rsidR="00B56D09">
              <w:rPr>
                <w:rFonts w:ascii="Gungsuh" w:eastAsia="Gungsuh" w:hAnsi="Gungsuh" w:cs="Gungsuh"/>
                <w:color w:val="000000"/>
              </w:rPr>
              <w:t xml:space="preserve"> </w:t>
            </w:r>
          </w:p>
          <w:p w14:paraId="0000053B" w14:textId="112467E8" w:rsidR="007818F0" w:rsidRDefault="00784214" w:rsidP="00075185">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55"/>
                <w:id w:val="1016186522"/>
              </w:sdtPr>
              <w:sdtEndPr/>
              <w:sdtContent>
                <w:r w:rsidR="00B56D09">
                  <w:rPr>
                    <w:rFonts w:ascii="Gungsuh" w:eastAsia="Gungsuh" w:hAnsi="Gungsuh" w:cs="Gungsuh"/>
                    <w:color w:val="000000"/>
                  </w:rPr>
                  <w:t>3.口試錄影作</w:t>
                </w:r>
                <w:r w:rsidR="00B56D09">
                  <w:rPr>
                    <w:rFonts w:ascii="新細明體" w:hAnsi="新細明體" w:cs="新細明體" w:hint="eastAsia"/>
                    <w:color w:val="000000"/>
                  </w:rPr>
                  <w:t>為</w:t>
                </w:r>
                <w:r w:rsidR="00B56D09">
                  <w:rPr>
                    <w:rFonts w:ascii="Gungsuh" w:eastAsia="Gungsuh" w:hAnsi="Gungsuh" w:cs="Gungsuh" w:hint="eastAsia"/>
                    <w:color w:val="000000"/>
                  </w:rPr>
                  <w:t>自評檢討</w:t>
                </w:r>
                <w:r w:rsidR="00B56D09">
                  <w:rPr>
                    <w:rFonts w:ascii="Gungsuh" w:eastAsia="Gungsuh" w:hAnsi="Gungsuh" w:cs="Gungsuh"/>
                    <w:color w:val="000000"/>
                  </w:rPr>
                  <w:t>Record video of presentations.</w:t>
                </w:r>
                <w:r w:rsidR="00075185">
                  <w:t xml:space="preserve"> </w:t>
                </w:r>
              </w:sdtContent>
            </w:sdt>
          </w:p>
        </w:tc>
        <w:tc>
          <w:tcPr>
            <w:tcW w:w="1695" w:type="dxa"/>
            <w:tcBorders>
              <w:top w:val="single" w:sz="6" w:space="0" w:color="000000"/>
              <w:left w:val="single" w:sz="6" w:space="0" w:color="000000"/>
              <w:bottom w:val="single" w:sz="6" w:space="0" w:color="000000"/>
              <w:right w:val="single" w:sz="6" w:space="0" w:color="000000"/>
            </w:tcBorders>
            <w:vAlign w:val="center"/>
          </w:tcPr>
          <w:p w14:paraId="0000053C" w14:textId="4156FD3A"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56"/>
                <w:id w:val="1725334911"/>
              </w:sdtPr>
              <w:sdtEndPr/>
              <w:sdtContent>
                <w:r w:rsidR="00B56D09">
                  <w:rPr>
                    <w:rFonts w:ascii="Gungsuh" w:eastAsia="Gungsuh" w:hAnsi="Gungsuh" w:cs="Gungsuh"/>
                    <w:color w:val="000000"/>
                  </w:rPr>
                  <w:t>聽力練習聽力</w:t>
                </w:r>
              </w:sdtContent>
            </w:sdt>
          </w:p>
          <w:p w14:paraId="0000053D"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practice)</w:t>
            </w:r>
          </w:p>
          <w:p w14:paraId="0000053F" w14:textId="6CABADCA" w:rsidR="007818F0" w:rsidRDefault="00784214" w:rsidP="00075185">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57"/>
                <w:id w:val="-1016694001"/>
              </w:sdtPr>
              <w:sdtEndPr/>
              <w:sdtContent>
                <w:r w:rsidR="00B56D09">
                  <w:rPr>
                    <w:rFonts w:ascii="Gungsuh" w:eastAsia="Gungsuh" w:hAnsi="Gungsuh" w:cs="Gungsuh"/>
                    <w:color w:val="000000"/>
                  </w:rPr>
                  <w:t>口說評量</w:t>
                </w:r>
              </w:sdtContent>
            </w:sdt>
            <w:r w:rsidR="00B56D09">
              <w:rPr>
                <w:rFonts w:eastAsia="Times New Roman" w:cs="Times New Roman"/>
                <w:color w:val="000000"/>
              </w:rPr>
              <w:t>(Speaking test)</w:t>
            </w:r>
          </w:p>
        </w:tc>
        <w:tc>
          <w:tcPr>
            <w:tcW w:w="1274" w:type="dxa"/>
            <w:tcBorders>
              <w:top w:val="single" w:sz="6" w:space="0" w:color="000000"/>
              <w:left w:val="single" w:sz="6" w:space="0" w:color="000000"/>
              <w:bottom w:val="single" w:sz="6" w:space="0" w:color="000000"/>
              <w:right w:val="single" w:sz="4" w:space="0" w:color="000000"/>
            </w:tcBorders>
            <w:vAlign w:val="center"/>
          </w:tcPr>
          <w:p w14:paraId="00000540"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Rubric</w:t>
            </w:r>
            <w:r>
              <w:rPr>
                <w:rFonts w:eastAsia="Times New Roman" w:cs="Times New Roman"/>
                <w:color w:val="000000"/>
              </w:rPr>
              <w:br/>
            </w:r>
            <w:r>
              <w:rPr>
                <w:rFonts w:eastAsia="Times New Roman" w:cs="Times New Roman"/>
                <w:color w:val="000000"/>
              </w:rPr>
              <w:br/>
              <w:t>Camera (for recording)</w:t>
            </w:r>
          </w:p>
        </w:tc>
      </w:tr>
      <w:tr w:rsidR="007818F0" w14:paraId="7954E19A" w14:textId="77777777">
        <w:trPr>
          <w:trHeight w:val="1304"/>
        </w:trPr>
        <w:tc>
          <w:tcPr>
            <w:tcW w:w="494" w:type="dxa"/>
            <w:tcBorders>
              <w:top w:val="single" w:sz="6" w:space="0" w:color="000000"/>
              <w:left w:val="single" w:sz="4" w:space="0" w:color="000000"/>
              <w:bottom w:val="single" w:sz="4" w:space="0" w:color="000000"/>
              <w:right w:val="single" w:sz="6" w:space="0" w:color="000000"/>
            </w:tcBorders>
            <w:vAlign w:val="center"/>
          </w:tcPr>
          <w:p w14:paraId="00000541"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二十</w:t>
            </w:r>
          </w:p>
          <w:p w14:paraId="00000542" w14:textId="77777777" w:rsidR="007818F0" w:rsidRDefault="00B56D09">
            <w:pPr>
              <w:pStyle w:val="LO-normal"/>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FF0000"/>
                <w:sz w:val="20"/>
                <w:szCs w:val="20"/>
              </w:rPr>
              <w:t>第三次段考</w:t>
            </w:r>
          </w:p>
        </w:tc>
        <w:tc>
          <w:tcPr>
            <w:tcW w:w="1816" w:type="dxa"/>
            <w:tcBorders>
              <w:top w:val="single" w:sz="6" w:space="0" w:color="000000"/>
              <w:left w:val="single" w:sz="6" w:space="0" w:color="000000"/>
              <w:bottom w:val="single" w:sz="4" w:space="0" w:color="000000"/>
              <w:right w:val="single" w:sz="6" w:space="0" w:color="000000"/>
            </w:tcBorders>
            <w:vAlign w:val="center"/>
          </w:tcPr>
          <w:p w14:paraId="00000544" w14:textId="3616999F" w:rsidR="007818F0" w:rsidRDefault="00784214" w:rsidP="00075185">
            <w:pPr>
              <w:pStyle w:val="LO-normal"/>
              <w:widowControl w:val="0"/>
              <w:pBdr>
                <w:top w:val="nil"/>
                <w:left w:val="nil"/>
                <w:bottom w:val="nil"/>
                <w:right w:val="nil"/>
                <w:between w:val="nil"/>
              </w:pBdr>
              <w:jc w:val="center"/>
              <w:rPr>
                <w:rFonts w:eastAsia="Times New Roman" w:cs="Times New Roman"/>
                <w:color w:val="000000"/>
              </w:rPr>
            </w:pPr>
            <w:sdt>
              <w:sdtPr>
                <w:tag w:val="goog_rdk_558"/>
                <w:id w:val="632835692"/>
              </w:sdtPr>
              <w:sdtEndPr/>
              <w:sdtContent>
                <w:r w:rsidR="00B56D09">
                  <w:rPr>
                    <w:rFonts w:ascii="Gungsuh" w:eastAsia="Gungsuh" w:hAnsi="Gungsuh" w:cs="Gungsuh"/>
                    <w:color w:val="000000"/>
                  </w:rPr>
                  <w:t>第三次段考</w:t>
                </w:r>
              </w:sdtContent>
            </w:sdt>
            <w:r w:rsidR="00B56D09">
              <w:rPr>
                <w:rFonts w:eastAsia="Times New Roman" w:cs="Times New Roman"/>
                <w:color w:val="000000"/>
              </w:rPr>
              <w:t>Examination Year Feedback</w:t>
            </w:r>
          </w:p>
        </w:tc>
        <w:tc>
          <w:tcPr>
            <w:tcW w:w="1695" w:type="dxa"/>
            <w:tcBorders>
              <w:top w:val="single" w:sz="6" w:space="0" w:color="000000"/>
              <w:left w:val="single" w:sz="6" w:space="0" w:color="000000"/>
              <w:bottom w:val="single" w:sz="4" w:space="0" w:color="000000"/>
              <w:right w:val="single" w:sz="6" w:space="0" w:color="000000"/>
            </w:tcBorders>
            <w:vAlign w:val="center"/>
          </w:tcPr>
          <w:p w14:paraId="00000545" w14:textId="78D8EEF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59"/>
                <w:id w:val="-444458894"/>
              </w:sdtPr>
              <w:sdtEndPr/>
              <w:sdtContent>
                <w:r w:rsidR="00B56D09">
                  <w:rPr>
                    <w:rFonts w:ascii="Gungsuh" w:eastAsia="Gungsuh" w:hAnsi="Gungsuh" w:cs="Gungsuh"/>
                    <w:color w:val="000000"/>
                  </w:rPr>
                  <w:t>英1-Ⅳ-2 能聽懂常用的教室用語及日常生活用語。</w:t>
                </w:r>
              </w:sdtContent>
            </w:sdt>
          </w:p>
          <w:p w14:paraId="00000546" w14:textId="2C2912A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60"/>
                <w:id w:val="667450500"/>
              </w:sdtPr>
              <w:sdtEndPr/>
              <w:sdtContent>
                <w:r w:rsidR="00B56D09">
                  <w:rPr>
                    <w:rFonts w:ascii="Gungsuh" w:eastAsia="Gungsuh" w:hAnsi="Gungsuh" w:cs="Gungsuh"/>
                    <w:color w:val="000000"/>
                  </w:rPr>
                  <w:t xml:space="preserve">英2-Ⅳ-5 </w:t>
                </w:r>
                <w:r w:rsidR="00B56D09">
                  <w:rPr>
                    <w:rFonts w:ascii="Gungsuh" w:eastAsia="Gungsuh" w:hAnsi="Gungsuh" w:cs="Gungsuh"/>
                    <w:color w:val="000000"/>
                  </w:rPr>
                  <w:lastRenderedPageBreak/>
                  <w:t>能以簡易英語表達個人的需求、意願感受。</w:t>
                </w:r>
              </w:sdtContent>
            </w:sdt>
          </w:p>
          <w:p w14:paraId="00000547" w14:textId="204AE540"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61"/>
                <w:id w:val="504254175"/>
              </w:sdtPr>
              <w:sdtEndPr/>
              <w:sdtContent>
                <w:r w:rsidR="00B56D09">
                  <w:rPr>
                    <w:rFonts w:ascii="Gungsuh" w:eastAsia="Gungsuh" w:hAnsi="Gungsuh" w:cs="Gungsuh"/>
                    <w:color w:val="000000"/>
                  </w:rPr>
                  <w:t>英2-Ⅳ-12 能以簡易的英語參與引導式討論。</w:t>
                </w:r>
              </w:sdtContent>
            </w:sdt>
          </w:p>
          <w:p w14:paraId="00000548" w14:textId="431674F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62"/>
                <w:id w:val="156049764"/>
              </w:sdtPr>
              <w:sdtEndPr/>
              <w:sdtContent>
                <w:r w:rsidR="00B56D09">
                  <w:rPr>
                    <w:rFonts w:ascii="Gungsuh" w:eastAsia="Gungsuh" w:hAnsi="Gungsuh" w:cs="Gungsuh"/>
                    <w:color w:val="000000"/>
                  </w:rPr>
                  <w:t>英6-Ⅳ-1樂於參與課堂中各類練習活動，不畏犯錯。</w:t>
                </w:r>
              </w:sdtContent>
            </w:sdt>
          </w:p>
          <w:p w14:paraId="00000549" w14:textId="558617BE"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63"/>
                <w:id w:val="1257552849"/>
              </w:sdtPr>
              <w:sdtEndPr/>
              <w:sdtContent>
                <w:r w:rsidR="00B56D09">
                  <w:rPr>
                    <w:rFonts w:ascii="Gungsuh" w:eastAsia="Gungsuh" w:hAnsi="Gungsuh" w:cs="Gungsuh"/>
                    <w:color w:val="000000"/>
                  </w:rPr>
                  <w:t>英7-Ⅳ-4能對教師或同學討論內容觸類旁通、舉一反三。</w:t>
                </w:r>
              </w:sdtContent>
            </w:sdt>
          </w:p>
        </w:tc>
        <w:tc>
          <w:tcPr>
            <w:tcW w:w="1979" w:type="dxa"/>
            <w:tcBorders>
              <w:top w:val="single" w:sz="6" w:space="0" w:color="000000"/>
              <w:left w:val="single" w:sz="6" w:space="0" w:color="000000"/>
              <w:bottom w:val="single" w:sz="4" w:space="0" w:color="000000"/>
              <w:right w:val="single" w:sz="4" w:space="0" w:color="000000"/>
            </w:tcBorders>
            <w:vAlign w:val="center"/>
          </w:tcPr>
          <w:p w14:paraId="0000054A" w14:textId="77777777" w:rsidR="007818F0" w:rsidRDefault="00B56D09">
            <w:pPr>
              <w:pStyle w:val="LO-normal"/>
              <w:widowControl w:val="0"/>
              <w:pBdr>
                <w:top w:val="nil"/>
                <w:left w:val="nil"/>
                <w:bottom w:val="nil"/>
                <w:right w:val="nil"/>
                <w:between w:val="nil"/>
              </w:pBdr>
              <w:spacing w:line="278" w:lineRule="auto"/>
              <w:rPr>
                <w:rFonts w:ascii="楷體-簡" w:eastAsia="楷體-簡" w:hAnsi="楷體-簡" w:cs="楷體-簡"/>
                <w:color w:val="000000"/>
              </w:rPr>
            </w:pPr>
            <w:r>
              <w:rPr>
                <w:rFonts w:ascii="楷體-簡" w:eastAsia="楷體-簡" w:hAnsi="楷體-簡" w:cs="楷體-簡"/>
                <w:color w:val="000000"/>
              </w:rPr>
              <w:lastRenderedPageBreak/>
              <w:t>英-J-C2 積極參與課內及 課外英語文團體 學習活動，培養 團隊合作精神。</w:t>
            </w:r>
          </w:p>
          <w:p w14:paraId="0000054B"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社-J-C2具備同理</w:t>
            </w:r>
            <w:r>
              <w:rPr>
                <w:rFonts w:ascii="新細明體" w:hAnsi="新細明體" w:cs="新細明體"/>
                <w:color w:val="000000"/>
                <w:sz w:val="22"/>
                <w:szCs w:val="22"/>
              </w:rPr>
              <w:lastRenderedPageBreak/>
              <w:t>與理性溝通的知能與態度,發展與人合作的互動關係。</w:t>
            </w:r>
          </w:p>
          <w:p w14:paraId="0000054C" w14:textId="77777777" w:rsidR="007818F0" w:rsidRDefault="00B56D09">
            <w:pPr>
              <w:pStyle w:val="LO-normal"/>
              <w:widowControl w:val="0"/>
              <w:pBdr>
                <w:top w:val="nil"/>
                <w:left w:val="nil"/>
                <w:bottom w:val="nil"/>
                <w:right w:val="nil"/>
                <w:between w:val="nil"/>
              </w:pBdr>
              <w:spacing w:line="278" w:lineRule="auto"/>
              <w:rPr>
                <w:rFonts w:ascii="新細明體" w:hAnsi="新細明體" w:cs="新細明體"/>
                <w:color w:val="000000"/>
                <w:sz w:val="22"/>
                <w:szCs w:val="22"/>
              </w:rPr>
            </w:pPr>
            <w:r>
              <w:rPr>
                <w:rFonts w:ascii="新細明體" w:hAnsi="新細明體" w:cs="新細明體"/>
                <w:color w:val="000000"/>
                <w:sz w:val="22"/>
                <w:szCs w:val="22"/>
              </w:rPr>
              <w:t>綜-J-B2善用科技、資訊與媒體等資源,並能分析及判斷其適切性,進而有效執行生活中重要事務。</w:t>
            </w:r>
          </w:p>
          <w:p w14:paraId="0000054D" w14:textId="77777777" w:rsidR="007818F0" w:rsidRDefault="007818F0">
            <w:pPr>
              <w:pStyle w:val="LO-normal"/>
              <w:widowControl w:val="0"/>
              <w:pBdr>
                <w:top w:val="nil"/>
                <w:left w:val="nil"/>
                <w:bottom w:val="nil"/>
                <w:right w:val="nil"/>
                <w:between w:val="nil"/>
              </w:pBdr>
              <w:spacing w:line="278" w:lineRule="auto"/>
              <w:jc w:val="center"/>
              <w:rPr>
                <w:rFonts w:ascii="楷體-簡" w:eastAsia="楷體-簡" w:hAnsi="楷體-簡" w:cs="楷體-簡"/>
                <w:color w:val="000000"/>
              </w:rPr>
            </w:pPr>
          </w:p>
        </w:tc>
        <w:tc>
          <w:tcPr>
            <w:tcW w:w="2700" w:type="dxa"/>
            <w:tcBorders>
              <w:top w:val="single" w:sz="6" w:space="0" w:color="000000"/>
              <w:left w:val="single" w:sz="4" w:space="0" w:color="000000"/>
              <w:bottom w:val="single" w:sz="4" w:space="0" w:color="000000"/>
              <w:right w:val="single" w:sz="4" w:space="0" w:color="000000"/>
            </w:tcBorders>
            <w:vAlign w:val="center"/>
          </w:tcPr>
          <w:p w14:paraId="0000054E" w14:textId="042F4FAA" w:rsidR="007818F0" w:rsidRDefault="00784214">
            <w:pPr>
              <w:pStyle w:val="LO-normal"/>
              <w:widowControl w:val="0"/>
              <w:pBdr>
                <w:top w:val="nil"/>
                <w:left w:val="nil"/>
                <w:bottom w:val="nil"/>
                <w:right w:val="nil"/>
                <w:between w:val="nil"/>
              </w:pBdr>
              <w:spacing w:line="300" w:lineRule="auto"/>
              <w:jc w:val="center"/>
              <w:rPr>
                <w:rFonts w:eastAsia="Times New Roman" w:cs="Times New Roman"/>
                <w:color w:val="000000"/>
              </w:rPr>
            </w:pPr>
            <w:sdt>
              <w:sdtPr>
                <w:tag w:val="goog_rdk_564"/>
                <w:id w:val="-1329822218"/>
              </w:sdtPr>
              <w:sdtEndPr/>
              <w:sdtContent>
                <w:r w:rsidR="00B56D09">
                  <w:rPr>
                    <w:rFonts w:ascii="Gungsuh" w:eastAsia="Gungsuh" w:hAnsi="Gungsuh" w:cs="Gungsuh"/>
                    <w:color w:val="000000"/>
                  </w:rPr>
                  <w:t>回顧本學期活動</w:t>
                </w:r>
              </w:sdtContent>
            </w:sdt>
          </w:p>
        </w:tc>
        <w:tc>
          <w:tcPr>
            <w:tcW w:w="2985" w:type="dxa"/>
            <w:tcBorders>
              <w:top w:val="single" w:sz="6" w:space="0" w:color="000000"/>
              <w:left w:val="single" w:sz="4" w:space="0" w:color="000000"/>
              <w:bottom w:val="single" w:sz="4" w:space="0" w:color="000000"/>
              <w:right w:val="single" w:sz="6" w:space="0" w:color="000000"/>
            </w:tcBorders>
            <w:vAlign w:val="center"/>
          </w:tcPr>
          <w:p w14:paraId="0000054F" w14:textId="4C89F368"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65"/>
                <w:id w:val="-2109336638"/>
              </w:sdtPr>
              <w:sdtEndPr/>
              <w:sdtContent>
                <w:r w:rsidR="00B56D09">
                  <w:rPr>
                    <w:rFonts w:ascii="Gungsuh" w:eastAsia="Gungsuh" w:hAnsi="Gungsuh" w:cs="Gungsuh"/>
                    <w:color w:val="000000"/>
                  </w:rPr>
                  <w:t xml:space="preserve">1.檢視本學期教學活動目的並請學生分享所學:Have students reflect on the purpose of the </w:t>
                </w:r>
                <w:r w:rsidR="00B56D09">
                  <w:rPr>
                    <w:rFonts w:ascii="Gungsuh" w:eastAsia="Gungsuh" w:hAnsi="Gungsuh" w:cs="Gungsuh"/>
                    <w:color w:val="000000"/>
                  </w:rPr>
                  <w:lastRenderedPageBreak/>
                  <w:t>semester and share how everything they learned in the year connects to “Small Island, Big World”</w:t>
                </w:r>
                <w:r w:rsidR="00FC29C4">
                  <w:t xml:space="preserve"> </w:t>
                </w:r>
              </w:sdtContent>
            </w:sdt>
          </w:p>
          <w:p w14:paraId="00000550" w14:textId="122B9EB9"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66"/>
                <w:id w:val="1223958132"/>
              </w:sdtPr>
              <w:sdtEndPr/>
              <w:sdtContent>
                <w:r w:rsidR="00B56D09">
                  <w:rPr>
                    <w:rFonts w:ascii="Gungsuh" w:eastAsia="Gungsuh" w:hAnsi="Gungsuh" w:cs="Gungsuh"/>
                    <w:color w:val="000000"/>
                  </w:rPr>
                  <w:t>2. 課程評鑑與回饋:Get students to give anonymous teaching feedback through google forms for ways the teacher can improve</w:t>
                </w:r>
                <w:r w:rsidR="00FC29C4">
                  <w:rPr>
                    <w:rFonts w:ascii="Gungsuh" w:eastAsia="Gungsuh" w:hAnsi="Gungsuh" w:cs="Gungsuh"/>
                    <w:color w:val="000000"/>
                  </w:rPr>
                  <w:t>.</w:t>
                </w:r>
              </w:sdtContent>
            </w:sdt>
          </w:p>
        </w:tc>
        <w:tc>
          <w:tcPr>
            <w:tcW w:w="1695" w:type="dxa"/>
            <w:tcBorders>
              <w:top w:val="single" w:sz="6" w:space="0" w:color="000000"/>
              <w:left w:val="single" w:sz="6" w:space="0" w:color="000000"/>
              <w:bottom w:val="single" w:sz="4" w:space="0" w:color="000000"/>
              <w:right w:val="single" w:sz="6" w:space="0" w:color="000000"/>
            </w:tcBorders>
            <w:vAlign w:val="center"/>
          </w:tcPr>
          <w:p w14:paraId="00000551" w14:textId="1449C28C"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67"/>
                <w:id w:val="-1524704138"/>
              </w:sdtPr>
              <w:sdtEndPr/>
              <w:sdtContent>
                <w:r w:rsidR="00B56D09">
                  <w:rPr>
                    <w:rFonts w:ascii="Gungsuh" w:eastAsia="Gungsuh" w:hAnsi="Gungsuh" w:cs="Gungsuh"/>
                    <w:color w:val="000000"/>
                  </w:rPr>
                  <w:t>聽力理解</w:t>
                </w:r>
              </w:sdtContent>
            </w:sdt>
          </w:p>
          <w:p w14:paraId="00000552"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(Listening comprehension)</w:t>
            </w:r>
          </w:p>
          <w:p w14:paraId="00000553" w14:textId="48ABDC4D" w:rsidR="007818F0" w:rsidRDefault="00784214">
            <w:pPr>
              <w:pStyle w:val="LO-normal"/>
              <w:widowControl w:val="0"/>
              <w:pBdr>
                <w:top w:val="nil"/>
                <w:left w:val="nil"/>
                <w:bottom w:val="nil"/>
                <w:right w:val="nil"/>
                <w:between w:val="nil"/>
              </w:pBdr>
              <w:spacing w:line="300" w:lineRule="auto"/>
              <w:rPr>
                <w:rFonts w:eastAsia="Times New Roman" w:cs="Times New Roman"/>
                <w:color w:val="000000"/>
              </w:rPr>
            </w:pPr>
            <w:sdt>
              <w:sdtPr>
                <w:tag w:val="goog_rdk_568"/>
                <w:id w:val="-36057275"/>
              </w:sdtPr>
              <w:sdtEndPr/>
              <w:sdtContent>
                <w:r w:rsidR="00B56D09">
                  <w:rPr>
                    <w:rFonts w:ascii="Gungsuh" w:eastAsia="Gungsuh" w:hAnsi="Gungsuh" w:cs="Gungsuh"/>
                    <w:color w:val="000000"/>
                  </w:rPr>
                  <w:t>課堂討論</w:t>
                </w:r>
              </w:sdtContent>
            </w:sdt>
          </w:p>
          <w:p w14:paraId="00000554"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(discussion)</w:t>
            </w:r>
          </w:p>
        </w:tc>
        <w:tc>
          <w:tcPr>
            <w:tcW w:w="1274" w:type="dxa"/>
            <w:tcBorders>
              <w:top w:val="single" w:sz="6" w:space="0" w:color="000000"/>
              <w:left w:val="single" w:sz="6" w:space="0" w:color="000000"/>
              <w:bottom w:val="single" w:sz="4" w:space="0" w:color="000000"/>
              <w:right w:val="single" w:sz="4" w:space="0" w:color="000000"/>
            </w:tcBorders>
            <w:vAlign w:val="center"/>
          </w:tcPr>
          <w:p w14:paraId="00000555" w14:textId="77777777" w:rsidR="007818F0" w:rsidRDefault="00B56D09">
            <w:pPr>
              <w:pStyle w:val="LO-normal"/>
              <w:widowControl w:val="0"/>
              <w:pBdr>
                <w:top w:val="nil"/>
                <w:left w:val="nil"/>
                <w:bottom w:val="nil"/>
                <w:right w:val="nil"/>
                <w:between w:val="nil"/>
              </w:pBdr>
              <w:spacing w:line="300" w:lineRule="auto"/>
              <w:rPr>
                <w:rFonts w:eastAsia="Times New Roman" w:cs="Times New Roman"/>
                <w:color w:val="000000"/>
              </w:rPr>
            </w:pPr>
            <w:r>
              <w:rPr>
                <w:rFonts w:eastAsia="Times New Roman" w:cs="Times New Roman"/>
                <w:color w:val="000000"/>
              </w:rPr>
              <w:t>Google forms feedback link</w:t>
            </w:r>
          </w:p>
        </w:tc>
      </w:tr>
    </w:tbl>
    <w:p w14:paraId="00000556" w14:textId="77777777" w:rsidR="007818F0" w:rsidRDefault="00B56D09">
      <w:pPr>
        <w:pStyle w:val="LO-normal"/>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註:</w:t>
      </w:r>
    </w:p>
    <w:p w14:paraId="00000557" w14:textId="77777777" w:rsidR="007818F0" w:rsidRDefault="00B56D09">
      <w:pPr>
        <w:pStyle w:val="LO-normal"/>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14:paraId="00000558" w14:textId="77777777" w:rsidR="007818F0" w:rsidRDefault="00B56D09">
      <w:pPr>
        <w:pStyle w:val="LO-normal"/>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依課程設計理念，可採擇高度相關之總綱各教育階段核心素養或各領域/科目核心素養，以敘寫課程目標。</w:t>
      </w:r>
    </w:p>
    <w:p w14:paraId="00000559" w14:textId="77777777" w:rsidR="007818F0" w:rsidRDefault="00B56D09">
      <w:pPr>
        <w:pStyle w:val="LO-normal"/>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本表格舉例係以一至五年級為例，倘六年級辦理十二年國教之彈性課程者，其上課『節數』請依照「九年一貫課程各學習領域學習節數一覽表」填寫。</w:t>
      </w:r>
    </w:p>
    <w:p w14:paraId="0000055A" w14:textId="77777777" w:rsidR="007818F0" w:rsidRDefault="00B56D09">
      <w:pPr>
        <w:pStyle w:val="LO-normal"/>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計畫可依實際教學進度填列，週次得合併填列。</w:t>
      </w:r>
    </w:p>
    <w:sectPr w:rsidR="007818F0">
      <w:headerReference w:type="default" r:id="rId21"/>
      <w:pgSz w:w="16838" w:h="11906" w:orient="landscape"/>
      <w:pgMar w:top="1134" w:right="1134" w:bottom="1134" w:left="1134" w:header="851"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phesihle Jali" w:date="2024-06-28T07:18:00Z" w:initials="">
    <w:p w14:paraId="00000560" w14:textId="77777777" w:rsidR="007818F0" w:rsidRDefault="00B56D09">
      <w:pPr>
        <w:pStyle w:val="LO-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Activity - List 10 wants and 10 needs and each group needs to deduct what can you bring and if it is really a want or need.</w:t>
      </w:r>
    </w:p>
  </w:comment>
  <w:comment w:id="1" w:author="Siphesihle Jali" w:date="2024-06-28T07:20:00Z" w:initials="">
    <w:p w14:paraId="0000055F" w14:textId="77777777" w:rsidR="007818F0" w:rsidRDefault="00B56D09">
      <w:pPr>
        <w:pStyle w:val="LO-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560" w15:done="0"/>
  <w15:commentEx w15:paraId="000005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560" w16cid:durableId="2A2D0044"/>
  <w16cid:commentId w16cid:paraId="0000055F" w16cid:durableId="2A2D00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F794" w14:textId="77777777" w:rsidR="00784214" w:rsidRDefault="00784214">
      <w:r>
        <w:separator/>
      </w:r>
    </w:p>
  </w:endnote>
  <w:endnote w:type="continuationSeparator" w:id="0">
    <w:p w14:paraId="5D0F0161" w14:textId="77777777" w:rsidR="00784214" w:rsidRDefault="0078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Gungsuh">
    <w:altName w:val="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楷體-簡">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8C48" w14:textId="77777777" w:rsidR="00784214" w:rsidRDefault="00784214">
      <w:r>
        <w:separator/>
      </w:r>
    </w:p>
  </w:footnote>
  <w:footnote w:type="continuationSeparator" w:id="0">
    <w:p w14:paraId="7445675F" w14:textId="77777777" w:rsidR="00784214" w:rsidRDefault="00784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B" w14:textId="77777777" w:rsidR="007818F0" w:rsidRDefault="00B56D09">
    <w:pPr>
      <w:pStyle w:val="LO-normal"/>
      <w:pBdr>
        <w:top w:val="nil"/>
        <w:left w:val="nil"/>
        <w:bottom w:val="nil"/>
        <w:right w:val="nil"/>
        <w:between w:val="nil"/>
      </w:pBdr>
      <w:tabs>
        <w:tab w:val="center" w:pos="4153"/>
        <w:tab w:val="right" w:pos="8306"/>
      </w:tabs>
      <w:rPr>
        <w:rFonts w:ascii="標楷體" w:eastAsia="標楷體" w:hAnsi="標楷體" w:cs="標楷體"/>
        <w:color w:val="000000"/>
        <w:sz w:val="20"/>
        <w:szCs w:val="20"/>
      </w:rPr>
    </w:pPr>
    <w:r>
      <w:rPr>
        <w:rFonts w:ascii="標楷體" w:eastAsia="標楷體" w:hAnsi="標楷體" w:cs="標楷體"/>
        <w:color w:val="000000"/>
        <w:sz w:val="20"/>
        <w:szCs w:val="20"/>
      </w:rPr>
      <w:t>附件3-3</w:t>
    </w:r>
    <w:r>
      <w:rPr>
        <w:rFonts w:ascii="標楷體" w:eastAsia="標楷體" w:hAnsi="標楷體" w:cs="標楷體"/>
        <w:color w:val="FF0000"/>
        <w:sz w:val="20"/>
        <w:szCs w:val="20"/>
      </w:rPr>
      <w:t>（九年一貫／十二年國教併用）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92A61"/>
    <w:multiLevelType w:val="multilevel"/>
    <w:tmpl w:val="2C3C5538"/>
    <w:lvl w:ilvl="0">
      <w:start w:val="1"/>
      <w:numFmt w:val="decimal"/>
      <w:lvlText w:val="%1."/>
      <w:lvlJc w:val="left"/>
      <w:pPr>
        <w:ind w:left="780" w:hanging="36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F0"/>
    <w:rsid w:val="00042868"/>
    <w:rsid w:val="00075185"/>
    <w:rsid w:val="00116A2A"/>
    <w:rsid w:val="00125333"/>
    <w:rsid w:val="001457C9"/>
    <w:rsid w:val="002A12D3"/>
    <w:rsid w:val="003963E4"/>
    <w:rsid w:val="004A7258"/>
    <w:rsid w:val="00503B7C"/>
    <w:rsid w:val="005056E0"/>
    <w:rsid w:val="00561D7B"/>
    <w:rsid w:val="006362C0"/>
    <w:rsid w:val="00712B32"/>
    <w:rsid w:val="0074451A"/>
    <w:rsid w:val="00756CF1"/>
    <w:rsid w:val="007818F0"/>
    <w:rsid w:val="00784214"/>
    <w:rsid w:val="00897DA7"/>
    <w:rsid w:val="00952E7B"/>
    <w:rsid w:val="009937F4"/>
    <w:rsid w:val="00A16B91"/>
    <w:rsid w:val="00A708B8"/>
    <w:rsid w:val="00AD61EA"/>
    <w:rsid w:val="00B527FB"/>
    <w:rsid w:val="00B56D09"/>
    <w:rsid w:val="00C62F80"/>
    <w:rsid w:val="00E00CF6"/>
    <w:rsid w:val="00EC3578"/>
    <w:rsid w:val="00ED2FED"/>
    <w:rsid w:val="00FA1F11"/>
    <w:rsid w:val="00FC29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E1321"/>
  <w15:docId w15:val="{6C9F6B82-FC40-4B29-9FD4-12662988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DF1"/>
    <w:rPr>
      <w:rFonts w:eastAsia="新細明體" w:cs="Lucida Sans"/>
      <w:lang w:bidi="hi-IN"/>
    </w:rPr>
  </w:style>
  <w:style w:type="paragraph" w:styleId="1">
    <w:name w:val="heading 1"/>
    <w:basedOn w:val="a"/>
    <w:next w:val="a"/>
    <w:link w:val="10"/>
    <w:uiPriority w:val="9"/>
    <w:qFormat/>
    <w:rsid w:val="00C53DF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C53DF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C53DF1"/>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C53DF1"/>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C53DF1"/>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C53DF1"/>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C53DF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53DF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53D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C53DF1"/>
    <w:pPr>
      <w:pBdr>
        <w:bottom w:val="single" w:sz="8" w:space="4" w:color="4472C4"/>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6">
    <w:name w:val="網際網路連結"/>
    <w:rsid w:val="00C53DF1"/>
    <w:rPr>
      <w:color w:val="0000FF"/>
      <w:u w:val="single"/>
    </w:rPr>
  </w:style>
  <w:style w:type="character" w:customStyle="1" w:styleId="a7">
    <w:name w:val="頁尾 字元"/>
    <w:link w:val="a8"/>
    <w:qFormat/>
    <w:rsid w:val="00C53DF1"/>
  </w:style>
  <w:style w:type="character" w:customStyle="1" w:styleId="10">
    <w:name w:val="標題 1 字元"/>
    <w:basedOn w:val="a0"/>
    <w:link w:val="1"/>
    <w:uiPriority w:val="9"/>
    <w:qFormat/>
    <w:rsid w:val="00C53DF1"/>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qFormat/>
    <w:rsid w:val="00C53DF1"/>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qFormat/>
    <w:rsid w:val="00C53DF1"/>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qFormat/>
    <w:rsid w:val="00C53DF1"/>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qFormat/>
    <w:rsid w:val="00C53DF1"/>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qFormat/>
    <w:rsid w:val="00C53DF1"/>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qFormat/>
    <w:rsid w:val="00C53DF1"/>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qFormat/>
    <w:rsid w:val="00C53DF1"/>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qFormat/>
    <w:rsid w:val="00C53DF1"/>
    <w:rPr>
      <w:rFonts w:asciiTheme="majorHAnsi" w:eastAsiaTheme="majorEastAsia" w:hAnsiTheme="majorHAnsi" w:cstheme="majorBidi"/>
      <w:i/>
      <w:iCs/>
      <w:color w:val="404040" w:themeColor="text1" w:themeTint="BF"/>
      <w:sz w:val="20"/>
      <w:szCs w:val="20"/>
    </w:rPr>
  </w:style>
  <w:style w:type="character" w:customStyle="1" w:styleId="a5">
    <w:name w:val="標題 字元"/>
    <w:basedOn w:val="a0"/>
    <w:link w:val="a3"/>
    <w:uiPriority w:val="10"/>
    <w:qFormat/>
    <w:rsid w:val="00C53DF1"/>
    <w:rPr>
      <w:rFonts w:asciiTheme="majorHAnsi" w:eastAsiaTheme="majorEastAsia" w:hAnsiTheme="majorHAnsi" w:cstheme="majorBidi"/>
      <w:color w:val="323E4F" w:themeColor="text2" w:themeShade="BF"/>
      <w:spacing w:val="5"/>
      <w:sz w:val="52"/>
      <w:szCs w:val="52"/>
    </w:rPr>
  </w:style>
  <w:style w:type="character" w:customStyle="1" w:styleId="a9">
    <w:name w:val="副標題 字元"/>
    <w:basedOn w:val="a0"/>
    <w:link w:val="aa"/>
    <w:uiPriority w:val="11"/>
    <w:qFormat/>
    <w:rsid w:val="00C53DF1"/>
    <w:rPr>
      <w:rFonts w:asciiTheme="majorHAnsi" w:eastAsiaTheme="majorEastAsia" w:hAnsiTheme="majorHAnsi" w:cstheme="majorBidi"/>
      <w:i/>
      <w:iCs/>
      <w:color w:val="4472C4" w:themeColor="accent1"/>
      <w:spacing w:val="15"/>
      <w:sz w:val="24"/>
      <w:szCs w:val="24"/>
    </w:rPr>
  </w:style>
  <w:style w:type="character" w:styleId="ab">
    <w:name w:val="Subtle Emphasis"/>
    <w:basedOn w:val="a0"/>
    <w:uiPriority w:val="19"/>
    <w:qFormat/>
    <w:rsid w:val="00C53DF1"/>
    <w:rPr>
      <w:i/>
      <w:iCs/>
      <w:color w:val="808080" w:themeColor="text1" w:themeTint="7F"/>
    </w:rPr>
  </w:style>
  <w:style w:type="character" w:customStyle="1" w:styleId="ac">
    <w:name w:val="強調"/>
    <w:basedOn w:val="a0"/>
    <w:uiPriority w:val="20"/>
    <w:qFormat/>
    <w:rsid w:val="00C53DF1"/>
    <w:rPr>
      <w:i/>
      <w:iCs/>
    </w:rPr>
  </w:style>
  <w:style w:type="character" w:styleId="ad">
    <w:name w:val="Intense Emphasis"/>
    <w:basedOn w:val="a0"/>
    <w:uiPriority w:val="21"/>
    <w:qFormat/>
    <w:rsid w:val="00C53DF1"/>
    <w:rPr>
      <w:b/>
      <w:bCs/>
      <w:i/>
      <w:iCs/>
      <w:color w:val="4472C4" w:themeColor="accent1"/>
    </w:rPr>
  </w:style>
  <w:style w:type="character" w:styleId="ae">
    <w:name w:val="Strong"/>
    <w:basedOn w:val="a0"/>
    <w:uiPriority w:val="22"/>
    <w:qFormat/>
    <w:rsid w:val="00C53DF1"/>
    <w:rPr>
      <w:b/>
      <w:bCs/>
    </w:rPr>
  </w:style>
  <w:style w:type="character" w:customStyle="1" w:styleId="af">
    <w:name w:val="引文 字元"/>
    <w:basedOn w:val="a0"/>
    <w:link w:val="af0"/>
    <w:uiPriority w:val="29"/>
    <w:qFormat/>
    <w:rsid w:val="00C53DF1"/>
    <w:rPr>
      <w:i/>
      <w:iCs/>
      <w:color w:val="000000" w:themeColor="text1"/>
    </w:rPr>
  </w:style>
  <w:style w:type="character" w:customStyle="1" w:styleId="af1">
    <w:name w:val="鮮明引文 字元"/>
    <w:basedOn w:val="a0"/>
    <w:link w:val="af2"/>
    <w:uiPriority w:val="30"/>
    <w:qFormat/>
    <w:rsid w:val="00C53DF1"/>
    <w:rPr>
      <w:b/>
      <w:bCs/>
      <w:i/>
      <w:iCs/>
      <w:color w:val="4472C4" w:themeColor="accent1"/>
    </w:rPr>
  </w:style>
  <w:style w:type="character" w:styleId="af3">
    <w:name w:val="Subtle Reference"/>
    <w:basedOn w:val="a0"/>
    <w:uiPriority w:val="31"/>
    <w:qFormat/>
    <w:rsid w:val="00C53DF1"/>
    <w:rPr>
      <w:smallCaps/>
      <w:color w:val="ED7D31" w:themeColor="accent2"/>
      <w:u w:val="single"/>
    </w:rPr>
  </w:style>
  <w:style w:type="character" w:styleId="af4">
    <w:name w:val="Intense Reference"/>
    <w:basedOn w:val="a0"/>
    <w:uiPriority w:val="32"/>
    <w:qFormat/>
    <w:rsid w:val="00C53DF1"/>
    <w:rPr>
      <w:b/>
      <w:bCs/>
      <w:smallCaps/>
      <w:color w:val="ED7D31" w:themeColor="accent2"/>
      <w:spacing w:val="5"/>
      <w:u w:val="single"/>
    </w:rPr>
  </w:style>
  <w:style w:type="character" w:styleId="af5">
    <w:name w:val="Book Title"/>
    <w:basedOn w:val="a0"/>
    <w:uiPriority w:val="33"/>
    <w:qFormat/>
    <w:rsid w:val="00C53DF1"/>
    <w:rPr>
      <w:b/>
      <w:bCs/>
      <w:smallCaps/>
      <w:spacing w:val="5"/>
    </w:rPr>
  </w:style>
  <w:style w:type="character" w:customStyle="1" w:styleId="af6">
    <w:name w:val="註腳文字 字元"/>
    <w:basedOn w:val="a0"/>
    <w:link w:val="af7"/>
    <w:uiPriority w:val="99"/>
    <w:semiHidden/>
    <w:qFormat/>
    <w:rsid w:val="00C53DF1"/>
    <w:rPr>
      <w:sz w:val="20"/>
      <w:szCs w:val="20"/>
    </w:rPr>
  </w:style>
  <w:style w:type="character" w:customStyle="1" w:styleId="af8">
    <w:name w:val="註腳錨定"/>
    <w:rPr>
      <w:vertAlign w:val="superscript"/>
    </w:rPr>
  </w:style>
  <w:style w:type="character" w:customStyle="1" w:styleId="FootnoteCharacters">
    <w:name w:val="Footnote Characters"/>
    <w:basedOn w:val="a0"/>
    <w:uiPriority w:val="99"/>
    <w:semiHidden/>
    <w:unhideWhenUsed/>
    <w:qFormat/>
    <w:rsid w:val="00C53DF1"/>
    <w:rPr>
      <w:vertAlign w:val="superscript"/>
    </w:rPr>
  </w:style>
  <w:style w:type="character" w:customStyle="1" w:styleId="af9">
    <w:name w:val="章節附註文字 字元"/>
    <w:basedOn w:val="a0"/>
    <w:link w:val="afa"/>
    <w:uiPriority w:val="99"/>
    <w:semiHidden/>
    <w:qFormat/>
    <w:rsid w:val="00C53DF1"/>
    <w:rPr>
      <w:sz w:val="20"/>
      <w:szCs w:val="20"/>
    </w:rPr>
  </w:style>
  <w:style w:type="character" w:customStyle="1" w:styleId="afb">
    <w:name w:val="尾註錨定"/>
    <w:rPr>
      <w:vertAlign w:val="superscript"/>
    </w:rPr>
  </w:style>
  <w:style w:type="character" w:customStyle="1" w:styleId="EndnoteCharacters">
    <w:name w:val="Endnote Characters"/>
    <w:basedOn w:val="a0"/>
    <w:uiPriority w:val="99"/>
    <w:semiHidden/>
    <w:unhideWhenUsed/>
    <w:qFormat/>
    <w:rsid w:val="00C53DF1"/>
    <w:rPr>
      <w:vertAlign w:val="superscript"/>
    </w:rPr>
  </w:style>
  <w:style w:type="character" w:customStyle="1" w:styleId="afc">
    <w:name w:val="純文字 字元"/>
    <w:basedOn w:val="a0"/>
    <w:link w:val="afd"/>
    <w:uiPriority w:val="99"/>
    <w:qFormat/>
    <w:rsid w:val="00C53DF1"/>
    <w:rPr>
      <w:rFonts w:ascii="Courier New" w:hAnsi="Courier New" w:cs="Courier New"/>
      <w:sz w:val="21"/>
      <w:szCs w:val="21"/>
    </w:rPr>
  </w:style>
  <w:style w:type="character" w:customStyle="1" w:styleId="afe">
    <w:name w:val="註解方塊文字 字元"/>
    <w:basedOn w:val="a0"/>
    <w:link w:val="aff"/>
    <w:uiPriority w:val="99"/>
    <w:semiHidden/>
    <w:qFormat/>
    <w:rsid w:val="00182BE0"/>
    <w:rPr>
      <w:rFonts w:asciiTheme="majorHAnsi" w:eastAsiaTheme="majorEastAsia" w:hAnsiTheme="majorHAnsi" w:cstheme="majorBidi"/>
      <w:sz w:val="18"/>
      <w:szCs w:val="18"/>
    </w:rPr>
  </w:style>
  <w:style w:type="character" w:customStyle="1" w:styleId="aff0">
    <w:name w:val="頁首 字元"/>
    <w:basedOn w:val="a0"/>
    <w:link w:val="aff1"/>
    <w:uiPriority w:val="99"/>
    <w:qFormat/>
    <w:rsid w:val="006304AE"/>
  </w:style>
  <w:style w:type="paragraph" w:styleId="a4">
    <w:name w:val="Body Text"/>
    <w:basedOn w:val="a"/>
    <w:pPr>
      <w:spacing w:after="140" w:line="276" w:lineRule="auto"/>
    </w:pPr>
  </w:style>
  <w:style w:type="paragraph" w:styleId="aff2">
    <w:name w:val="List"/>
    <w:basedOn w:val="a4"/>
  </w:style>
  <w:style w:type="paragraph" w:styleId="aff3">
    <w:name w:val="caption"/>
    <w:basedOn w:val="a"/>
    <w:qFormat/>
    <w:pPr>
      <w:suppressLineNumbers/>
      <w:spacing w:before="120" w:after="120"/>
    </w:pPr>
    <w:rPr>
      <w:i/>
      <w:iCs/>
    </w:rPr>
  </w:style>
  <w:style w:type="paragraph" w:customStyle="1" w:styleId="aff4">
    <w:name w:val="索引"/>
    <w:basedOn w:val="a"/>
    <w:qFormat/>
    <w:pPr>
      <w:suppressLineNumbers/>
    </w:pPr>
  </w:style>
  <w:style w:type="paragraph" w:customStyle="1" w:styleId="LO-normal">
    <w:name w:val="LO-normal"/>
    <w:qFormat/>
    <w:rPr>
      <w:rFonts w:eastAsia="新細明體" w:cs="Lucida Sans"/>
      <w:lang w:bidi="hi-IN"/>
    </w:rPr>
  </w:style>
  <w:style w:type="paragraph" w:customStyle="1" w:styleId="aff5">
    <w:name w:val="頁首與頁尾"/>
    <w:basedOn w:val="a"/>
    <w:qFormat/>
  </w:style>
  <w:style w:type="paragraph" w:styleId="aff1">
    <w:name w:val="header"/>
    <w:basedOn w:val="a"/>
    <w:link w:val="aff0"/>
    <w:uiPriority w:val="99"/>
    <w:rsid w:val="00C53DF1"/>
    <w:pPr>
      <w:tabs>
        <w:tab w:val="center" w:pos="4153"/>
        <w:tab w:val="right" w:pos="8306"/>
      </w:tabs>
    </w:pPr>
    <w:rPr>
      <w:sz w:val="20"/>
      <w:szCs w:val="20"/>
    </w:rPr>
  </w:style>
  <w:style w:type="paragraph" w:styleId="a8">
    <w:name w:val="footer"/>
    <w:basedOn w:val="a"/>
    <w:link w:val="a7"/>
    <w:rsid w:val="00C53DF1"/>
    <w:pPr>
      <w:tabs>
        <w:tab w:val="center" w:pos="4153"/>
        <w:tab w:val="right" w:pos="8306"/>
      </w:tabs>
    </w:pPr>
    <w:rPr>
      <w:sz w:val="20"/>
      <w:szCs w:val="20"/>
    </w:rPr>
  </w:style>
  <w:style w:type="paragraph" w:styleId="aff6">
    <w:name w:val="No Spacing"/>
    <w:uiPriority w:val="1"/>
    <w:qFormat/>
    <w:rsid w:val="00C53DF1"/>
    <w:rPr>
      <w:rFonts w:eastAsia="新細明體" w:cs="Lucida Sans"/>
      <w:lang w:bidi="hi-IN"/>
    </w:rPr>
  </w:style>
  <w:style w:type="paragraph" w:styleId="aa">
    <w:name w:val="Subtitle"/>
    <w:basedOn w:val="a"/>
    <w:next w:val="a"/>
    <w:link w:val="a9"/>
    <w:uiPriority w:val="11"/>
    <w:qFormat/>
    <w:rPr>
      <w:rFonts w:ascii="Calibri" w:eastAsia="Calibri" w:hAnsi="Calibri" w:cs="Calibri"/>
      <w:i/>
      <w:color w:val="4472C4"/>
    </w:rPr>
  </w:style>
  <w:style w:type="paragraph" w:styleId="af0">
    <w:name w:val="Quote"/>
    <w:basedOn w:val="a"/>
    <w:next w:val="a"/>
    <w:link w:val="af"/>
    <w:uiPriority w:val="29"/>
    <w:qFormat/>
    <w:rsid w:val="00C53DF1"/>
    <w:rPr>
      <w:i/>
      <w:iCs/>
      <w:color w:val="000000" w:themeColor="text1"/>
    </w:rPr>
  </w:style>
  <w:style w:type="paragraph" w:styleId="af2">
    <w:name w:val="Intense Quote"/>
    <w:basedOn w:val="a"/>
    <w:next w:val="a"/>
    <w:link w:val="af1"/>
    <w:uiPriority w:val="30"/>
    <w:qFormat/>
    <w:rsid w:val="00C53DF1"/>
    <w:pPr>
      <w:pBdr>
        <w:bottom w:val="single" w:sz="4" w:space="4" w:color="4472C4"/>
      </w:pBdr>
      <w:spacing w:before="200" w:after="280"/>
      <w:ind w:left="936" w:right="936"/>
    </w:pPr>
    <w:rPr>
      <w:b/>
      <w:bCs/>
      <w:i/>
      <w:iCs/>
      <w:color w:val="4472C4" w:themeColor="accent1"/>
    </w:rPr>
  </w:style>
  <w:style w:type="paragraph" w:styleId="aff7">
    <w:name w:val="List Paragraph"/>
    <w:basedOn w:val="a"/>
    <w:uiPriority w:val="34"/>
    <w:qFormat/>
    <w:rsid w:val="00C53DF1"/>
    <w:pPr>
      <w:ind w:left="720"/>
      <w:contextualSpacing/>
    </w:pPr>
  </w:style>
  <w:style w:type="paragraph" w:styleId="af7">
    <w:name w:val="footnote text"/>
    <w:basedOn w:val="a"/>
    <w:link w:val="af6"/>
    <w:uiPriority w:val="99"/>
    <w:semiHidden/>
    <w:unhideWhenUsed/>
    <w:rsid w:val="00C53DF1"/>
    <w:rPr>
      <w:sz w:val="20"/>
      <w:szCs w:val="20"/>
    </w:rPr>
  </w:style>
  <w:style w:type="paragraph" w:styleId="afa">
    <w:name w:val="endnote text"/>
    <w:basedOn w:val="a"/>
    <w:link w:val="af9"/>
    <w:uiPriority w:val="99"/>
    <w:semiHidden/>
    <w:unhideWhenUsed/>
    <w:rsid w:val="00C53DF1"/>
    <w:rPr>
      <w:sz w:val="20"/>
      <w:szCs w:val="20"/>
    </w:rPr>
  </w:style>
  <w:style w:type="paragraph" w:styleId="afd">
    <w:name w:val="Plain Text"/>
    <w:basedOn w:val="a"/>
    <w:link w:val="afc"/>
    <w:uiPriority w:val="99"/>
    <w:semiHidden/>
    <w:unhideWhenUsed/>
    <w:qFormat/>
    <w:rsid w:val="00C53DF1"/>
    <w:rPr>
      <w:rFonts w:ascii="Courier New" w:hAnsi="Courier New" w:cs="Courier New"/>
      <w:sz w:val="21"/>
      <w:szCs w:val="21"/>
    </w:rPr>
  </w:style>
  <w:style w:type="paragraph" w:styleId="aff8">
    <w:name w:val="envelope address"/>
    <w:basedOn w:val="a"/>
    <w:uiPriority w:val="99"/>
    <w:unhideWhenUsed/>
    <w:qFormat/>
    <w:rsid w:val="00C53DF1"/>
    <w:pPr>
      <w:ind w:left="2880"/>
    </w:pPr>
    <w:rPr>
      <w:rFonts w:asciiTheme="majorHAnsi" w:eastAsiaTheme="majorEastAsia" w:hAnsiTheme="majorHAnsi" w:cstheme="majorBidi"/>
    </w:rPr>
  </w:style>
  <w:style w:type="paragraph" w:styleId="aff9">
    <w:name w:val="envelope return"/>
    <w:basedOn w:val="a"/>
    <w:uiPriority w:val="99"/>
    <w:unhideWhenUsed/>
    <w:qFormat/>
    <w:rsid w:val="00C53DF1"/>
    <w:rPr>
      <w:rFonts w:asciiTheme="majorHAnsi" w:eastAsiaTheme="majorEastAsia" w:hAnsiTheme="majorHAnsi" w:cstheme="majorBidi"/>
      <w:sz w:val="20"/>
    </w:rPr>
  </w:style>
  <w:style w:type="paragraph" w:styleId="aff">
    <w:name w:val="Balloon Text"/>
    <w:basedOn w:val="a"/>
    <w:link w:val="afe"/>
    <w:uiPriority w:val="99"/>
    <w:semiHidden/>
    <w:unhideWhenUsed/>
    <w:qFormat/>
    <w:rsid w:val="00182BE0"/>
    <w:rPr>
      <w:rFonts w:asciiTheme="majorHAnsi" w:eastAsiaTheme="majorEastAsia" w:hAnsiTheme="majorHAnsi" w:cstheme="majorBidi"/>
      <w:sz w:val="18"/>
      <w:szCs w:val="18"/>
    </w:rPr>
  </w:style>
  <w:style w:type="table" w:customStyle="1" w:styleId="TableNormal0">
    <w:name w:val="Table Normal"/>
    <w:tblPr>
      <w:tblCellMar>
        <w:top w:w="0" w:type="dxa"/>
        <w:left w:w="0" w:type="dxa"/>
        <w:bottom w:w="0" w:type="dxa"/>
        <w:right w:w="0"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paragraph" w:styleId="afff">
    <w:name w:val="annotation text"/>
    <w:basedOn w:val="a"/>
    <w:link w:val="afff0"/>
    <w:uiPriority w:val="99"/>
    <w:semiHidden/>
    <w:unhideWhenUsed/>
    <w:rPr>
      <w:rFonts w:cs="Mangal"/>
      <w:szCs w:val="21"/>
    </w:rPr>
  </w:style>
  <w:style w:type="character" w:customStyle="1" w:styleId="afff0">
    <w:name w:val="註解文字 字元"/>
    <w:basedOn w:val="a0"/>
    <w:link w:val="afff"/>
    <w:uiPriority w:val="99"/>
    <w:semiHidden/>
    <w:rPr>
      <w:rFonts w:eastAsia="新細明體" w:cs="Mangal"/>
      <w:szCs w:val="21"/>
      <w:lang w:bidi="hi-IN"/>
    </w:rPr>
  </w:style>
  <w:style w:type="character" w:styleId="afff1">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assportindex.org/byRank.php" TargetMode="External"/><Relationship Id="rId18" Type="http://schemas.openxmlformats.org/officeDocument/2006/relationships/hyperlink" Target="https://docs.google.com/document/d/1xb31IOIblw3YUq1G1dfYTDMJnDPMfS36SPK6ql5DU98/edit?usp=shari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oca.gov.tw/sp-natr-singleform-1.html" TargetMode="External"/><Relationship Id="rId17" Type="http://schemas.openxmlformats.org/officeDocument/2006/relationships/hyperlink" Target="https://en.wikipedia.org/wiki/Visa_requirements_for_Taiwanese_citizens" TargetMode="External"/><Relationship Id="rId2" Type="http://schemas.openxmlformats.org/officeDocument/2006/relationships/numbering" Target="numbering.xml"/><Relationship Id="rId16" Type="http://schemas.openxmlformats.org/officeDocument/2006/relationships/hyperlink" Target="https://en.wikipedia.org/wiki/Visa_requirements_for_Taiwanese_citizens" TargetMode="External"/><Relationship Id="rId20" Type="http://schemas.openxmlformats.org/officeDocument/2006/relationships/hyperlink" Target="https://docs.google.com/document/d/1qyBVapy1uSeUpBvcSz2HDBMwjDq8ocVl2vLs00CVJGQ/edit?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ca.gov.tw/sp-natr-singleform-1.html" TargetMode="External"/><Relationship Id="rId5" Type="http://schemas.openxmlformats.org/officeDocument/2006/relationships/webSettings" Target="webSettings.xml"/><Relationship Id="rId15" Type="http://schemas.openxmlformats.org/officeDocument/2006/relationships/hyperlink" Target="https://www.passportindex.org/byRank.php"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worldweather.wmo.int/en/home.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assportindex.org/byRank.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GXxbvW2l1aFkiApotbfrQ9Qj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oCgIxMhIiCiAIBCocCgtBQUFCUVUxd3FaZxAIGgtBQUFCUVUxd3FaZx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nCgMyNjMSIAoeCAdCGgoPVGltZXMgTmV3IFJvbWFuEgdHdW5nc3VoGicKAzI2NBIgCh4IB0IaCg9UaW1lcyBOZXcgUm9tYW4SB0d1bmdzdWgaJwoDMjY1EiAKHggHQhoKD1RpbWVzIE5ldyBSb21hbhIHR3VuZ3N1aBonCgMyNjYSIAoeCAdCGgoPVGltZXMgTmV3IFJvbWFuEgdHdW5nc3VoGicKAzI2NxIgCh4IB0IaCg9UaW1lcyBOZXcgUm9tYW4SB0d1bmdzdWgaJwoDMjY4EiAKHggHQhoKD1RpbWVzIE5ldyBSb21hbh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75</Pages>
  <Words>7231</Words>
  <Characters>41219</Characters>
  <Application>Microsoft Office Word</Application>
  <DocSecurity>0</DocSecurity>
  <Lines>343</Lines>
  <Paragraphs>96</Paragraphs>
  <ScaleCrop>false</ScaleCrop>
  <Company>NTCT</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user</cp:lastModifiedBy>
  <cp:revision>14</cp:revision>
  <dcterms:created xsi:type="dcterms:W3CDTF">2024-07-01T02:16:00Z</dcterms:created>
  <dcterms:modified xsi:type="dcterms:W3CDTF">2024-07-01T06:19:00Z</dcterms:modified>
</cp:coreProperties>
</file>