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3A8995" w14:textId="77777777" w:rsidR="00892600" w:rsidRDefault="00B14326">
      <w:pPr>
        <w:jc w:val="center"/>
        <w:rPr>
          <w:rFonts w:ascii="標楷體" w:eastAsia="標楷體" w:hAnsi="標楷體" w:cs="標楷體"/>
          <w:sz w:val="30"/>
          <w:szCs w:val="30"/>
        </w:rPr>
      </w:pPr>
      <w:r>
        <w:rPr>
          <w:rFonts w:ascii="標楷體" w:eastAsia="標楷體" w:hAnsi="標楷體" w:cs="標楷體"/>
          <w:b/>
          <w:sz w:val="30"/>
          <w:szCs w:val="30"/>
        </w:rPr>
        <w:t>南投縣立營北國民中學</w:t>
      </w:r>
      <w:r w:rsidRPr="000A7862">
        <w:rPr>
          <w:rFonts w:ascii="標楷體" w:eastAsia="標楷體" w:hAnsi="標楷體" w:cs="標楷體"/>
          <w:b/>
          <w:sz w:val="30"/>
          <w:szCs w:val="30"/>
        </w:rPr>
        <w:t>113學年度</w:t>
      </w:r>
      <w:r>
        <w:rPr>
          <w:rFonts w:ascii="標楷體" w:eastAsia="標楷體" w:hAnsi="標楷體" w:cs="標楷體"/>
          <w:b/>
          <w:sz w:val="30"/>
          <w:szCs w:val="30"/>
        </w:rPr>
        <w:t>領域學習課程計畫</w:t>
      </w:r>
    </w:p>
    <w:p w14:paraId="4ABCFD28" w14:textId="77777777" w:rsidR="00892600" w:rsidRDefault="00B14326">
      <w:pPr>
        <w:rPr>
          <w:rFonts w:ascii="標楷體" w:eastAsia="標楷體" w:hAnsi="標楷體" w:cs="標楷體"/>
          <w:sz w:val="32"/>
          <w:szCs w:val="32"/>
        </w:rPr>
      </w:pPr>
      <w:r>
        <w:rPr>
          <w:rFonts w:ascii="標楷體" w:eastAsia="標楷體" w:hAnsi="標楷體" w:cs="標楷體"/>
          <w:sz w:val="32"/>
          <w:szCs w:val="32"/>
        </w:rPr>
        <w:t>【第一學期】</w:t>
      </w:r>
    </w:p>
    <w:tbl>
      <w:tblPr>
        <w:tblStyle w:val="41"/>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892600" w14:paraId="6A3B673E" w14:textId="77777777">
        <w:trPr>
          <w:trHeight w:val="680"/>
        </w:trPr>
        <w:tc>
          <w:tcPr>
            <w:tcW w:w="1375" w:type="dxa"/>
            <w:vAlign w:val="center"/>
          </w:tcPr>
          <w:p w14:paraId="4F48D440" w14:textId="77777777" w:rsidR="00892600" w:rsidRDefault="00B14326">
            <w:pPr>
              <w:jc w:val="center"/>
              <w:rPr>
                <w:rFonts w:ascii="標楷體" w:eastAsia="標楷體" w:hAnsi="標楷體" w:cs="標楷體"/>
                <w:sz w:val="28"/>
                <w:szCs w:val="28"/>
              </w:rPr>
            </w:pPr>
            <w:bookmarkStart w:id="0" w:name="_Hlk169074300"/>
            <w:r>
              <w:rPr>
                <w:rFonts w:ascii="標楷體" w:eastAsia="標楷體" w:hAnsi="標楷體" w:cs="標楷體"/>
                <w:sz w:val="28"/>
                <w:szCs w:val="28"/>
              </w:rPr>
              <w:t>領域/科目</w:t>
            </w:r>
          </w:p>
        </w:tc>
        <w:tc>
          <w:tcPr>
            <w:tcW w:w="5288" w:type="dxa"/>
            <w:vAlign w:val="center"/>
          </w:tcPr>
          <w:p w14:paraId="38038A98" w14:textId="77777777" w:rsidR="00892600" w:rsidRPr="000A7862" w:rsidRDefault="000A7862">
            <w:pPr>
              <w:rPr>
                <w:rFonts w:ascii="標楷體" w:eastAsia="標楷體" w:hAnsi="標楷體" w:cs="標楷體"/>
                <w:sz w:val="28"/>
                <w:szCs w:val="28"/>
                <w:shd w:val="clear" w:color="auto" w:fill="D9D9D9"/>
              </w:rPr>
            </w:pPr>
            <w:r w:rsidRPr="000A7862">
              <w:rPr>
                <w:rFonts w:ascii="標楷體" w:eastAsia="標楷體" w:hAnsi="標楷體" w:cs="標楷體" w:hint="eastAsia"/>
                <w:sz w:val="28"/>
                <w:szCs w:val="28"/>
              </w:rPr>
              <w:t>綜合領域/輔導活動、家政、童軍</w:t>
            </w:r>
          </w:p>
        </w:tc>
        <w:tc>
          <w:tcPr>
            <w:tcW w:w="2126" w:type="dxa"/>
            <w:vAlign w:val="center"/>
          </w:tcPr>
          <w:p w14:paraId="7AE8BFE8" w14:textId="77777777" w:rsidR="00892600" w:rsidRDefault="00B14326">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14:paraId="4E172D8D" w14:textId="77777777" w:rsidR="00892600" w:rsidRDefault="00B14326">
            <w:pPr>
              <w:rPr>
                <w:rFonts w:ascii="標楷體" w:eastAsia="標楷體" w:hAnsi="標楷體" w:cs="標楷體"/>
                <w:sz w:val="28"/>
                <w:szCs w:val="28"/>
              </w:rPr>
            </w:pPr>
            <w:r>
              <w:rPr>
                <w:rFonts w:ascii="標楷體" w:eastAsia="標楷體" w:hAnsi="標楷體" w:cs="標楷體"/>
                <w:sz w:val="28"/>
                <w:szCs w:val="28"/>
              </w:rPr>
              <w:t xml:space="preserve"> 一年級，共</w:t>
            </w:r>
            <w:r>
              <w:rPr>
                <w:rFonts w:ascii="標楷體" w:eastAsia="標楷體" w:hAnsi="標楷體" w:cs="標楷體"/>
                <w:sz w:val="28"/>
                <w:szCs w:val="28"/>
                <w:u w:val="single"/>
              </w:rPr>
              <w:t xml:space="preserve">  </w:t>
            </w:r>
            <w:r w:rsidR="00A03E55">
              <w:rPr>
                <w:rFonts w:ascii="標楷體" w:eastAsia="標楷體" w:hAnsi="標楷體" w:cs="標楷體" w:hint="eastAsia"/>
                <w:sz w:val="28"/>
                <w:szCs w:val="28"/>
                <w:u w:val="single"/>
              </w:rPr>
              <w:t>4</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892600" w14:paraId="61276FDD" w14:textId="77777777">
        <w:trPr>
          <w:trHeight w:val="680"/>
        </w:trPr>
        <w:tc>
          <w:tcPr>
            <w:tcW w:w="1375" w:type="dxa"/>
            <w:vAlign w:val="center"/>
          </w:tcPr>
          <w:p w14:paraId="03F49A62" w14:textId="77777777" w:rsidR="00892600" w:rsidRDefault="00B14326">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14:paraId="59D34172" w14:textId="77777777" w:rsidR="00892600" w:rsidRDefault="000A7862">
            <w:pPr>
              <w:rPr>
                <w:rFonts w:ascii="標楷體" w:eastAsia="標楷體" w:hAnsi="標楷體" w:cs="標楷體"/>
                <w:sz w:val="28"/>
                <w:szCs w:val="28"/>
              </w:rPr>
            </w:pPr>
            <w:r>
              <w:rPr>
                <w:rFonts w:ascii="標楷體" w:eastAsia="標楷體" w:hAnsi="標楷體" w:cs="標楷體" w:hint="eastAsia"/>
                <w:sz w:val="28"/>
                <w:szCs w:val="28"/>
              </w:rPr>
              <w:t>羅愛真老師、蔡怡君老師</w:t>
            </w:r>
          </w:p>
        </w:tc>
        <w:tc>
          <w:tcPr>
            <w:tcW w:w="2126" w:type="dxa"/>
            <w:vAlign w:val="center"/>
          </w:tcPr>
          <w:p w14:paraId="188293D3" w14:textId="77777777" w:rsidR="00892600" w:rsidRDefault="00B14326">
            <w:pPr>
              <w:jc w:val="center"/>
              <w:rPr>
                <w:rFonts w:ascii="標楷體" w:eastAsia="標楷體" w:hAnsi="標楷體" w:cs="標楷體"/>
                <w:sz w:val="28"/>
                <w:szCs w:val="28"/>
              </w:rPr>
            </w:pPr>
            <w:r>
              <w:rPr>
                <w:rFonts w:ascii="標楷體" w:eastAsia="標楷體" w:hAnsi="標楷體" w:cs="標楷體"/>
                <w:sz w:val="28"/>
                <w:szCs w:val="28"/>
              </w:rPr>
              <w:t>上課</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/節數</w:t>
            </w:r>
          </w:p>
        </w:tc>
        <w:tc>
          <w:tcPr>
            <w:tcW w:w="5769" w:type="dxa"/>
            <w:vAlign w:val="center"/>
          </w:tcPr>
          <w:p w14:paraId="646DBE39" w14:textId="77777777" w:rsidR="00892600" w:rsidRDefault="00B14326">
            <w:pPr>
              <w:rPr>
                <w:rFonts w:ascii="標楷體" w:eastAsia="標楷體" w:hAnsi="標楷體" w:cs="標楷體"/>
                <w:sz w:val="28"/>
                <w:szCs w:val="28"/>
              </w:rPr>
            </w:pPr>
            <w:r>
              <w:rPr>
                <w:rFonts w:ascii="標楷體" w:eastAsia="標楷體" w:hAnsi="標楷體" w:cs="標楷體"/>
                <w:sz w:val="28"/>
                <w:szCs w:val="28"/>
              </w:rPr>
              <w:t xml:space="preserve"> 每週</w:t>
            </w:r>
            <w:r>
              <w:rPr>
                <w:rFonts w:ascii="標楷體" w:eastAsia="標楷體" w:hAnsi="標楷體" w:cs="標楷體"/>
                <w:sz w:val="28"/>
                <w:szCs w:val="28"/>
                <w:u w:val="single"/>
              </w:rPr>
              <w:t xml:space="preserve"> </w:t>
            </w:r>
            <w:r w:rsidR="000A7862">
              <w:rPr>
                <w:rFonts w:ascii="標楷體" w:eastAsia="標楷體" w:hAnsi="標楷體" w:cs="標楷體" w:hint="eastAsia"/>
                <w:sz w:val="28"/>
                <w:szCs w:val="28"/>
                <w:u w:val="single"/>
              </w:rPr>
              <w:t>3</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0A7862">
              <w:rPr>
                <w:rFonts w:ascii="標楷體" w:eastAsia="標楷體" w:hAnsi="標楷體" w:cs="標楷體" w:hint="eastAsia"/>
                <w:sz w:val="28"/>
                <w:szCs w:val="28"/>
                <w:u w:val="single"/>
              </w:rPr>
              <w:t>21</w:t>
            </w:r>
            <w:r>
              <w:rPr>
                <w:rFonts w:ascii="標楷體" w:eastAsia="標楷體" w:hAnsi="標楷體" w:cs="標楷體"/>
                <w:sz w:val="28"/>
                <w:szCs w:val="28"/>
                <w:u w:val="single"/>
              </w:rPr>
              <w:t xml:space="preserve">  </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，共</w:t>
            </w:r>
            <w:r>
              <w:rPr>
                <w:rFonts w:ascii="標楷體" w:eastAsia="標楷體" w:hAnsi="標楷體" w:cs="標楷體"/>
                <w:sz w:val="28"/>
                <w:szCs w:val="28"/>
                <w:u w:val="single"/>
              </w:rPr>
              <w:t xml:space="preserve"> </w:t>
            </w:r>
            <w:r w:rsidR="000A7862">
              <w:rPr>
                <w:rFonts w:ascii="標楷體" w:eastAsia="標楷體" w:hAnsi="標楷體" w:cs="標楷體" w:hint="eastAsia"/>
                <w:sz w:val="28"/>
                <w:szCs w:val="28"/>
                <w:u w:val="single"/>
              </w:rPr>
              <w:t>63</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bookmarkEnd w:id="0"/>
    </w:tbl>
    <w:p w14:paraId="40FB6559" w14:textId="77777777" w:rsidR="00892600" w:rsidRDefault="00892600">
      <w:pPr>
        <w:spacing w:line="60" w:lineRule="auto"/>
        <w:jc w:val="center"/>
        <w:rPr>
          <w:rFonts w:ascii="標楷體" w:eastAsia="標楷體" w:hAnsi="標楷體" w:cs="標楷體"/>
          <w:sz w:val="36"/>
          <w:szCs w:val="36"/>
        </w:rPr>
      </w:pPr>
    </w:p>
    <w:tbl>
      <w:tblPr>
        <w:tblStyle w:val="31"/>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4"/>
        <w:gridCol w:w="2835"/>
        <w:gridCol w:w="3119"/>
        <w:gridCol w:w="3685"/>
        <w:gridCol w:w="2126"/>
        <w:gridCol w:w="2073"/>
      </w:tblGrid>
      <w:tr w:rsidR="00892600" w:rsidRPr="00AD6E15" w14:paraId="125A8900" w14:textId="77777777">
        <w:trPr>
          <w:trHeight w:val="1648"/>
        </w:trPr>
        <w:tc>
          <w:tcPr>
            <w:tcW w:w="14542" w:type="dxa"/>
            <w:gridSpan w:val="6"/>
          </w:tcPr>
          <w:p w14:paraId="076BEF09" w14:textId="77777777" w:rsidR="00892600" w:rsidRPr="00AD6E15" w:rsidRDefault="00B14326">
            <w:pPr>
              <w:rPr>
                <w:rFonts w:ascii="標楷體" w:eastAsia="標楷體" w:hAnsi="標楷體" w:cs="標楷體"/>
                <w:sz w:val="26"/>
                <w:szCs w:val="26"/>
              </w:rPr>
            </w:pPr>
            <w:r w:rsidRPr="00AD6E15">
              <w:rPr>
                <w:rFonts w:ascii="標楷體" w:eastAsia="標楷體" w:hAnsi="標楷體" w:cs="標楷體"/>
                <w:sz w:val="26"/>
                <w:szCs w:val="26"/>
              </w:rPr>
              <w:t>課程目標:</w:t>
            </w:r>
          </w:p>
          <w:p w14:paraId="52BDEEBB"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輔導：</w:t>
            </w:r>
          </w:p>
          <w:p w14:paraId="5B7C5A31"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（一）體認人際關係的重要，善用校園資源，有效適應國中生活。</w:t>
            </w:r>
          </w:p>
          <w:p w14:paraId="4C9CF6F9"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（二）透過自我探索與他人回饋，瞭解自我特質，建立自主學習系統。</w:t>
            </w:r>
          </w:p>
          <w:p w14:paraId="3CBB7AE2" w14:textId="77777777" w:rsidR="000A7862"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（三）探索自己的多元學習能力，並擬訂合宜的學習目標。</w:t>
            </w:r>
          </w:p>
          <w:p w14:paraId="7F66146D"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家政：</w:t>
            </w:r>
          </w:p>
          <w:p w14:paraId="0A2AA21F"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（一）讓學生能有效處理生活中的時間與金錢安排。</w:t>
            </w:r>
          </w:p>
          <w:p w14:paraId="209A30F1"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（二）使學生能認識及計劃個人與家庭飲食行為。</w:t>
            </w:r>
          </w:p>
          <w:p w14:paraId="5654516F"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（三）讓學生能認識及處理服飾清潔、收納與管理方法。</w:t>
            </w:r>
          </w:p>
          <w:p w14:paraId="7BC4FEE4"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童軍：</w:t>
            </w:r>
          </w:p>
          <w:p w14:paraId="4F735C6D"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（一）經由小隊精神的討論及展現，與夥伴有效溝通與合作。</w:t>
            </w:r>
          </w:p>
          <w:p w14:paraId="17AD9525"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（二）學習善用個人特質，發揮團隊意識，並分析自己在團隊中的表現。</w:t>
            </w:r>
          </w:p>
          <w:p w14:paraId="793F7438" w14:textId="77777777" w:rsidR="0066571D" w:rsidRPr="00AD6E15" w:rsidRDefault="0066571D" w:rsidP="0066571D">
            <w:pPr>
              <w:rPr>
                <w:rFonts w:ascii="標楷體" w:eastAsia="標楷體" w:hAnsi="標楷體" w:cs="標楷體"/>
                <w:sz w:val="26"/>
                <w:szCs w:val="26"/>
              </w:rPr>
            </w:pPr>
            <w:r w:rsidRPr="00AD6E15">
              <w:rPr>
                <w:rFonts w:ascii="標楷體" w:eastAsia="標楷體" w:hAnsi="標楷體" w:cs="標楷體" w:hint="eastAsia"/>
                <w:sz w:val="26"/>
                <w:szCs w:val="26"/>
              </w:rPr>
              <w:t>（三）瞭解個人在校園中的角色，並能發揮個人的正向影響力。</w:t>
            </w:r>
          </w:p>
        </w:tc>
      </w:tr>
      <w:tr w:rsidR="00892600" w:rsidRPr="00AD6E15" w14:paraId="3AF36295" w14:textId="77777777" w:rsidTr="008F6FF9">
        <w:trPr>
          <w:trHeight w:val="370"/>
        </w:trPr>
        <w:tc>
          <w:tcPr>
            <w:tcW w:w="3539" w:type="dxa"/>
            <w:gridSpan w:val="2"/>
            <w:shd w:val="clear" w:color="auto" w:fill="F3F3F3"/>
            <w:vAlign w:val="center"/>
          </w:tcPr>
          <w:p w14:paraId="364673D5"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t>教學進度</w:t>
            </w:r>
          </w:p>
        </w:tc>
        <w:tc>
          <w:tcPr>
            <w:tcW w:w="3119" w:type="dxa"/>
            <w:vMerge w:val="restart"/>
            <w:tcBorders>
              <w:right w:val="single" w:sz="4" w:space="0" w:color="000000"/>
            </w:tcBorders>
            <w:shd w:val="clear" w:color="auto" w:fill="F3F3F3"/>
            <w:vAlign w:val="center"/>
          </w:tcPr>
          <w:p w14:paraId="47D67A03"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t>核心素養</w:t>
            </w:r>
          </w:p>
        </w:tc>
        <w:tc>
          <w:tcPr>
            <w:tcW w:w="3685" w:type="dxa"/>
            <w:vMerge w:val="restart"/>
            <w:tcBorders>
              <w:left w:val="single" w:sz="4" w:space="0" w:color="000000"/>
            </w:tcBorders>
            <w:shd w:val="clear" w:color="auto" w:fill="F3F3F3"/>
            <w:vAlign w:val="center"/>
          </w:tcPr>
          <w:p w14:paraId="0A139172"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t>教學重點</w:t>
            </w:r>
          </w:p>
        </w:tc>
        <w:tc>
          <w:tcPr>
            <w:tcW w:w="2126" w:type="dxa"/>
            <w:vMerge w:val="restart"/>
            <w:shd w:val="clear" w:color="auto" w:fill="F3F3F3"/>
            <w:vAlign w:val="center"/>
          </w:tcPr>
          <w:p w14:paraId="2BBF796A"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t>評量方式</w:t>
            </w:r>
          </w:p>
        </w:tc>
        <w:tc>
          <w:tcPr>
            <w:tcW w:w="2073" w:type="dxa"/>
            <w:vMerge w:val="restart"/>
            <w:shd w:val="clear" w:color="auto" w:fill="F3F3F3"/>
            <w:vAlign w:val="center"/>
          </w:tcPr>
          <w:p w14:paraId="6BA1976B"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t>議題融入/</w:t>
            </w:r>
          </w:p>
          <w:p w14:paraId="313AE1C0"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t>跨領域(選填)</w:t>
            </w:r>
          </w:p>
        </w:tc>
      </w:tr>
      <w:tr w:rsidR="00892600" w:rsidRPr="00AD6E15" w14:paraId="38DF68A4" w14:textId="77777777" w:rsidTr="008F6FF9">
        <w:trPr>
          <w:trHeight w:val="422"/>
        </w:trPr>
        <w:tc>
          <w:tcPr>
            <w:tcW w:w="704" w:type="dxa"/>
            <w:tcBorders>
              <w:right w:val="single" w:sz="4" w:space="0" w:color="000000"/>
            </w:tcBorders>
            <w:shd w:val="clear" w:color="auto" w:fill="F3F3F3"/>
            <w:vAlign w:val="center"/>
          </w:tcPr>
          <w:p w14:paraId="2619D42F" w14:textId="77777777" w:rsidR="00892600" w:rsidRPr="00AD6E15" w:rsidRDefault="00B14326">
            <w:pPr>
              <w:jc w:val="center"/>
              <w:rPr>
                <w:rFonts w:ascii="標楷體" w:eastAsia="標楷體" w:hAnsi="標楷體" w:cs="標楷體"/>
                <w:sz w:val="26"/>
                <w:szCs w:val="26"/>
              </w:rPr>
            </w:pPr>
            <w:proofErr w:type="gramStart"/>
            <w:r w:rsidRPr="00AD6E15">
              <w:rPr>
                <w:rFonts w:ascii="標楷體" w:eastAsia="標楷體" w:hAnsi="標楷體" w:cs="標楷體"/>
                <w:sz w:val="26"/>
                <w:szCs w:val="26"/>
              </w:rPr>
              <w:t>週</w:t>
            </w:r>
            <w:proofErr w:type="gramEnd"/>
            <w:r w:rsidRPr="00AD6E15">
              <w:rPr>
                <w:rFonts w:ascii="標楷體" w:eastAsia="標楷體" w:hAnsi="標楷體" w:cs="標楷體"/>
                <w:sz w:val="26"/>
                <w:szCs w:val="26"/>
              </w:rPr>
              <w:t>次</w:t>
            </w:r>
          </w:p>
        </w:tc>
        <w:tc>
          <w:tcPr>
            <w:tcW w:w="2835" w:type="dxa"/>
            <w:tcBorders>
              <w:left w:val="single" w:sz="4" w:space="0" w:color="000000"/>
            </w:tcBorders>
            <w:shd w:val="clear" w:color="auto" w:fill="F3F3F3"/>
            <w:vAlign w:val="center"/>
          </w:tcPr>
          <w:p w14:paraId="47EDD1AF"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t>單元名稱</w:t>
            </w:r>
          </w:p>
        </w:tc>
        <w:tc>
          <w:tcPr>
            <w:tcW w:w="3119" w:type="dxa"/>
            <w:vMerge/>
            <w:tcBorders>
              <w:right w:val="single" w:sz="4" w:space="0" w:color="000000"/>
            </w:tcBorders>
            <w:shd w:val="clear" w:color="auto" w:fill="F3F3F3"/>
            <w:vAlign w:val="center"/>
          </w:tcPr>
          <w:p w14:paraId="099212C6" w14:textId="77777777" w:rsidR="00892600" w:rsidRPr="00AD6E15" w:rsidRDefault="00892600">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685" w:type="dxa"/>
            <w:vMerge/>
            <w:tcBorders>
              <w:left w:val="single" w:sz="4" w:space="0" w:color="000000"/>
            </w:tcBorders>
            <w:shd w:val="clear" w:color="auto" w:fill="F3F3F3"/>
            <w:vAlign w:val="center"/>
          </w:tcPr>
          <w:p w14:paraId="43E6F47F" w14:textId="77777777" w:rsidR="00892600" w:rsidRPr="00AD6E15" w:rsidRDefault="00892600">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126" w:type="dxa"/>
            <w:vMerge/>
            <w:shd w:val="clear" w:color="auto" w:fill="F3F3F3"/>
            <w:vAlign w:val="center"/>
          </w:tcPr>
          <w:p w14:paraId="0E3E7951" w14:textId="77777777" w:rsidR="00892600" w:rsidRPr="00AD6E15" w:rsidRDefault="00892600">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073" w:type="dxa"/>
            <w:vMerge/>
            <w:shd w:val="clear" w:color="auto" w:fill="F3F3F3"/>
            <w:vAlign w:val="center"/>
          </w:tcPr>
          <w:p w14:paraId="0DC0CF5A" w14:textId="77777777" w:rsidR="00892600" w:rsidRPr="00AD6E15" w:rsidRDefault="00892600">
            <w:pPr>
              <w:widowControl w:val="0"/>
              <w:pBdr>
                <w:top w:val="nil"/>
                <w:left w:val="nil"/>
                <w:bottom w:val="nil"/>
                <w:right w:val="nil"/>
                <w:between w:val="nil"/>
              </w:pBdr>
              <w:spacing w:line="276" w:lineRule="auto"/>
              <w:rPr>
                <w:rFonts w:ascii="標楷體" w:eastAsia="標楷體" w:hAnsi="標楷體" w:cs="標楷體"/>
                <w:sz w:val="26"/>
                <w:szCs w:val="26"/>
              </w:rPr>
            </w:pPr>
          </w:p>
        </w:tc>
      </w:tr>
      <w:tr w:rsidR="00892600" w:rsidRPr="00AD6E15" w14:paraId="4C69EDEF" w14:textId="77777777" w:rsidTr="008F6FF9">
        <w:trPr>
          <w:trHeight w:val="1827"/>
        </w:trPr>
        <w:tc>
          <w:tcPr>
            <w:tcW w:w="704" w:type="dxa"/>
            <w:vAlign w:val="center"/>
          </w:tcPr>
          <w:p w14:paraId="6DBE3737" w14:textId="77777777" w:rsidR="00892600" w:rsidRPr="00AD6E15" w:rsidRDefault="00B14326">
            <w:pPr>
              <w:jc w:val="center"/>
              <w:rPr>
                <w:rFonts w:ascii="標楷體" w:eastAsia="標楷體" w:hAnsi="標楷體" w:cs="標楷體"/>
                <w:sz w:val="26"/>
                <w:szCs w:val="26"/>
              </w:rPr>
            </w:pPr>
            <w:proofErr w:type="gramStart"/>
            <w:r w:rsidRPr="00AD6E15">
              <w:rPr>
                <w:rFonts w:ascii="標楷體" w:eastAsia="標楷體" w:hAnsi="標楷體" w:cs="標楷體"/>
                <w:sz w:val="26"/>
                <w:szCs w:val="26"/>
              </w:rPr>
              <w:t>一</w:t>
            </w:r>
            <w:proofErr w:type="gramEnd"/>
          </w:p>
        </w:tc>
        <w:tc>
          <w:tcPr>
            <w:tcW w:w="2835" w:type="dxa"/>
            <w:vAlign w:val="center"/>
          </w:tcPr>
          <w:p w14:paraId="35591871" w14:textId="77777777" w:rsidR="001C617C" w:rsidRPr="00AD6E15" w:rsidRDefault="001C617C" w:rsidP="00C30EDB">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360B6A6A" w14:textId="77777777" w:rsidR="001C617C" w:rsidRPr="00AD6E15" w:rsidRDefault="001C617C" w:rsidP="00C30EDB">
            <w:pPr>
              <w:rPr>
                <w:rFonts w:ascii="標楷體" w:eastAsia="標楷體" w:hAnsi="標楷體" w:cs="標楷體"/>
                <w:sz w:val="26"/>
                <w:szCs w:val="26"/>
              </w:rPr>
            </w:pPr>
            <w:r w:rsidRPr="00AD6E15">
              <w:rPr>
                <w:rFonts w:ascii="標楷體" w:eastAsia="標楷體" w:hAnsi="標楷體" w:cs="標楷體" w:hint="eastAsia"/>
                <w:sz w:val="26"/>
                <w:szCs w:val="26"/>
              </w:rPr>
              <w:t>單元一、國中新世界</w:t>
            </w:r>
          </w:p>
          <w:p w14:paraId="6EFE234C" w14:textId="77777777" w:rsidR="00892600" w:rsidRPr="00AD6E15" w:rsidRDefault="001C617C" w:rsidP="00C30EDB">
            <w:pPr>
              <w:rPr>
                <w:rFonts w:ascii="標楷體" w:eastAsia="標楷體" w:hAnsi="標楷體" w:cs="標楷體"/>
                <w:sz w:val="26"/>
                <w:szCs w:val="26"/>
              </w:rPr>
            </w:pPr>
            <w:r w:rsidRPr="00AD6E15">
              <w:rPr>
                <w:rFonts w:ascii="標楷體" w:eastAsia="標楷體" w:hAnsi="標楷體" w:cs="標楷體" w:hint="eastAsia"/>
                <w:sz w:val="26"/>
                <w:szCs w:val="26"/>
              </w:rPr>
              <w:t>活動</w:t>
            </w:r>
            <w:r w:rsidRPr="00AD6E15">
              <w:rPr>
                <w:rFonts w:ascii="標楷體" w:eastAsia="標楷體" w:hAnsi="標楷體" w:cs="標楷體"/>
                <w:sz w:val="26"/>
                <w:szCs w:val="26"/>
              </w:rPr>
              <w:t>1</w:t>
            </w:r>
            <w:r w:rsidRPr="00AD6E15">
              <w:rPr>
                <w:rFonts w:ascii="標楷體" w:eastAsia="標楷體" w:hAnsi="標楷體" w:cs="標楷體" w:hint="eastAsia"/>
                <w:sz w:val="26"/>
                <w:szCs w:val="26"/>
              </w:rPr>
              <w:t>、友伴同行</w:t>
            </w:r>
          </w:p>
          <w:p w14:paraId="269CFCB1"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6F96E34C"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單元一、元氣新生活</w:t>
            </w:r>
          </w:p>
          <w:p w14:paraId="0A9AC204"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活動</w:t>
            </w:r>
            <w:r w:rsidRPr="00AD6E15">
              <w:rPr>
                <w:rFonts w:ascii="標楷體" w:eastAsia="標楷體" w:hAnsi="標楷體" w:cs="標楷體"/>
                <w:sz w:val="26"/>
                <w:szCs w:val="26"/>
              </w:rPr>
              <w:t>1</w:t>
            </w:r>
            <w:r w:rsidRPr="00AD6E15">
              <w:rPr>
                <w:rFonts w:ascii="標楷體" w:eastAsia="標楷體" w:hAnsi="標楷體" w:cs="標楷體" w:hint="eastAsia"/>
                <w:sz w:val="26"/>
                <w:szCs w:val="26"/>
              </w:rPr>
              <w:t>、管理好手(</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6E11BA0A"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391B0061"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單元一、我們是好夥伴</w:t>
            </w:r>
          </w:p>
          <w:p w14:paraId="5BEA4EB2"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活動</w:t>
            </w:r>
            <w:r w:rsidRPr="00AD6E15">
              <w:rPr>
                <w:rFonts w:ascii="標楷體" w:eastAsia="標楷體" w:hAnsi="標楷體" w:cs="標楷體"/>
                <w:sz w:val="26"/>
                <w:szCs w:val="26"/>
              </w:rPr>
              <w:t>1</w:t>
            </w:r>
            <w:r w:rsidRPr="00AD6E15">
              <w:rPr>
                <w:rFonts w:ascii="標楷體" w:eastAsia="標楷體" w:hAnsi="標楷體" w:cs="標楷體" w:hint="eastAsia"/>
                <w:sz w:val="26"/>
                <w:szCs w:val="26"/>
              </w:rPr>
              <w:t>、有緣來相聚</w:t>
            </w:r>
          </w:p>
        </w:tc>
        <w:tc>
          <w:tcPr>
            <w:tcW w:w="3119" w:type="dxa"/>
            <w:tcBorders>
              <w:right w:val="single" w:sz="4" w:space="0" w:color="000000"/>
            </w:tcBorders>
            <w:vAlign w:val="center"/>
          </w:tcPr>
          <w:p w14:paraId="46D9EB1D" w14:textId="77777777" w:rsidR="008C2662" w:rsidRPr="00AD6E15" w:rsidRDefault="008C2662" w:rsidP="008C2662">
            <w:pPr>
              <w:rPr>
                <w:rFonts w:ascii="標楷體" w:eastAsia="標楷體" w:hAnsi="標楷體" w:cs="標楷體"/>
                <w:sz w:val="26"/>
                <w:szCs w:val="26"/>
              </w:rPr>
            </w:pPr>
            <w:r w:rsidRPr="00AD6E15">
              <w:rPr>
                <w:rFonts w:ascii="標楷體" w:eastAsia="標楷體" w:hAnsi="標楷體" w:cs="標楷體"/>
                <w:sz w:val="26"/>
                <w:szCs w:val="26"/>
              </w:rPr>
              <w:lastRenderedPageBreak/>
              <w:t>綜-J-B2</w:t>
            </w:r>
          </w:p>
          <w:p w14:paraId="311D9951" w14:textId="77777777" w:rsidR="008C2662" w:rsidRPr="00AD6E15" w:rsidRDefault="008C2662" w:rsidP="008C266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578F93D6" w14:textId="77777777" w:rsidR="008C2662" w:rsidRPr="00AD6E15" w:rsidRDefault="008C2662" w:rsidP="008C2662">
            <w:pPr>
              <w:rPr>
                <w:rFonts w:ascii="標楷體" w:eastAsia="標楷體" w:hAnsi="標楷體" w:cs="標楷體"/>
                <w:sz w:val="26"/>
                <w:szCs w:val="26"/>
              </w:rPr>
            </w:pPr>
            <w:r w:rsidRPr="00AD6E15">
              <w:rPr>
                <w:rFonts w:ascii="標楷體" w:eastAsia="標楷體" w:hAnsi="標楷體" w:cs="標楷體"/>
                <w:sz w:val="26"/>
                <w:szCs w:val="26"/>
              </w:rPr>
              <w:lastRenderedPageBreak/>
              <w:t>綜-J-C2</w:t>
            </w:r>
          </w:p>
          <w:p w14:paraId="3A2769A9" w14:textId="77777777" w:rsidR="00892600" w:rsidRPr="00AD6E15" w:rsidRDefault="008C2662" w:rsidP="008C2662">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p w14:paraId="150D47F9" w14:textId="77777777" w:rsidR="00BA0436" w:rsidRPr="00AD6E15" w:rsidRDefault="00BA0436" w:rsidP="00BA0436">
            <w:pPr>
              <w:rPr>
                <w:rFonts w:ascii="標楷體" w:eastAsia="標楷體" w:hAnsi="標楷體" w:cs="標楷體"/>
                <w:sz w:val="26"/>
                <w:szCs w:val="26"/>
              </w:rPr>
            </w:pPr>
            <w:r w:rsidRPr="00AD6E15">
              <w:rPr>
                <w:rFonts w:ascii="標楷體" w:eastAsia="標楷體" w:hAnsi="標楷體" w:cs="標楷體"/>
                <w:sz w:val="26"/>
                <w:szCs w:val="26"/>
              </w:rPr>
              <w:t>綜-J-A2</w:t>
            </w:r>
          </w:p>
          <w:p w14:paraId="398ECB30" w14:textId="77777777" w:rsidR="00BA0436" w:rsidRPr="00AD6E15" w:rsidRDefault="00BA0436" w:rsidP="00BA0436">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3615BEF7"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綜-J-B1</w:t>
            </w:r>
          </w:p>
          <w:p w14:paraId="7B4BCAFD"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尊重、包容與欣賞他人，適切表達自己的意見與感受，運用同理心及合宜的溝通技巧，促進良好的人際互動。</w:t>
            </w:r>
          </w:p>
        </w:tc>
        <w:tc>
          <w:tcPr>
            <w:tcW w:w="3685" w:type="dxa"/>
            <w:tcBorders>
              <w:left w:val="single" w:sz="4" w:space="0" w:color="000000"/>
            </w:tcBorders>
            <w:vAlign w:val="center"/>
          </w:tcPr>
          <w:p w14:paraId="25B75422" w14:textId="77777777" w:rsidR="00892600" w:rsidRPr="00AD6E15" w:rsidRDefault="004D304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輔導</w:t>
            </w:r>
          </w:p>
          <w:p w14:paraId="05235886" w14:textId="77777777" w:rsidR="004D304B" w:rsidRPr="00AD6E15" w:rsidRDefault="004D304B">
            <w:pPr>
              <w:rPr>
                <w:rFonts w:ascii="標楷體" w:eastAsia="標楷體" w:hAnsi="標楷體" w:cs="標楷體"/>
                <w:bCs/>
                <w:sz w:val="26"/>
                <w:szCs w:val="26"/>
              </w:rPr>
            </w:pPr>
            <w:r w:rsidRPr="00AD6E15">
              <w:rPr>
                <w:rFonts w:ascii="標楷體" w:eastAsia="標楷體" w:hAnsi="標楷體" w:cs="標楷體" w:hint="eastAsia"/>
                <w:bCs/>
                <w:sz w:val="26"/>
                <w:szCs w:val="26"/>
              </w:rPr>
              <w:t>能分享個人運用各項資源適應生活的經驗。</w:t>
            </w:r>
          </w:p>
          <w:p w14:paraId="3807BAB0" w14:textId="77777777" w:rsidR="004D304B" w:rsidRPr="00AD6E15" w:rsidRDefault="0014543A">
            <w:pPr>
              <w:rPr>
                <w:rFonts w:ascii="標楷體" w:eastAsia="標楷體" w:hAnsi="標楷體" w:cs="標楷體"/>
                <w:sz w:val="26"/>
                <w:szCs w:val="26"/>
              </w:rPr>
            </w:pPr>
            <w:r w:rsidRPr="00AD6E15">
              <w:rPr>
                <w:rFonts w:ascii="標楷體" w:eastAsia="標楷體" w:hAnsi="標楷體" w:cs="標楷體"/>
                <w:sz w:val="26"/>
                <w:szCs w:val="26"/>
              </w:rPr>
              <w:t>家政</w:t>
            </w:r>
          </w:p>
          <w:p w14:paraId="1B91B9A5" w14:textId="77777777" w:rsidR="003707AF" w:rsidRPr="00AD6E15" w:rsidRDefault="003707AF" w:rsidP="003707AF">
            <w:pPr>
              <w:rPr>
                <w:rFonts w:ascii="標楷體" w:eastAsia="標楷體" w:hAnsi="標楷體" w:cs="標楷體"/>
                <w:bCs/>
                <w:sz w:val="26"/>
                <w:szCs w:val="26"/>
              </w:rPr>
            </w:pPr>
            <w:r w:rsidRPr="00AD6E15">
              <w:rPr>
                <w:rFonts w:ascii="標楷體" w:eastAsia="標楷體" w:hAnsi="標楷體" w:cs="標楷體" w:hint="eastAsia"/>
                <w:bCs/>
                <w:sz w:val="26"/>
                <w:szCs w:val="26"/>
              </w:rPr>
              <w:lastRenderedPageBreak/>
              <w:t>1. 能分享個人在生活中處理時間的現況並找出時間管理的基本概念。</w:t>
            </w:r>
          </w:p>
          <w:p w14:paraId="408BC243" w14:textId="77777777" w:rsidR="0014543A" w:rsidRPr="00AD6E15" w:rsidRDefault="003707AF" w:rsidP="003707AF">
            <w:pPr>
              <w:rPr>
                <w:rFonts w:ascii="標楷體" w:eastAsia="標楷體" w:hAnsi="標楷體" w:cs="標楷體"/>
                <w:bCs/>
                <w:sz w:val="26"/>
                <w:szCs w:val="26"/>
              </w:rPr>
            </w:pPr>
            <w:r w:rsidRPr="00AD6E15">
              <w:rPr>
                <w:rFonts w:ascii="標楷體" w:eastAsia="標楷體" w:hAnsi="標楷體" w:cs="標楷體" w:hint="eastAsia"/>
                <w:bCs/>
                <w:sz w:val="26"/>
                <w:szCs w:val="26"/>
              </w:rPr>
              <w:t>2. 能練習使用工作清單與番茄工作法</w:t>
            </w:r>
            <w:proofErr w:type="gramStart"/>
            <w:r w:rsidRPr="00AD6E15">
              <w:rPr>
                <w:rFonts w:ascii="標楷體" w:eastAsia="標楷體" w:hAnsi="標楷體" w:cs="標楷體" w:hint="eastAsia"/>
                <w:bCs/>
                <w:sz w:val="26"/>
                <w:szCs w:val="26"/>
              </w:rPr>
              <w:t>法</w:t>
            </w:r>
            <w:proofErr w:type="gramEnd"/>
            <w:r w:rsidRPr="00AD6E15">
              <w:rPr>
                <w:rFonts w:ascii="標楷體" w:eastAsia="標楷體" w:hAnsi="標楷體" w:cs="標楷體" w:hint="eastAsia"/>
                <w:bCs/>
                <w:sz w:val="26"/>
                <w:szCs w:val="26"/>
              </w:rPr>
              <w:t>來處理日常工作。</w:t>
            </w:r>
          </w:p>
          <w:p w14:paraId="4CA85D94" w14:textId="77777777" w:rsidR="003707AF" w:rsidRPr="00AD6E15" w:rsidRDefault="00E66D04" w:rsidP="003707AF">
            <w:pPr>
              <w:rPr>
                <w:rFonts w:ascii="標楷體" w:eastAsia="標楷體" w:hAnsi="標楷體" w:cs="標楷體"/>
                <w:sz w:val="26"/>
                <w:szCs w:val="26"/>
              </w:rPr>
            </w:pPr>
            <w:r w:rsidRPr="00AD6E15">
              <w:rPr>
                <w:rFonts w:ascii="標楷體" w:eastAsia="標楷體" w:hAnsi="標楷體" w:cs="標楷體" w:hint="eastAsia"/>
                <w:sz w:val="26"/>
                <w:szCs w:val="26"/>
              </w:rPr>
              <w:t>童軍</w:t>
            </w:r>
          </w:p>
          <w:p w14:paraId="721ADD6A" w14:textId="77777777" w:rsidR="00E66D04" w:rsidRPr="00AD6E15" w:rsidRDefault="00EB277A" w:rsidP="003707AF">
            <w:pPr>
              <w:rPr>
                <w:rFonts w:ascii="標楷體" w:eastAsia="標楷體" w:hAnsi="標楷體" w:cs="標楷體"/>
                <w:sz w:val="26"/>
                <w:szCs w:val="26"/>
              </w:rPr>
            </w:pPr>
            <w:r w:rsidRPr="00AD6E15">
              <w:rPr>
                <w:rFonts w:ascii="標楷體" w:eastAsia="標楷體" w:hAnsi="標楷體" w:cs="標楷體" w:hint="eastAsia"/>
                <w:sz w:val="26"/>
                <w:szCs w:val="26"/>
              </w:rPr>
              <w:t>透過參與認識與溝通的活動， 促進團隊熟悉程度。</w:t>
            </w:r>
          </w:p>
        </w:tc>
        <w:tc>
          <w:tcPr>
            <w:tcW w:w="2126" w:type="dxa"/>
            <w:vAlign w:val="center"/>
          </w:tcPr>
          <w:p w14:paraId="0BAD25DF"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1.觀察學生</w:t>
            </w:r>
          </w:p>
          <w:p w14:paraId="0C9280F4"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6B69D92B"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56BD403B" w14:textId="77777777" w:rsidR="00892600"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4.實作評量</w:t>
            </w:r>
          </w:p>
        </w:tc>
        <w:tc>
          <w:tcPr>
            <w:tcW w:w="2073" w:type="dxa"/>
            <w:vAlign w:val="center"/>
          </w:tcPr>
          <w:p w14:paraId="3555E9C8"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品J1</w:t>
            </w:r>
          </w:p>
          <w:p w14:paraId="3BF66909" w14:textId="77777777" w:rsidR="00892600"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溝通合作與和諧人際關係。</w:t>
            </w:r>
          </w:p>
          <w:p w14:paraId="77284DC4"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家J8</w:t>
            </w:r>
          </w:p>
          <w:p w14:paraId="603C4DB0"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探討家庭消費與財務管理策略。</w:t>
            </w:r>
          </w:p>
          <w:p w14:paraId="047D51F3"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56BD982A"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428368A3"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J13</w:t>
            </w:r>
          </w:p>
          <w:p w14:paraId="465205D6"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培養生涯規劃及執行能力。</w:t>
            </w:r>
          </w:p>
          <w:p w14:paraId="53B6CDAA"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人J4</w:t>
            </w:r>
          </w:p>
          <w:p w14:paraId="26FCD451"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了解平等、正義的原則，並在生活中實踐。</w:t>
            </w:r>
          </w:p>
        </w:tc>
      </w:tr>
      <w:tr w:rsidR="00892600" w:rsidRPr="00AD6E15" w14:paraId="7BC4061C" w14:textId="77777777" w:rsidTr="008F6FF9">
        <w:trPr>
          <w:trHeight w:val="1687"/>
        </w:trPr>
        <w:tc>
          <w:tcPr>
            <w:tcW w:w="704" w:type="dxa"/>
            <w:vAlign w:val="center"/>
          </w:tcPr>
          <w:p w14:paraId="16D9C0BE"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二</w:t>
            </w:r>
          </w:p>
        </w:tc>
        <w:tc>
          <w:tcPr>
            <w:tcW w:w="2835" w:type="dxa"/>
            <w:vAlign w:val="center"/>
          </w:tcPr>
          <w:p w14:paraId="3AC40779" w14:textId="77777777" w:rsidR="00C30EDB" w:rsidRPr="00AD6E15" w:rsidRDefault="00C30EDB" w:rsidP="00C30EDB">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0D5F8D9E" w14:textId="77777777" w:rsidR="00C30EDB" w:rsidRPr="00AD6E15" w:rsidRDefault="00C30EDB" w:rsidP="00C30EDB">
            <w:pPr>
              <w:rPr>
                <w:rFonts w:ascii="標楷體" w:eastAsia="標楷體" w:hAnsi="標楷體" w:cs="標楷體"/>
                <w:sz w:val="26"/>
                <w:szCs w:val="26"/>
              </w:rPr>
            </w:pPr>
            <w:r w:rsidRPr="00AD6E15">
              <w:rPr>
                <w:rFonts w:ascii="標楷體" w:eastAsia="標楷體" w:hAnsi="標楷體" w:cs="標楷體" w:hint="eastAsia"/>
                <w:sz w:val="26"/>
                <w:szCs w:val="26"/>
              </w:rPr>
              <w:t>單元一、國中新世界</w:t>
            </w:r>
          </w:p>
          <w:p w14:paraId="25C8A604" w14:textId="77777777" w:rsidR="00892600" w:rsidRPr="00AD6E15" w:rsidRDefault="00C30EDB" w:rsidP="00C30EDB">
            <w:pPr>
              <w:rPr>
                <w:rFonts w:ascii="標楷體" w:eastAsia="標楷體" w:hAnsi="標楷體" w:cs="標楷體"/>
                <w:sz w:val="26"/>
                <w:szCs w:val="26"/>
              </w:rPr>
            </w:pPr>
            <w:r w:rsidRPr="00AD6E15">
              <w:rPr>
                <w:rFonts w:ascii="標楷體" w:eastAsia="標楷體" w:hAnsi="標楷體" w:cs="標楷體" w:hint="eastAsia"/>
                <w:sz w:val="26"/>
                <w:szCs w:val="26"/>
              </w:rPr>
              <w:t>活動2、校園資源</w:t>
            </w:r>
            <w:proofErr w:type="gramStart"/>
            <w:r w:rsidRPr="00AD6E15">
              <w:rPr>
                <w:rFonts w:ascii="標楷體" w:eastAsia="標楷體" w:hAnsi="標楷體" w:cs="標楷體" w:hint="eastAsia"/>
                <w:sz w:val="26"/>
                <w:szCs w:val="26"/>
              </w:rPr>
              <w:t>尋寶趣</w:t>
            </w:r>
            <w:proofErr w:type="gramEnd"/>
            <w:r w:rsidRPr="00AD6E15">
              <w:rPr>
                <w:rFonts w:ascii="標楷體" w:eastAsia="標楷體" w:hAnsi="標楷體" w:cs="標楷體" w:hint="eastAsia"/>
                <w:sz w:val="26"/>
                <w:szCs w:val="26"/>
              </w:rPr>
              <w:t>(</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1D95A319"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109EC00A"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單元一、元氣新生活</w:t>
            </w:r>
          </w:p>
          <w:p w14:paraId="3539FDD3"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活動</w:t>
            </w:r>
            <w:r w:rsidRPr="00AD6E15">
              <w:rPr>
                <w:rFonts w:ascii="標楷體" w:eastAsia="標楷體" w:hAnsi="標楷體" w:cs="標楷體"/>
                <w:sz w:val="26"/>
                <w:szCs w:val="26"/>
              </w:rPr>
              <w:t>1</w:t>
            </w:r>
            <w:r w:rsidRPr="00AD6E15">
              <w:rPr>
                <w:rFonts w:ascii="標楷體" w:eastAsia="標楷體" w:hAnsi="標楷體" w:cs="標楷體" w:hint="eastAsia"/>
                <w:sz w:val="26"/>
                <w:szCs w:val="26"/>
              </w:rPr>
              <w:t>、管理好手(二)</w:t>
            </w:r>
          </w:p>
          <w:p w14:paraId="0CCB585B"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70094038"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單元一、我們是好夥伴</w:t>
            </w:r>
          </w:p>
          <w:p w14:paraId="2DF1A825"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活動2、有夥伴，真好(</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tc>
        <w:tc>
          <w:tcPr>
            <w:tcW w:w="3119" w:type="dxa"/>
            <w:tcBorders>
              <w:right w:val="single" w:sz="4" w:space="0" w:color="000000"/>
            </w:tcBorders>
            <w:vAlign w:val="center"/>
          </w:tcPr>
          <w:p w14:paraId="2ACC5A66"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lastRenderedPageBreak/>
              <w:t>綜-J-B2</w:t>
            </w:r>
          </w:p>
          <w:p w14:paraId="7CB4D56A"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406C45F5"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綜-J-C2</w:t>
            </w:r>
          </w:p>
          <w:p w14:paraId="14C4AAFD" w14:textId="77777777" w:rsidR="00892600"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w:t>
            </w:r>
            <w:r w:rsidRPr="00AD6E15">
              <w:rPr>
                <w:rFonts w:ascii="標楷體" w:eastAsia="標楷體" w:hAnsi="標楷體" w:cs="標楷體"/>
                <w:sz w:val="26"/>
                <w:szCs w:val="26"/>
              </w:rPr>
              <w:lastRenderedPageBreak/>
              <w:t>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p w14:paraId="57E05D5D"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綜-J-A2</w:t>
            </w:r>
          </w:p>
          <w:p w14:paraId="556A8E21" w14:textId="77777777" w:rsidR="00BA0436" w:rsidRPr="00AD6E15" w:rsidRDefault="003C7B42" w:rsidP="003C7B42">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73DB5D8E"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綜-J-B1</w:t>
            </w:r>
          </w:p>
          <w:p w14:paraId="41A0FB0F"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尊重、包容與欣賞他人，適切表達自己的意見與感受，運用同理心及合宜的溝通技巧，促進良好的人際互動。</w:t>
            </w:r>
          </w:p>
        </w:tc>
        <w:tc>
          <w:tcPr>
            <w:tcW w:w="3685" w:type="dxa"/>
            <w:tcBorders>
              <w:left w:val="single" w:sz="4" w:space="0" w:color="000000"/>
            </w:tcBorders>
            <w:vAlign w:val="center"/>
          </w:tcPr>
          <w:p w14:paraId="57CC4CA2" w14:textId="77777777" w:rsidR="00892600" w:rsidRPr="00AD6E15" w:rsidRDefault="004D304B">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53A4C90E" w14:textId="77777777" w:rsidR="004D304B" w:rsidRPr="00AD6E15" w:rsidRDefault="004D304B">
            <w:pPr>
              <w:rPr>
                <w:rFonts w:ascii="標楷體" w:eastAsia="標楷體" w:hAnsi="標楷體" w:cs="標楷體"/>
                <w:bCs/>
                <w:sz w:val="26"/>
                <w:szCs w:val="26"/>
              </w:rPr>
            </w:pPr>
            <w:r w:rsidRPr="00AD6E15">
              <w:rPr>
                <w:rFonts w:ascii="標楷體" w:eastAsia="標楷體" w:hAnsi="標楷體" w:cs="標楷體" w:hint="eastAsia"/>
                <w:bCs/>
                <w:sz w:val="26"/>
                <w:szCs w:val="26"/>
              </w:rPr>
              <w:t>能搜集校園資源，找到適應國中生活的方式。</w:t>
            </w:r>
          </w:p>
          <w:p w14:paraId="73C1EEA2" w14:textId="77777777" w:rsidR="0014543A" w:rsidRPr="00AD6E15" w:rsidRDefault="0014543A">
            <w:pPr>
              <w:rPr>
                <w:rFonts w:ascii="標楷體" w:eastAsia="標楷體" w:hAnsi="標楷體" w:cs="標楷體"/>
                <w:sz w:val="26"/>
                <w:szCs w:val="26"/>
              </w:rPr>
            </w:pPr>
            <w:r w:rsidRPr="00AD6E15">
              <w:rPr>
                <w:rFonts w:ascii="標楷體" w:eastAsia="標楷體" w:hAnsi="標楷體" w:cs="標楷體"/>
                <w:sz w:val="26"/>
                <w:szCs w:val="26"/>
              </w:rPr>
              <w:t>家政</w:t>
            </w:r>
          </w:p>
          <w:p w14:paraId="71ECA0CE" w14:textId="77777777" w:rsidR="003707AF" w:rsidRPr="00AD6E15" w:rsidRDefault="003707AF" w:rsidP="003707AF">
            <w:pPr>
              <w:rPr>
                <w:rFonts w:ascii="標楷體" w:eastAsia="標楷體" w:hAnsi="標楷體" w:cs="標楷體"/>
                <w:bCs/>
                <w:sz w:val="26"/>
                <w:szCs w:val="26"/>
              </w:rPr>
            </w:pPr>
            <w:r w:rsidRPr="00AD6E15">
              <w:rPr>
                <w:rFonts w:ascii="標楷體" w:eastAsia="標楷體" w:hAnsi="標楷體" w:cs="標楷體" w:hint="eastAsia"/>
                <w:bCs/>
                <w:sz w:val="26"/>
                <w:szCs w:val="26"/>
              </w:rPr>
              <w:t>1. 能分享個人在生活中處理時間的現況並找出時間管理的基本概念。</w:t>
            </w:r>
          </w:p>
          <w:p w14:paraId="1DE1E4AA" w14:textId="77777777" w:rsidR="0014543A" w:rsidRPr="00AD6E15" w:rsidRDefault="003707AF" w:rsidP="003707AF">
            <w:pPr>
              <w:rPr>
                <w:rFonts w:ascii="標楷體" w:eastAsia="標楷體" w:hAnsi="標楷體" w:cs="標楷體"/>
                <w:bCs/>
                <w:sz w:val="26"/>
                <w:szCs w:val="26"/>
              </w:rPr>
            </w:pPr>
            <w:r w:rsidRPr="00AD6E15">
              <w:rPr>
                <w:rFonts w:ascii="標楷體" w:eastAsia="標楷體" w:hAnsi="標楷體" w:cs="標楷體" w:hint="eastAsia"/>
                <w:bCs/>
                <w:sz w:val="26"/>
                <w:szCs w:val="26"/>
              </w:rPr>
              <w:lastRenderedPageBreak/>
              <w:t>2. 能練習使用工作清單與番茄工作法</w:t>
            </w:r>
            <w:proofErr w:type="gramStart"/>
            <w:r w:rsidRPr="00AD6E15">
              <w:rPr>
                <w:rFonts w:ascii="標楷體" w:eastAsia="標楷體" w:hAnsi="標楷體" w:cs="標楷體" w:hint="eastAsia"/>
                <w:bCs/>
                <w:sz w:val="26"/>
                <w:szCs w:val="26"/>
              </w:rPr>
              <w:t>法</w:t>
            </w:r>
            <w:proofErr w:type="gramEnd"/>
            <w:r w:rsidRPr="00AD6E15">
              <w:rPr>
                <w:rFonts w:ascii="標楷體" w:eastAsia="標楷體" w:hAnsi="標楷體" w:cs="標楷體" w:hint="eastAsia"/>
                <w:bCs/>
                <w:sz w:val="26"/>
                <w:szCs w:val="26"/>
              </w:rPr>
              <w:t>來處理日常工作。</w:t>
            </w:r>
          </w:p>
          <w:p w14:paraId="7E0E21E6" w14:textId="77777777" w:rsidR="003707AF" w:rsidRPr="00AD6E15" w:rsidRDefault="00E66D04" w:rsidP="003707AF">
            <w:pPr>
              <w:rPr>
                <w:rFonts w:ascii="標楷體" w:eastAsia="標楷體" w:hAnsi="標楷體" w:cs="標楷體"/>
                <w:sz w:val="26"/>
                <w:szCs w:val="26"/>
              </w:rPr>
            </w:pPr>
            <w:r w:rsidRPr="00AD6E15">
              <w:rPr>
                <w:rFonts w:ascii="標楷體" w:eastAsia="標楷體" w:hAnsi="標楷體" w:cs="標楷體" w:hint="eastAsia"/>
                <w:sz w:val="26"/>
                <w:szCs w:val="26"/>
              </w:rPr>
              <w:t>童軍</w:t>
            </w:r>
          </w:p>
          <w:p w14:paraId="7F377414" w14:textId="77777777" w:rsidR="00E66D04" w:rsidRPr="00AD6E15" w:rsidRDefault="00EB277A" w:rsidP="003707AF">
            <w:pPr>
              <w:rPr>
                <w:rFonts w:ascii="標楷體" w:eastAsia="標楷體" w:hAnsi="標楷體" w:cs="標楷體"/>
                <w:sz w:val="26"/>
                <w:szCs w:val="26"/>
              </w:rPr>
            </w:pPr>
            <w:r w:rsidRPr="00AD6E15">
              <w:rPr>
                <w:rFonts w:ascii="標楷體" w:eastAsia="標楷體" w:hAnsi="標楷體" w:cs="標楷體" w:hint="eastAsia"/>
                <w:bCs/>
                <w:sz w:val="26"/>
                <w:szCs w:val="26"/>
              </w:rPr>
              <w:t>藉由參與班級互動活動， 練習溝通技巧。</w:t>
            </w:r>
          </w:p>
        </w:tc>
        <w:tc>
          <w:tcPr>
            <w:tcW w:w="2126" w:type="dxa"/>
            <w:vAlign w:val="center"/>
          </w:tcPr>
          <w:p w14:paraId="0D6D2977"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1.觀察學生</w:t>
            </w:r>
          </w:p>
          <w:p w14:paraId="2FDC79FF"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3840F538"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2F0C270F"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4.實作評量</w:t>
            </w:r>
          </w:p>
          <w:p w14:paraId="00432965"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5.口語評量</w:t>
            </w:r>
          </w:p>
          <w:p w14:paraId="2B97AAFC" w14:textId="77777777" w:rsidR="00892600"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6.活動參與</w:t>
            </w:r>
          </w:p>
        </w:tc>
        <w:tc>
          <w:tcPr>
            <w:tcW w:w="2073" w:type="dxa"/>
            <w:vAlign w:val="center"/>
          </w:tcPr>
          <w:p w14:paraId="74874E3A"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品J1</w:t>
            </w:r>
          </w:p>
          <w:p w14:paraId="05D0F6A4" w14:textId="77777777" w:rsidR="00892600"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溝通合作與和諧人際關係。</w:t>
            </w:r>
          </w:p>
          <w:p w14:paraId="3C92B6E3"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家J8</w:t>
            </w:r>
          </w:p>
          <w:p w14:paraId="637EFCFA"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探討家庭消費與財務管理策略。</w:t>
            </w:r>
          </w:p>
          <w:p w14:paraId="19BBECD9"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5979F521"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了解自己的人格特質與價值觀。</w:t>
            </w:r>
          </w:p>
          <w:p w14:paraId="36BDEAF3"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J13</w:t>
            </w:r>
          </w:p>
          <w:p w14:paraId="2EEB3EB3"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培養生涯規劃及執行能力。</w:t>
            </w:r>
          </w:p>
          <w:p w14:paraId="11D12B60"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人J4</w:t>
            </w:r>
          </w:p>
          <w:p w14:paraId="2079CD41"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了解平等、正義的原則，並在生活中實踐。</w:t>
            </w:r>
          </w:p>
        </w:tc>
      </w:tr>
      <w:tr w:rsidR="00892600" w:rsidRPr="00AD6E15" w14:paraId="02F5E0F0" w14:textId="77777777" w:rsidTr="008F6FF9">
        <w:trPr>
          <w:trHeight w:val="1808"/>
        </w:trPr>
        <w:tc>
          <w:tcPr>
            <w:tcW w:w="704" w:type="dxa"/>
            <w:vAlign w:val="center"/>
          </w:tcPr>
          <w:p w14:paraId="2A2B55A9"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三</w:t>
            </w:r>
          </w:p>
        </w:tc>
        <w:tc>
          <w:tcPr>
            <w:tcW w:w="2835" w:type="dxa"/>
            <w:vAlign w:val="center"/>
          </w:tcPr>
          <w:p w14:paraId="5B82070A" w14:textId="77777777" w:rsidR="00375C9A"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2654F1E3" w14:textId="77777777" w:rsidR="00375C9A"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單元一、國中新世界</w:t>
            </w:r>
          </w:p>
          <w:p w14:paraId="23D0507B" w14:textId="77777777" w:rsidR="00892600"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活動2、校園資源</w:t>
            </w:r>
            <w:proofErr w:type="gramStart"/>
            <w:r w:rsidRPr="00AD6E15">
              <w:rPr>
                <w:rFonts w:ascii="標楷體" w:eastAsia="標楷體" w:hAnsi="標楷體" w:cs="標楷體" w:hint="eastAsia"/>
                <w:sz w:val="26"/>
                <w:szCs w:val="26"/>
              </w:rPr>
              <w:t>尋寶趣</w:t>
            </w:r>
            <w:proofErr w:type="gramEnd"/>
            <w:r w:rsidRPr="00AD6E15">
              <w:rPr>
                <w:rFonts w:ascii="標楷體" w:eastAsia="標楷體" w:hAnsi="標楷體" w:cs="標楷體" w:hint="eastAsia"/>
                <w:sz w:val="26"/>
                <w:szCs w:val="26"/>
              </w:rPr>
              <w:t>(二)</w:t>
            </w:r>
          </w:p>
          <w:p w14:paraId="09AC4F4F"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326B4E42"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單元一、元氣新生活</w:t>
            </w:r>
          </w:p>
          <w:p w14:paraId="59A61B88"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活動2、理財有道(</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547B1D47"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121F03B7"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單元一、我們是好夥伴</w:t>
            </w:r>
          </w:p>
          <w:p w14:paraId="4ADE2B91"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活動2、有夥伴，真好(二)</w:t>
            </w:r>
          </w:p>
        </w:tc>
        <w:tc>
          <w:tcPr>
            <w:tcW w:w="3119" w:type="dxa"/>
            <w:tcBorders>
              <w:right w:val="single" w:sz="4" w:space="0" w:color="000000"/>
            </w:tcBorders>
            <w:vAlign w:val="center"/>
          </w:tcPr>
          <w:p w14:paraId="483A3A55"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綜-J-B2</w:t>
            </w:r>
          </w:p>
          <w:p w14:paraId="7CDCB4DA"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3A131791"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綜-J-C2</w:t>
            </w:r>
          </w:p>
          <w:p w14:paraId="097BDFA2" w14:textId="77777777" w:rsidR="00892600"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lastRenderedPageBreak/>
              <w:t>升</w:t>
            </w:r>
            <w:r w:rsidRPr="00AD6E15">
              <w:rPr>
                <w:rFonts w:ascii="標楷體" w:eastAsia="標楷體" w:hAnsi="標楷體" w:cs="標楷體"/>
                <w:sz w:val="26"/>
                <w:szCs w:val="26"/>
              </w:rPr>
              <w:t>團隊效能，達成共同目標。</w:t>
            </w:r>
          </w:p>
          <w:p w14:paraId="703F080A"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綜-J-A2</w:t>
            </w:r>
          </w:p>
          <w:p w14:paraId="3D245EB2" w14:textId="77777777" w:rsidR="003C7B42" w:rsidRPr="00AD6E15" w:rsidRDefault="003C7B42" w:rsidP="003C7B42">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37519E44"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綜-J-B1</w:t>
            </w:r>
          </w:p>
          <w:p w14:paraId="51317B1B"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尊重、包容與欣賞他人，適切表達自己的意見與感受，運用同理心及合宜的溝通技巧，促進良好的人際互動。</w:t>
            </w:r>
          </w:p>
        </w:tc>
        <w:tc>
          <w:tcPr>
            <w:tcW w:w="3685" w:type="dxa"/>
            <w:tcBorders>
              <w:left w:val="single" w:sz="4" w:space="0" w:color="000000"/>
            </w:tcBorders>
            <w:vAlign w:val="center"/>
          </w:tcPr>
          <w:p w14:paraId="724CA3EE" w14:textId="77777777" w:rsidR="00892600" w:rsidRPr="00AD6E15" w:rsidRDefault="004D304B">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0139DB99" w14:textId="77777777" w:rsidR="004D304B" w:rsidRPr="00AD6E15" w:rsidRDefault="004D304B">
            <w:pPr>
              <w:rPr>
                <w:rFonts w:ascii="標楷體" w:eastAsia="標楷體" w:hAnsi="標楷體" w:cs="標楷體"/>
                <w:bCs/>
                <w:sz w:val="26"/>
                <w:szCs w:val="26"/>
              </w:rPr>
            </w:pPr>
            <w:r w:rsidRPr="00AD6E15">
              <w:rPr>
                <w:rFonts w:ascii="標楷體" w:eastAsia="標楷體" w:hAnsi="標楷體" w:cs="標楷體" w:hint="eastAsia"/>
                <w:bCs/>
                <w:sz w:val="26"/>
                <w:szCs w:val="26"/>
              </w:rPr>
              <w:t>能搜集校園資源，找到適應國中生活的方式。</w:t>
            </w:r>
          </w:p>
          <w:p w14:paraId="23AA330F" w14:textId="77777777" w:rsidR="0014543A" w:rsidRPr="00AD6E15" w:rsidRDefault="0014543A">
            <w:pPr>
              <w:rPr>
                <w:rFonts w:ascii="標楷體" w:eastAsia="標楷體" w:hAnsi="標楷體" w:cs="標楷體"/>
                <w:sz w:val="26"/>
                <w:szCs w:val="26"/>
              </w:rPr>
            </w:pPr>
            <w:r w:rsidRPr="00AD6E15">
              <w:rPr>
                <w:rFonts w:ascii="標楷體" w:eastAsia="標楷體" w:hAnsi="標楷體" w:cs="標楷體"/>
                <w:sz w:val="26"/>
                <w:szCs w:val="26"/>
              </w:rPr>
              <w:t>家政</w:t>
            </w:r>
          </w:p>
          <w:p w14:paraId="53757BF3" w14:textId="77777777" w:rsidR="003707AF" w:rsidRPr="00AD6E15" w:rsidRDefault="003707AF" w:rsidP="003707AF">
            <w:pPr>
              <w:rPr>
                <w:rFonts w:ascii="標楷體" w:eastAsia="標楷體" w:hAnsi="標楷體" w:cs="標楷體"/>
                <w:bCs/>
                <w:sz w:val="26"/>
                <w:szCs w:val="26"/>
              </w:rPr>
            </w:pPr>
            <w:r w:rsidRPr="00AD6E15">
              <w:rPr>
                <w:rFonts w:ascii="標楷體" w:eastAsia="標楷體" w:hAnsi="標楷體" w:cs="標楷體" w:hint="eastAsia"/>
                <w:bCs/>
                <w:sz w:val="26"/>
                <w:szCs w:val="26"/>
              </w:rPr>
              <w:t>1. 能檢視個人生活中的消費習慣， 瞭解自己平日的支出，分析處理金錢資源的狀況。</w:t>
            </w:r>
          </w:p>
          <w:p w14:paraId="5D20F2C7" w14:textId="77777777" w:rsidR="0014543A" w:rsidRPr="00AD6E15" w:rsidRDefault="003707AF" w:rsidP="003707AF">
            <w:pPr>
              <w:rPr>
                <w:rFonts w:ascii="標楷體" w:eastAsia="標楷體" w:hAnsi="標楷體" w:cs="標楷體"/>
                <w:bCs/>
                <w:sz w:val="26"/>
                <w:szCs w:val="26"/>
              </w:rPr>
            </w:pPr>
            <w:r w:rsidRPr="00AD6E15">
              <w:rPr>
                <w:rFonts w:ascii="標楷體" w:eastAsia="標楷體" w:hAnsi="標楷體" w:cs="標楷體" w:hint="eastAsia"/>
                <w:bCs/>
                <w:sz w:val="26"/>
                <w:szCs w:val="26"/>
              </w:rPr>
              <w:t>2. 能練習分配預算、排列花費的優先順序，規劃理財目標並執行存錢計畫。</w:t>
            </w:r>
          </w:p>
          <w:p w14:paraId="540EA830" w14:textId="77777777" w:rsidR="003707AF" w:rsidRPr="00AD6E15" w:rsidRDefault="00E66D04" w:rsidP="003707AF">
            <w:pPr>
              <w:rPr>
                <w:rFonts w:ascii="標楷體" w:eastAsia="標楷體" w:hAnsi="標楷體" w:cs="標楷體"/>
                <w:sz w:val="26"/>
                <w:szCs w:val="26"/>
              </w:rPr>
            </w:pPr>
            <w:r w:rsidRPr="00AD6E15">
              <w:rPr>
                <w:rFonts w:ascii="標楷體" w:eastAsia="標楷體" w:hAnsi="標楷體" w:cs="標楷體" w:hint="eastAsia"/>
                <w:sz w:val="26"/>
                <w:szCs w:val="26"/>
              </w:rPr>
              <w:t>童軍</w:t>
            </w:r>
          </w:p>
          <w:p w14:paraId="515728DB" w14:textId="77777777" w:rsidR="00E66D04" w:rsidRPr="00AD6E15" w:rsidRDefault="00EB277A" w:rsidP="003707AF">
            <w:pPr>
              <w:rPr>
                <w:rFonts w:ascii="標楷體" w:eastAsia="標楷體" w:hAnsi="標楷體" w:cs="標楷體"/>
                <w:sz w:val="26"/>
                <w:szCs w:val="26"/>
              </w:rPr>
            </w:pPr>
            <w:r w:rsidRPr="00AD6E15">
              <w:rPr>
                <w:rFonts w:ascii="標楷體" w:eastAsia="標楷體" w:hAnsi="標楷體" w:cs="標楷體" w:hint="eastAsia"/>
                <w:bCs/>
                <w:sz w:val="26"/>
                <w:szCs w:val="26"/>
              </w:rPr>
              <w:lastRenderedPageBreak/>
              <w:t>藉由參與班級互動活動， 練習溝通技巧。</w:t>
            </w:r>
          </w:p>
        </w:tc>
        <w:tc>
          <w:tcPr>
            <w:tcW w:w="2126" w:type="dxa"/>
            <w:vAlign w:val="center"/>
          </w:tcPr>
          <w:p w14:paraId="17C73739"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1.觀察學生</w:t>
            </w:r>
          </w:p>
          <w:p w14:paraId="509E3B21"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614F4E62"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3A7EE6EF" w14:textId="77777777" w:rsidR="00B3619B"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4.實作評量</w:t>
            </w:r>
          </w:p>
          <w:p w14:paraId="316E36CB" w14:textId="77777777" w:rsidR="00892600" w:rsidRPr="00AD6E15" w:rsidRDefault="00B3619B" w:rsidP="00B3619B">
            <w:pPr>
              <w:rPr>
                <w:rFonts w:ascii="標楷體" w:eastAsia="標楷體" w:hAnsi="標楷體" w:cs="標楷體"/>
                <w:sz w:val="26"/>
                <w:szCs w:val="26"/>
              </w:rPr>
            </w:pPr>
            <w:r w:rsidRPr="00AD6E15">
              <w:rPr>
                <w:rFonts w:ascii="標楷體" w:eastAsia="標楷體" w:hAnsi="標楷體" w:cs="標楷體" w:hint="eastAsia"/>
                <w:sz w:val="26"/>
                <w:szCs w:val="26"/>
              </w:rPr>
              <w:t>5.學習紀錄</w:t>
            </w:r>
          </w:p>
        </w:tc>
        <w:tc>
          <w:tcPr>
            <w:tcW w:w="2073" w:type="dxa"/>
            <w:vAlign w:val="center"/>
          </w:tcPr>
          <w:p w14:paraId="6C38C6A9"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品J1</w:t>
            </w:r>
          </w:p>
          <w:p w14:paraId="592A3515" w14:textId="77777777" w:rsidR="00892600"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溝通合作與和諧人際關係。</w:t>
            </w:r>
          </w:p>
          <w:p w14:paraId="434351DA"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家J8</w:t>
            </w:r>
          </w:p>
          <w:p w14:paraId="08A7EF44"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探討家庭消費與財務管理策略。</w:t>
            </w:r>
          </w:p>
          <w:p w14:paraId="2D92B9BA"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70EBECFC"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25EF6647"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J13</w:t>
            </w:r>
          </w:p>
          <w:p w14:paraId="6C336677"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培養生涯規劃及執行能力。</w:t>
            </w:r>
          </w:p>
          <w:p w14:paraId="0AEED7AC"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人J4</w:t>
            </w:r>
          </w:p>
          <w:p w14:paraId="07D49F74"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了解平等、正義的原則，並在生活中實踐。</w:t>
            </w:r>
          </w:p>
        </w:tc>
      </w:tr>
      <w:tr w:rsidR="00892600" w:rsidRPr="00AD6E15" w14:paraId="1F747C99" w14:textId="77777777" w:rsidTr="008F6FF9">
        <w:trPr>
          <w:trHeight w:val="1537"/>
        </w:trPr>
        <w:tc>
          <w:tcPr>
            <w:tcW w:w="704" w:type="dxa"/>
            <w:vAlign w:val="center"/>
          </w:tcPr>
          <w:p w14:paraId="2DC308B7"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四</w:t>
            </w:r>
          </w:p>
        </w:tc>
        <w:tc>
          <w:tcPr>
            <w:tcW w:w="2835" w:type="dxa"/>
            <w:vAlign w:val="center"/>
          </w:tcPr>
          <w:p w14:paraId="2E3230CC" w14:textId="77777777" w:rsidR="00375C9A"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5686C432" w14:textId="77777777" w:rsidR="00375C9A"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單元一、國中新世界</w:t>
            </w:r>
          </w:p>
          <w:p w14:paraId="0B2193F3" w14:textId="77777777" w:rsidR="00892600"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活動3、國中新鮮事</w:t>
            </w:r>
          </w:p>
          <w:p w14:paraId="22358654"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7A6F0F11"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單元一、元氣新生活</w:t>
            </w:r>
          </w:p>
          <w:p w14:paraId="11A1F51E"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活動2、理財有道(二)</w:t>
            </w:r>
          </w:p>
          <w:p w14:paraId="0D452FC8"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3246C1C1"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單元一、我們是好夥伴</w:t>
            </w:r>
          </w:p>
          <w:p w14:paraId="5F83E87F"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活動3、夥伴Give Me Five</w:t>
            </w:r>
          </w:p>
        </w:tc>
        <w:tc>
          <w:tcPr>
            <w:tcW w:w="3119" w:type="dxa"/>
            <w:tcBorders>
              <w:right w:val="single" w:sz="4" w:space="0" w:color="000000"/>
            </w:tcBorders>
            <w:vAlign w:val="center"/>
          </w:tcPr>
          <w:p w14:paraId="627B32BE"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綜-J-B2</w:t>
            </w:r>
          </w:p>
          <w:p w14:paraId="2B567E5D"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303A795F"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綜-J-C2</w:t>
            </w:r>
          </w:p>
          <w:p w14:paraId="4E4F0535" w14:textId="77777777" w:rsidR="00892600"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p w14:paraId="488797F9"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綜-J-A2</w:t>
            </w:r>
          </w:p>
          <w:p w14:paraId="14DDFD82" w14:textId="77777777" w:rsidR="003C7B42" w:rsidRPr="00AD6E15" w:rsidRDefault="003C7B42" w:rsidP="003C7B42">
            <w:pPr>
              <w:rPr>
                <w:rFonts w:ascii="標楷體" w:eastAsia="標楷體" w:hAnsi="標楷體" w:cs="標楷體"/>
                <w:sz w:val="26"/>
                <w:szCs w:val="26"/>
              </w:rPr>
            </w:pPr>
            <w:proofErr w:type="gramStart"/>
            <w:r w:rsidRPr="00AD6E15">
              <w:rPr>
                <w:rFonts w:ascii="標楷體" w:eastAsia="標楷體" w:hAnsi="標楷體" w:cs="標楷體"/>
                <w:sz w:val="26"/>
                <w:szCs w:val="26"/>
              </w:rPr>
              <w:lastRenderedPageBreak/>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235313BC"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綜-J-B1</w:t>
            </w:r>
          </w:p>
          <w:p w14:paraId="4528CCEB"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尊重、包容與欣賞他人，適切表達自己的意見與感受，運用同理心及合宜的溝通技巧，促進良好的人際互動。</w:t>
            </w:r>
          </w:p>
        </w:tc>
        <w:tc>
          <w:tcPr>
            <w:tcW w:w="3685" w:type="dxa"/>
            <w:tcBorders>
              <w:left w:val="single" w:sz="4" w:space="0" w:color="000000"/>
            </w:tcBorders>
            <w:vAlign w:val="center"/>
          </w:tcPr>
          <w:p w14:paraId="494A20FF" w14:textId="77777777" w:rsidR="00892600" w:rsidRPr="00AD6E15" w:rsidRDefault="004D304B">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3BE0B75F" w14:textId="77777777" w:rsidR="004D304B" w:rsidRPr="00AD6E15" w:rsidRDefault="004D304B">
            <w:pPr>
              <w:rPr>
                <w:rFonts w:ascii="標楷體" w:eastAsia="標楷體" w:hAnsi="標楷體" w:cs="標楷體"/>
                <w:sz w:val="26"/>
                <w:szCs w:val="26"/>
              </w:rPr>
            </w:pPr>
            <w:r w:rsidRPr="00AD6E15">
              <w:rPr>
                <w:rFonts w:ascii="標楷體" w:eastAsia="標楷體" w:hAnsi="標楷體" w:cs="標楷體" w:hint="eastAsia"/>
                <w:sz w:val="26"/>
                <w:szCs w:val="26"/>
              </w:rPr>
              <w:t>討論進入新學習階段的生活及感受， 解決國中生活中遇到的問題。</w:t>
            </w:r>
          </w:p>
          <w:p w14:paraId="36E77E18" w14:textId="77777777" w:rsidR="0014543A" w:rsidRPr="00AD6E15" w:rsidRDefault="0014543A">
            <w:pPr>
              <w:rPr>
                <w:rFonts w:ascii="標楷體" w:eastAsia="標楷體" w:hAnsi="標楷體" w:cs="標楷體"/>
                <w:sz w:val="26"/>
                <w:szCs w:val="26"/>
              </w:rPr>
            </w:pPr>
            <w:r w:rsidRPr="00AD6E15">
              <w:rPr>
                <w:rFonts w:ascii="標楷體" w:eastAsia="標楷體" w:hAnsi="標楷體" w:cs="標楷體"/>
                <w:sz w:val="26"/>
                <w:szCs w:val="26"/>
              </w:rPr>
              <w:t>家政</w:t>
            </w:r>
          </w:p>
          <w:p w14:paraId="69DD3C9A" w14:textId="77777777" w:rsidR="003707AF" w:rsidRPr="00AD6E15" w:rsidRDefault="003707AF" w:rsidP="003707AF">
            <w:pPr>
              <w:rPr>
                <w:rFonts w:ascii="標楷體" w:eastAsia="標楷體" w:hAnsi="標楷體" w:cs="標楷體"/>
                <w:bCs/>
                <w:sz w:val="26"/>
                <w:szCs w:val="26"/>
              </w:rPr>
            </w:pPr>
            <w:r w:rsidRPr="00AD6E15">
              <w:rPr>
                <w:rFonts w:ascii="標楷體" w:eastAsia="標楷體" w:hAnsi="標楷體" w:cs="標楷體" w:hint="eastAsia"/>
                <w:bCs/>
                <w:sz w:val="26"/>
                <w:szCs w:val="26"/>
              </w:rPr>
              <w:t>1. 能檢視個人生活中的消費習慣， 瞭解自己平日的支出，分析處理金錢資源的狀況。</w:t>
            </w:r>
          </w:p>
          <w:p w14:paraId="676AD0A3" w14:textId="77777777" w:rsidR="0014543A" w:rsidRPr="00AD6E15" w:rsidRDefault="003707AF" w:rsidP="003707AF">
            <w:pPr>
              <w:rPr>
                <w:rFonts w:ascii="標楷體" w:eastAsia="標楷體" w:hAnsi="標楷體" w:cs="標楷體"/>
                <w:bCs/>
                <w:sz w:val="26"/>
                <w:szCs w:val="26"/>
              </w:rPr>
            </w:pPr>
            <w:r w:rsidRPr="00AD6E15">
              <w:rPr>
                <w:rFonts w:ascii="標楷體" w:eastAsia="標楷體" w:hAnsi="標楷體" w:cs="標楷體" w:hint="eastAsia"/>
                <w:bCs/>
                <w:sz w:val="26"/>
                <w:szCs w:val="26"/>
              </w:rPr>
              <w:t>2. 能練習分配預算、排列花費的優先順序，規劃理財目標並執行存錢計畫。</w:t>
            </w:r>
          </w:p>
          <w:p w14:paraId="07D2DE40" w14:textId="77777777" w:rsidR="003707AF" w:rsidRPr="00AD6E15" w:rsidRDefault="00E66D04" w:rsidP="003707AF">
            <w:pPr>
              <w:rPr>
                <w:rFonts w:ascii="標楷體" w:eastAsia="標楷體" w:hAnsi="標楷體" w:cs="標楷體"/>
                <w:sz w:val="26"/>
                <w:szCs w:val="26"/>
              </w:rPr>
            </w:pPr>
            <w:r w:rsidRPr="00AD6E15">
              <w:rPr>
                <w:rFonts w:ascii="標楷體" w:eastAsia="標楷體" w:hAnsi="標楷體" w:cs="標楷體" w:hint="eastAsia"/>
                <w:sz w:val="26"/>
                <w:szCs w:val="26"/>
              </w:rPr>
              <w:t>童軍</w:t>
            </w:r>
          </w:p>
          <w:p w14:paraId="3FA4F958" w14:textId="77777777" w:rsidR="00E66D04" w:rsidRPr="00AD6E15" w:rsidRDefault="00EB277A" w:rsidP="003707AF">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透過小隊建立與分工， 熟練溝通技巧， 培養小隊默契與合作模式。</w:t>
            </w:r>
          </w:p>
        </w:tc>
        <w:tc>
          <w:tcPr>
            <w:tcW w:w="2126" w:type="dxa"/>
            <w:vAlign w:val="center"/>
          </w:tcPr>
          <w:p w14:paraId="36FE725F"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1.觀察學生</w:t>
            </w:r>
          </w:p>
          <w:p w14:paraId="5A767256"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0D0D468E"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51586BFC"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4.實作評量</w:t>
            </w:r>
          </w:p>
          <w:p w14:paraId="48337771" w14:textId="77777777" w:rsidR="0089260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5.學習紀錄</w:t>
            </w:r>
          </w:p>
        </w:tc>
        <w:tc>
          <w:tcPr>
            <w:tcW w:w="2073" w:type="dxa"/>
            <w:vAlign w:val="center"/>
          </w:tcPr>
          <w:p w14:paraId="7979FC2B"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品J1</w:t>
            </w:r>
          </w:p>
          <w:p w14:paraId="57CC00D2" w14:textId="77777777" w:rsidR="00892600"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溝通合作與和諧人際關係。</w:t>
            </w:r>
          </w:p>
          <w:p w14:paraId="4848543A"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家J8</w:t>
            </w:r>
          </w:p>
          <w:p w14:paraId="19D40A0B"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探討家庭消費與財務管理策略。</w:t>
            </w:r>
          </w:p>
          <w:p w14:paraId="7691FAB8"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594C63EC"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62A230F8"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J13</w:t>
            </w:r>
          </w:p>
          <w:p w14:paraId="033D8AF1"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培養生涯規劃及執行能力。</w:t>
            </w:r>
          </w:p>
          <w:p w14:paraId="6B07E1CA"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人J4</w:t>
            </w:r>
          </w:p>
          <w:p w14:paraId="286E02F7"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了解平等、正義的原則，並在生活中實踐。</w:t>
            </w:r>
          </w:p>
        </w:tc>
      </w:tr>
      <w:tr w:rsidR="00892600" w:rsidRPr="00AD6E15" w14:paraId="2C1C11EC" w14:textId="77777777" w:rsidTr="008F6FF9">
        <w:trPr>
          <w:trHeight w:val="1558"/>
        </w:trPr>
        <w:tc>
          <w:tcPr>
            <w:tcW w:w="704" w:type="dxa"/>
            <w:vAlign w:val="center"/>
          </w:tcPr>
          <w:p w14:paraId="52DCBC44"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五</w:t>
            </w:r>
          </w:p>
        </w:tc>
        <w:tc>
          <w:tcPr>
            <w:tcW w:w="2835" w:type="dxa"/>
            <w:vAlign w:val="center"/>
          </w:tcPr>
          <w:p w14:paraId="792F6FDD" w14:textId="77777777" w:rsidR="00375C9A"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2BE37875" w14:textId="77777777" w:rsidR="00375C9A"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單元一、國中新世界</w:t>
            </w:r>
          </w:p>
          <w:p w14:paraId="5090EE0E" w14:textId="77777777" w:rsidR="00892600"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活動4、新生一級棒</w:t>
            </w:r>
          </w:p>
          <w:p w14:paraId="630968D9"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7B083DE5"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單元一、元氣新生活</w:t>
            </w:r>
          </w:p>
          <w:p w14:paraId="063B7E12"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活動3、關鍵決定</w:t>
            </w:r>
          </w:p>
          <w:p w14:paraId="33602007"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09B97BD2"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單元一、我們是好夥伴</w:t>
            </w:r>
          </w:p>
          <w:p w14:paraId="2BCFE183"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活動4、小隊默契有夠</w:t>
            </w:r>
            <w:proofErr w:type="gramStart"/>
            <w:r w:rsidRPr="00AD6E15">
              <w:rPr>
                <w:rFonts w:ascii="標楷體" w:eastAsia="標楷體" w:hAnsi="標楷體" w:cs="標楷體" w:hint="eastAsia"/>
                <w:sz w:val="26"/>
                <w:szCs w:val="26"/>
              </w:rPr>
              <w:t>讚</w:t>
            </w:r>
            <w:proofErr w:type="gramEnd"/>
            <w:r w:rsidRPr="00AD6E15">
              <w:rPr>
                <w:rFonts w:ascii="標楷體" w:eastAsia="標楷體" w:hAnsi="標楷體" w:cs="標楷體" w:hint="eastAsia"/>
                <w:sz w:val="26"/>
                <w:szCs w:val="26"/>
              </w:rPr>
              <w:t>(</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tc>
        <w:tc>
          <w:tcPr>
            <w:tcW w:w="3119" w:type="dxa"/>
            <w:tcBorders>
              <w:right w:val="single" w:sz="4" w:space="0" w:color="000000"/>
            </w:tcBorders>
            <w:vAlign w:val="center"/>
          </w:tcPr>
          <w:p w14:paraId="610B173C"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綜-J-B2</w:t>
            </w:r>
          </w:p>
          <w:p w14:paraId="01873EEE"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3C85D3AE"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綜-J-C2</w:t>
            </w:r>
          </w:p>
          <w:p w14:paraId="75167BEC" w14:textId="77777777" w:rsidR="00E66D04"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p w14:paraId="7A9CFD80"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綜-J-A2</w:t>
            </w:r>
          </w:p>
          <w:p w14:paraId="73B5FF93" w14:textId="77777777" w:rsidR="003C7B42" w:rsidRPr="00AD6E15" w:rsidRDefault="003C7B42" w:rsidP="003C7B42">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w:t>
            </w:r>
            <w:r w:rsidRPr="00AD6E15">
              <w:rPr>
                <w:rFonts w:ascii="標楷體" w:eastAsia="標楷體" w:hAnsi="標楷體" w:cs="標楷體"/>
                <w:sz w:val="26"/>
                <w:szCs w:val="26"/>
              </w:rPr>
              <w:lastRenderedPageBreak/>
              <w:t>當的策略，解決生活議題。</w:t>
            </w:r>
          </w:p>
          <w:p w14:paraId="281A8FC8"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綜-J-B1</w:t>
            </w:r>
          </w:p>
          <w:p w14:paraId="1E0ABC5B"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尊重、包容與欣賞他人，適切表達自己的意見與感受，運用同理心及合宜的溝通技巧，促進良好的人際互動。</w:t>
            </w:r>
          </w:p>
        </w:tc>
        <w:tc>
          <w:tcPr>
            <w:tcW w:w="3685" w:type="dxa"/>
            <w:tcBorders>
              <w:left w:val="single" w:sz="4" w:space="0" w:color="000000"/>
            </w:tcBorders>
            <w:vAlign w:val="center"/>
          </w:tcPr>
          <w:p w14:paraId="1CE8BA97" w14:textId="77777777" w:rsidR="00892600" w:rsidRPr="00AD6E15" w:rsidRDefault="004D304B">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274AE9EE" w14:textId="77777777" w:rsidR="004D304B" w:rsidRPr="00AD6E15" w:rsidRDefault="004D304B">
            <w:pPr>
              <w:rPr>
                <w:rFonts w:ascii="標楷體" w:eastAsia="標楷體" w:hAnsi="標楷體" w:cs="標楷體"/>
                <w:sz w:val="26"/>
                <w:szCs w:val="26"/>
              </w:rPr>
            </w:pPr>
            <w:r w:rsidRPr="00AD6E15">
              <w:rPr>
                <w:rFonts w:ascii="標楷體" w:eastAsia="標楷體" w:hAnsi="標楷體" w:cs="標楷體" w:hint="eastAsia"/>
                <w:sz w:val="26"/>
                <w:szCs w:val="26"/>
              </w:rPr>
              <w:t>能整合資源， 設計、執行並調整自己的國中適應計畫。</w:t>
            </w:r>
          </w:p>
          <w:p w14:paraId="7FFD1657" w14:textId="77777777" w:rsidR="0014543A" w:rsidRPr="00AD6E15" w:rsidRDefault="0014543A">
            <w:pPr>
              <w:rPr>
                <w:rFonts w:ascii="標楷體" w:eastAsia="標楷體" w:hAnsi="標楷體" w:cs="標楷體"/>
                <w:sz w:val="26"/>
                <w:szCs w:val="26"/>
              </w:rPr>
            </w:pPr>
            <w:r w:rsidRPr="00AD6E15">
              <w:rPr>
                <w:rFonts w:ascii="標楷體" w:eastAsia="標楷體" w:hAnsi="標楷體" w:cs="標楷體"/>
                <w:sz w:val="26"/>
                <w:szCs w:val="26"/>
              </w:rPr>
              <w:t>家政</w:t>
            </w:r>
          </w:p>
          <w:p w14:paraId="2B4F015E" w14:textId="77777777" w:rsidR="0014543A" w:rsidRPr="00AD6E15" w:rsidRDefault="003707AF">
            <w:pPr>
              <w:rPr>
                <w:rFonts w:ascii="標楷體" w:eastAsia="標楷體" w:hAnsi="標楷體" w:cs="標楷體"/>
                <w:sz w:val="26"/>
                <w:szCs w:val="26"/>
              </w:rPr>
            </w:pPr>
            <w:r w:rsidRPr="00AD6E15">
              <w:rPr>
                <w:rFonts w:ascii="標楷體" w:eastAsia="標楷體" w:hAnsi="標楷體" w:cs="標楷體" w:hint="eastAsia"/>
                <w:sz w:val="26"/>
                <w:szCs w:val="26"/>
              </w:rPr>
              <w:t>能確認國中生活目標， 運用所學擬訂具體計畫，練習有效執行生活重要事務。</w:t>
            </w:r>
          </w:p>
          <w:p w14:paraId="10F42D12" w14:textId="77777777" w:rsidR="003707AF" w:rsidRPr="00AD6E15" w:rsidRDefault="00E66D04">
            <w:pPr>
              <w:rPr>
                <w:rFonts w:ascii="標楷體" w:eastAsia="標楷體" w:hAnsi="標楷體" w:cs="標楷體"/>
                <w:sz w:val="26"/>
                <w:szCs w:val="26"/>
              </w:rPr>
            </w:pPr>
            <w:r w:rsidRPr="00AD6E15">
              <w:rPr>
                <w:rFonts w:ascii="標楷體" w:eastAsia="標楷體" w:hAnsi="標楷體" w:cs="標楷體" w:hint="eastAsia"/>
                <w:sz w:val="26"/>
                <w:szCs w:val="26"/>
              </w:rPr>
              <w:t>童軍</w:t>
            </w:r>
          </w:p>
          <w:p w14:paraId="0271CEAE" w14:textId="77777777" w:rsidR="00EB277A" w:rsidRPr="00AD6E15" w:rsidRDefault="00EB277A">
            <w:pPr>
              <w:rPr>
                <w:rFonts w:ascii="標楷體" w:eastAsia="標楷體" w:hAnsi="標楷體" w:cs="標楷體"/>
                <w:sz w:val="26"/>
                <w:szCs w:val="26"/>
              </w:rPr>
            </w:pPr>
            <w:r w:rsidRPr="00AD6E15">
              <w:rPr>
                <w:rFonts w:ascii="標楷體" w:eastAsia="標楷體" w:hAnsi="標楷體" w:cs="標楷體" w:hint="eastAsia"/>
                <w:sz w:val="26"/>
                <w:szCs w:val="26"/>
              </w:rPr>
              <w:t>運用有效溝通與合作技巧， 展現小隊精神與默契，提升團體動力。</w:t>
            </w:r>
          </w:p>
        </w:tc>
        <w:tc>
          <w:tcPr>
            <w:tcW w:w="2126" w:type="dxa"/>
            <w:vAlign w:val="center"/>
          </w:tcPr>
          <w:p w14:paraId="63129318"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5AA1EE2A"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113AA810"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124E2962"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4.實作評量</w:t>
            </w:r>
          </w:p>
          <w:p w14:paraId="5B965796" w14:textId="77777777" w:rsidR="0089260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5.高層次紙筆評量</w:t>
            </w:r>
          </w:p>
        </w:tc>
        <w:tc>
          <w:tcPr>
            <w:tcW w:w="2073" w:type="dxa"/>
            <w:vAlign w:val="center"/>
          </w:tcPr>
          <w:p w14:paraId="31AAFE2B"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品J1</w:t>
            </w:r>
          </w:p>
          <w:p w14:paraId="07E587F3" w14:textId="77777777" w:rsidR="00892600"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溝通合作與和諧人際關係。</w:t>
            </w:r>
          </w:p>
          <w:p w14:paraId="0B9D1DF8"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家J8</w:t>
            </w:r>
          </w:p>
          <w:p w14:paraId="25935869"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探討家庭消費與財務管理策略。</w:t>
            </w:r>
          </w:p>
          <w:p w14:paraId="20B37928"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203BB22C"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2D2F1621"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J13</w:t>
            </w:r>
          </w:p>
          <w:p w14:paraId="0270C928"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培養生涯規劃及執行能力。</w:t>
            </w:r>
          </w:p>
          <w:p w14:paraId="3BE1BCDA"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人J4</w:t>
            </w:r>
          </w:p>
          <w:p w14:paraId="5E16CF50"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了解平等、正義的原則，並在生活中實踐。</w:t>
            </w:r>
          </w:p>
        </w:tc>
      </w:tr>
      <w:tr w:rsidR="00892600" w:rsidRPr="00AD6E15" w14:paraId="0858310F" w14:textId="77777777" w:rsidTr="008F6FF9">
        <w:trPr>
          <w:trHeight w:val="1260"/>
        </w:trPr>
        <w:tc>
          <w:tcPr>
            <w:tcW w:w="704" w:type="dxa"/>
            <w:vAlign w:val="center"/>
          </w:tcPr>
          <w:p w14:paraId="4BE846C0"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t>六</w:t>
            </w:r>
          </w:p>
        </w:tc>
        <w:tc>
          <w:tcPr>
            <w:tcW w:w="2835" w:type="dxa"/>
            <w:vAlign w:val="center"/>
          </w:tcPr>
          <w:p w14:paraId="28EF208C" w14:textId="77777777" w:rsidR="00375C9A"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78C06ACE" w14:textId="77777777" w:rsidR="00375C9A"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單元二、自我圓舞曲</w:t>
            </w:r>
          </w:p>
          <w:p w14:paraId="08CE59C6" w14:textId="77777777" w:rsidR="00892600" w:rsidRPr="00AD6E15" w:rsidRDefault="00375C9A" w:rsidP="00375C9A">
            <w:pPr>
              <w:rPr>
                <w:rFonts w:ascii="標楷體" w:eastAsia="標楷體" w:hAnsi="標楷體" w:cs="標楷體"/>
                <w:sz w:val="26"/>
                <w:szCs w:val="26"/>
              </w:rPr>
            </w:pPr>
            <w:r w:rsidRPr="00AD6E15">
              <w:rPr>
                <w:rFonts w:ascii="標楷體" w:eastAsia="標楷體" w:hAnsi="標楷體" w:cs="標楷體" w:hint="eastAsia"/>
                <w:sz w:val="26"/>
                <w:szCs w:val="26"/>
              </w:rPr>
              <w:t>活動</w:t>
            </w:r>
            <w:r w:rsidRPr="00AD6E15">
              <w:rPr>
                <w:rFonts w:ascii="標楷體" w:eastAsia="標楷體" w:hAnsi="標楷體" w:cs="標楷體"/>
                <w:sz w:val="26"/>
                <w:szCs w:val="26"/>
              </w:rPr>
              <w:t>1</w:t>
            </w:r>
            <w:r w:rsidRPr="00AD6E15">
              <w:rPr>
                <w:rFonts w:ascii="標楷體" w:eastAsia="標楷體" w:hAnsi="標楷體" w:cs="標楷體" w:hint="eastAsia"/>
                <w:sz w:val="26"/>
                <w:szCs w:val="26"/>
              </w:rPr>
              <w:t>、我是誰？</w:t>
            </w:r>
          </w:p>
          <w:p w14:paraId="6F56BAFF"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6D50C012"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單元一、元氣新生活</w:t>
            </w:r>
          </w:p>
          <w:p w14:paraId="4DE5610F"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活動4、打造行動力</w:t>
            </w:r>
          </w:p>
          <w:p w14:paraId="73C9534A"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0D8D2BBB"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單元一、我們是好夥伴</w:t>
            </w:r>
          </w:p>
          <w:p w14:paraId="7BD3637F"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活動4、小隊默契有夠</w:t>
            </w:r>
            <w:proofErr w:type="gramStart"/>
            <w:r w:rsidRPr="00AD6E15">
              <w:rPr>
                <w:rFonts w:ascii="標楷體" w:eastAsia="標楷體" w:hAnsi="標楷體" w:cs="標楷體" w:hint="eastAsia"/>
                <w:sz w:val="26"/>
                <w:szCs w:val="26"/>
              </w:rPr>
              <w:t>讚</w:t>
            </w:r>
            <w:proofErr w:type="gramEnd"/>
            <w:r w:rsidRPr="00AD6E15">
              <w:rPr>
                <w:rFonts w:ascii="標楷體" w:eastAsia="標楷體" w:hAnsi="標楷體" w:cs="標楷體" w:hint="eastAsia"/>
                <w:sz w:val="26"/>
                <w:szCs w:val="26"/>
              </w:rPr>
              <w:t>(二)</w:t>
            </w:r>
          </w:p>
        </w:tc>
        <w:tc>
          <w:tcPr>
            <w:tcW w:w="3119" w:type="dxa"/>
            <w:tcBorders>
              <w:right w:val="single" w:sz="4" w:space="0" w:color="000000"/>
            </w:tcBorders>
            <w:vAlign w:val="center"/>
          </w:tcPr>
          <w:p w14:paraId="779CF2AC"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綜-J-A1</w:t>
            </w:r>
          </w:p>
          <w:p w14:paraId="5B16B448" w14:textId="77777777" w:rsidR="00892600"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110F1B7B"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綜-J-A2</w:t>
            </w:r>
          </w:p>
          <w:p w14:paraId="0B9DF1B0" w14:textId="77777777" w:rsidR="003C7B42" w:rsidRPr="00AD6E15" w:rsidRDefault="003C7B42" w:rsidP="003C7B42">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454DA2A9"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4E66104D"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3C8C2AD2"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綜-J-B1</w:t>
            </w:r>
          </w:p>
          <w:p w14:paraId="685393C0" w14:textId="77777777" w:rsidR="00E66D04" w:rsidRPr="00AD6E15" w:rsidRDefault="00E66D04" w:rsidP="00E66D04">
            <w:pPr>
              <w:rPr>
                <w:rFonts w:ascii="標楷體" w:eastAsia="標楷體" w:hAnsi="標楷體" w:cs="標楷體"/>
                <w:sz w:val="26"/>
                <w:szCs w:val="26"/>
              </w:rPr>
            </w:pPr>
            <w:r w:rsidRPr="00AD6E15">
              <w:rPr>
                <w:rFonts w:ascii="標楷體" w:eastAsia="標楷體" w:hAnsi="標楷體" w:cs="標楷體"/>
                <w:sz w:val="26"/>
                <w:szCs w:val="26"/>
              </w:rPr>
              <w:t>尊重、包容與欣賞他人，適切表達自己的意見與感</w:t>
            </w:r>
            <w:r w:rsidRPr="00AD6E15">
              <w:rPr>
                <w:rFonts w:ascii="標楷體" w:eastAsia="標楷體" w:hAnsi="標楷體" w:cs="標楷體"/>
                <w:sz w:val="26"/>
                <w:szCs w:val="26"/>
              </w:rPr>
              <w:lastRenderedPageBreak/>
              <w:t>受，運用同理心及合宜的溝通技巧，促進良好的人際互動。</w:t>
            </w:r>
          </w:p>
        </w:tc>
        <w:tc>
          <w:tcPr>
            <w:tcW w:w="3685" w:type="dxa"/>
            <w:tcBorders>
              <w:left w:val="single" w:sz="4" w:space="0" w:color="000000"/>
            </w:tcBorders>
            <w:vAlign w:val="center"/>
          </w:tcPr>
          <w:p w14:paraId="6958284E" w14:textId="77777777" w:rsidR="00892600" w:rsidRPr="00AD6E15" w:rsidRDefault="004D304B">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760F2654" w14:textId="77777777" w:rsidR="004D304B" w:rsidRPr="00AD6E15" w:rsidRDefault="004D304B">
            <w:pPr>
              <w:rPr>
                <w:rFonts w:ascii="標楷體" w:eastAsia="標楷體" w:hAnsi="標楷體" w:cs="標楷體"/>
                <w:sz w:val="26"/>
                <w:szCs w:val="26"/>
              </w:rPr>
            </w:pPr>
            <w:r w:rsidRPr="00AD6E15">
              <w:rPr>
                <w:rFonts w:ascii="標楷體" w:eastAsia="標楷體" w:hAnsi="標楷體" w:cs="標楷體" w:hint="eastAsia"/>
                <w:sz w:val="26"/>
                <w:szCs w:val="26"/>
              </w:rPr>
              <w:t>能認識成功典範，並進行生涯檔案製作。</w:t>
            </w:r>
          </w:p>
          <w:p w14:paraId="3E3E573B" w14:textId="77777777" w:rsidR="0014543A" w:rsidRPr="00AD6E15" w:rsidRDefault="0014543A">
            <w:pPr>
              <w:rPr>
                <w:rFonts w:ascii="標楷體" w:eastAsia="標楷體" w:hAnsi="標楷體" w:cs="標楷體"/>
                <w:sz w:val="26"/>
                <w:szCs w:val="26"/>
              </w:rPr>
            </w:pPr>
            <w:r w:rsidRPr="00AD6E15">
              <w:rPr>
                <w:rFonts w:ascii="標楷體" w:eastAsia="標楷體" w:hAnsi="標楷體" w:cs="標楷體"/>
                <w:sz w:val="26"/>
                <w:szCs w:val="26"/>
              </w:rPr>
              <w:t>家政</w:t>
            </w:r>
          </w:p>
          <w:p w14:paraId="78A54FDE" w14:textId="77777777" w:rsidR="0014543A" w:rsidRPr="00AD6E15" w:rsidRDefault="003707AF">
            <w:pPr>
              <w:rPr>
                <w:rFonts w:ascii="標楷體" w:eastAsia="標楷體" w:hAnsi="標楷體" w:cs="標楷體"/>
                <w:sz w:val="26"/>
                <w:szCs w:val="26"/>
              </w:rPr>
            </w:pPr>
            <w:r w:rsidRPr="00AD6E15">
              <w:rPr>
                <w:rFonts w:ascii="標楷體" w:eastAsia="標楷體" w:hAnsi="標楷體" w:cs="標楷體" w:hint="eastAsia"/>
                <w:sz w:val="26"/>
                <w:szCs w:val="26"/>
              </w:rPr>
              <w:t>能記錄計畫短期的實施狀況， 找出問題然後評估與調整， 並繼續實踐。</w:t>
            </w:r>
          </w:p>
          <w:p w14:paraId="78F5E4E4" w14:textId="77777777" w:rsidR="003707AF" w:rsidRPr="00AD6E15" w:rsidRDefault="00E66D04">
            <w:pPr>
              <w:rPr>
                <w:rFonts w:ascii="標楷體" w:eastAsia="標楷體" w:hAnsi="標楷體" w:cs="標楷體"/>
                <w:sz w:val="26"/>
                <w:szCs w:val="26"/>
              </w:rPr>
            </w:pPr>
            <w:r w:rsidRPr="00AD6E15">
              <w:rPr>
                <w:rFonts w:ascii="標楷體" w:eastAsia="標楷體" w:hAnsi="標楷體" w:cs="標楷體" w:hint="eastAsia"/>
                <w:sz w:val="26"/>
                <w:szCs w:val="26"/>
              </w:rPr>
              <w:t>童軍</w:t>
            </w:r>
          </w:p>
          <w:p w14:paraId="0C5AF8BD" w14:textId="77777777" w:rsidR="00E66D04" w:rsidRPr="00AD6E15" w:rsidRDefault="00EB277A">
            <w:pPr>
              <w:rPr>
                <w:rFonts w:ascii="標楷體" w:eastAsia="標楷體" w:hAnsi="標楷體" w:cs="標楷體"/>
                <w:sz w:val="26"/>
                <w:szCs w:val="26"/>
              </w:rPr>
            </w:pPr>
            <w:r w:rsidRPr="00AD6E15">
              <w:rPr>
                <w:rFonts w:ascii="標楷體" w:eastAsia="標楷體" w:hAnsi="標楷體" w:cs="標楷體" w:hint="eastAsia"/>
                <w:sz w:val="26"/>
                <w:szCs w:val="26"/>
              </w:rPr>
              <w:t>運用有效溝通與合作技巧， 展現小隊精神與默契，提升團體動力。</w:t>
            </w:r>
          </w:p>
        </w:tc>
        <w:tc>
          <w:tcPr>
            <w:tcW w:w="2126" w:type="dxa"/>
            <w:vAlign w:val="center"/>
          </w:tcPr>
          <w:p w14:paraId="19053285"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776FD335"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18068F9E"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4EC06183" w14:textId="77777777" w:rsidR="0013409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4.口語評量</w:t>
            </w:r>
          </w:p>
          <w:p w14:paraId="4569B282" w14:textId="77777777" w:rsidR="00892600" w:rsidRPr="00AD6E15" w:rsidRDefault="00134090" w:rsidP="00134090">
            <w:pPr>
              <w:rPr>
                <w:rFonts w:ascii="標楷體" w:eastAsia="標楷體" w:hAnsi="標楷體" w:cs="標楷體"/>
                <w:sz w:val="26"/>
                <w:szCs w:val="26"/>
              </w:rPr>
            </w:pPr>
            <w:r w:rsidRPr="00AD6E15">
              <w:rPr>
                <w:rFonts w:ascii="標楷體" w:eastAsia="標楷體" w:hAnsi="標楷體" w:cs="標楷體" w:hint="eastAsia"/>
                <w:sz w:val="26"/>
                <w:szCs w:val="26"/>
              </w:rPr>
              <w:t>5.實作評量</w:t>
            </w:r>
          </w:p>
        </w:tc>
        <w:tc>
          <w:tcPr>
            <w:tcW w:w="2073" w:type="dxa"/>
            <w:vAlign w:val="center"/>
          </w:tcPr>
          <w:p w14:paraId="02F20FDB"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家J7</w:t>
            </w:r>
          </w:p>
          <w:p w14:paraId="1B56E3E2"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運用家庭資源，規劃個人生活目標。</w:t>
            </w:r>
          </w:p>
          <w:p w14:paraId="6F7105BB"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家J9</w:t>
            </w:r>
          </w:p>
          <w:p w14:paraId="5DF5C35A" w14:textId="77777777" w:rsidR="00892600"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分析法規、公共政策對家庭資源與消費的影響。</w:t>
            </w:r>
          </w:p>
          <w:p w14:paraId="38544D9B"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家J8</w:t>
            </w:r>
          </w:p>
          <w:p w14:paraId="1531FB18"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探討家庭消費與財務管理策略。</w:t>
            </w:r>
          </w:p>
          <w:p w14:paraId="397A7BA5"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2AE63E10"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5DE7AC79" w14:textId="77777777" w:rsidR="0022605B" w:rsidRPr="00AD6E15" w:rsidRDefault="0022605B" w:rsidP="0022605B">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J13</w:t>
            </w:r>
          </w:p>
          <w:p w14:paraId="1BD094CC"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培養生涯規劃及執行能力。</w:t>
            </w:r>
          </w:p>
          <w:p w14:paraId="2BE90CBC"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人J4</w:t>
            </w:r>
          </w:p>
          <w:p w14:paraId="269A4BBC"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了解平等、正義的原則，並在生活中實踐。</w:t>
            </w:r>
          </w:p>
        </w:tc>
      </w:tr>
      <w:tr w:rsidR="00892600" w:rsidRPr="00AD6E15" w14:paraId="14F93F7D" w14:textId="77777777" w:rsidTr="008F6FF9">
        <w:trPr>
          <w:trHeight w:val="1969"/>
        </w:trPr>
        <w:tc>
          <w:tcPr>
            <w:tcW w:w="704" w:type="dxa"/>
            <w:vAlign w:val="center"/>
          </w:tcPr>
          <w:p w14:paraId="3A5EC40C"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七</w:t>
            </w:r>
          </w:p>
          <w:p w14:paraId="6093D1A8" w14:textId="77777777" w:rsidR="00892600" w:rsidRPr="00AD6E15" w:rsidRDefault="00B14326" w:rsidP="008F6FF9">
            <w:pPr>
              <w:spacing w:before="240" w:after="240"/>
              <w:jc w:val="center"/>
              <w:rPr>
                <w:rFonts w:ascii="標楷體" w:eastAsia="標楷體" w:hAnsi="標楷體" w:cs="標楷體"/>
                <w:color w:val="FF0000"/>
                <w:sz w:val="26"/>
                <w:szCs w:val="26"/>
              </w:rPr>
            </w:pPr>
            <w:r w:rsidRPr="00AD6E15">
              <w:rPr>
                <w:rFonts w:ascii="標楷體" w:eastAsia="標楷體" w:hAnsi="標楷體" w:cs="標楷體"/>
                <w:color w:val="FF0000"/>
                <w:sz w:val="26"/>
                <w:szCs w:val="26"/>
              </w:rPr>
              <w:t>(</w:t>
            </w:r>
            <w:sdt>
              <w:sdtPr>
                <w:rPr>
                  <w:sz w:val="26"/>
                  <w:szCs w:val="26"/>
                </w:rPr>
                <w:tag w:val="goog_rdk_0"/>
                <w:id w:val="-922254408"/>
              </w:sdtPr>
              <w:sdtEndPr/>
              <w:sdtContent>
                <w:r w:rsidRPr="00AD6E15">
                  <w:rPr>
                    <w:rFonts w:ascii="Gungsuh" w:eastAsia="Gungsuh" w:hAnsi="Gungsuh" w:cs="Gungsuh"/>
                    <w:color w:val="FF0000"/>
                    <w:sz w:val="26"/>
                    <w:szCs w:val="26"/>
                  </w:rPr>
                  <w:t>第一次段考</w:t>
                </w:r>
              </w:sdtContent>
            </w:sdt>
            <w:r w:rsidRPr="00AD6E15">
              <w:rPr>
                <w:rFonts w:ascii="標楷體" w:eastAsia="標楷體" w:hAnsi="標楷體" w:cs="標楷體"/>
                <w:color w:val="FF0000"/>
                <w:sz w:val="26"/>
                <w:szCs w:val="26"/>
              </w:rPr>
              <w:t>)</w:t>
            </w:r>
          </w:p>
        </w:tc>
        <w:tc>
          <w:tcPr>
            <w:tcW w:w="2835" w:type="dxa"/>
            <w:vAlign w:val="center"/>
          </w:tcPr>
          <w:p w14:paraId="21DEF6F2" w14:textId="77777777" w:rsidR="004C080A" w:rsidRPr="00AD6E15" w:rsidRDefault="004C080A" w:rsidP="004C080A">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01B45E63" w14:textId="77777777" w:rsidR="004C080A" w:rsidRPr="00AD6E15" w:rsidRDefault="004C080A" w:rsidP="004C080A">
            <w:pPr>
              <w:rPr>
                <w:rFonts w:ascii="標楷體" w:eastAsia="標楷體" w:hAnsi="標楷體" w:cs="標楷體"/>
                <w:sz w:val="26"/>
                <w:szCs w:val="26"/>
              </w:rPr>
            </w:pPr>
            <w:r w:rsidRPr="00AD6E15">
              <w:rPr>
                <w:rFonts w:ascii="標楷體" w:eastAsia="標楷體" w:hAnsi="標楷體" w:cs="標楷體" w:hint="eastAsia"/>
                <w:sz w:val="26"/>
                <w:szCs w:val="26"/>
              </w:rPr>
              <w:t>單元二、自我圓舞曲</w:t>
            </w:r>
          </w:p>
          <w:p w14:paraId="7F959F7A" w14:textId="77777777" w:rsidR="00892600" w:rsidRPr="00AD6E15" w:rsidRDefault="004C080A" w:rsidP="004C080A">
            <w:pPr>
              <w:rPr>
                <w:rFonts w:ascii="標楷體" w:eastAsia="標楷體" w:hAnsi="標楷體" w:cs="標楷體"/>
                <w:sz w:val="26"/>
                <w:szCs w:val="26"/>
              </w:rPr>
            </w:pPr>
            <w:r w:rsidRPr="00AD6E15">
              <w:rPr>
                <w:rFonts w:ascii="標楷體" w:eastAsia="標楷體" w:hAnsi="標楷體" w:cs="標楷體" w:hint="eastAsia"/>
                <w:sz w:val="26"/>
                <w:szCs w:val="26"/>
              </w:rPr>
              <w:t>活動</w:t>
            </w:r>
            <w:r w:rsidRPr="00AD6E15">
              <w:rPr>
                <w:rFonts w:ascii="標楷體" w:eastAsia="標楷體" w:hAnsi="標楷體" w:cs="標楷體"/>
                <w:sz w:val="26"/>
                <w:szCs w:val="26"/>
              </w:rPr>
              <w:t>1</w:t>
            </w:r>
            <w:r w:rsidRPr="00AD6E15">
              <w:rPr>
                <w:rFonts w:ascii="標楷體" w:eastAsia="標楷體" w:hAnsi="標楷體" w:cs="標楷體" w:hint="eastAsia"/>
                <w:sz w:val="26"/>
                <w:szCs w:val="26"/>
              </w:rPr>
              <w:t>、我是誰？</w:t>
            </w:r>
          </w:p>
          <w:p w14:paraId="2A140F46"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5E9AB5E3"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單元二、</w:t>
            </w:r>
            <w:proofErr w:type="gramStart"/>
            <w:r w:rsidRPr="00AD6E15">
              <w:rPr>
                <w:rFonts w:ascii="標楷體" w:eastAsia="標楷體" w:hAnsi="標楷體" w:cs="標楷體" w:hint="eastAsia"/>
                <w:sz w:val="26"/>
                <w:szCs w:val="26"/>
              </w:rPr>
              <w:t>食尚玩家</w:t>
            </w:r>
            <w:proofErr w:type="gramEnd"/>
          </w:p>
          <w:p w14:paraId="7040ADEA" w14:textId="77777777" w:rsidR="006044E3" w:rsidRPr="00AD6E15" w:rsidRDefault="006044E3" w:rsidP="006044E3">
            <w:pPr>
              <w:rPr>
                <w:rFonts w:ascii="標楷體" w:eastAsia="標楷體" w:hAnsi="標楷體" w:cs="標楷體"/>
                <w:sz w:val="26"/>
                <w:szCs w:val="26"/>
              </w:rPr>
            </w:pPr>
            <w:r w:rsidRPr="00AD6E15">
              <w:rPr>
                <w:rFonts w:ascii="標楷體" w:eastAsia="標楷體" w:hAnsi="標楷體" w:cs="標楷體" w:hint="eastAsia"/>
                <w:sz w:val="26"/>
                <w:szCs w:val="26"/>
              </w:rPr>
              <w:t>活動1、挑食任務</w:t>
            </w:r>
          </w:p>
          <w:p w14:paraId="7C5CCBC9"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0F02DFE0"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單元二、我的活力團隊</w:t>
            </w:r>
          </w:p>
          <w:p w14:paraId="7C533F9B" w14:textId="77777777" w:rsidR="003B561D" w:rsidRPr="00AD6E15" w:rsidRDefault="003B561D" w:rsidP="003B561D">
            <w:pPr>
              <w:rPr>
                <w:rFonts w:ascii="標楷體" w:eastAsia="標楷體" w:hAnsi="標楷體" w:cs="標楷體"/>
                <w:sz w:val="26"/>
                <w:szCs w:val="26"/>
              </w:rPr>
            </w:pPr>
            <w:r w:rsidRPr="00AD6E15">
              <w:rPr>
                <w:rFonts w:ascii="標楷體" w:eastAsia="標楷體" w:hAnsi="標楷體" w:cs="標楷體" w:hint="eastAsia"/>
                <w:sz w:val="26"/>
                <w:szCs w:val="26"/>
              </w:rPr>
              <w:t>活動</w:t>
            </w:r>
            <w:r w:rsidRPr="00AD6E15">
              <w:rPr>
                <w:rFonts w:ascii="標楷體" w:eastAsia="標楷體" w:hAnsi="標楷體" w:cs="標楷體"/>
                <w:sz w:val="26"/>
                <w:szCs w:val="26"/>
              </w:rPr>
              <w:t>1</w:t>
            </w:r>
            <w:r w:rsidRPr="00AD6E15">
              <w:rPr>
                <w:rFonts w:ascii="標楷體" w:eastAsia="標楷體" w:hAnsi="標楷體" w:cs="標楷體" w:hint="eastAsia"/>
                <w:sz w:val="26"/>
                <w:szCs w:val="26"/>
              </w:rPr>
              <w:t>、</w:t>
            </w:r>
            <w:proofErr w:type="gramStart"/>
            <w:r w:rsidRPr="00AD6E15">
              <w:rPr>
                <w:rFonts w:ascii="標楷體" w:eastAsia="標楷體" w:hAnsi="標楷體" w:cs="標楷體" w:hint="eastAsia"/>
                <w:sz w:val="26"/>
                <w:szCs w:val="26"/>
              </w:rPr>
              <w:t>全班動起來</w:t>
            </w:r>
            <w:proofErr w:type="gramEnd"/>
          </w:p>
        </w:tc>
        <w:tc>
          <w:tcPr>
            <w:tcW w:w="3119" w:type="dxa"/>
            <w:tcBorders>
              <w:right w:val="single" w:sz="4" w:space="0" w:color="000000"/>
            </w:tcBorders>
            <w:vAlign w:val="center"/>
          </w:tcPr>
          <w:p w14:paraId="20BC1618" w14:textId="77777777" w:rsidR="004D304B" w:rsidRPr="00AD6E15" w:rsidRDefault="004D304B" w:rsidP="004D304B">
            <w:pPr>
              <w:rPr>
                <w:rFonts w:ascii="標楷體" w:eastAsia="標楷體" w:hAnsi="標楷體" w:cs="標楷體"/>
                <w:sz w:val="26"/>
                <w:szCs w:val="26"/>
              </w:rPr>
            </w:pPr>
            <w:r w:rsidRPr="00AD6E15">
              <w:rPr>
                <w:rFonts w:ascii="標楷體" w:eastAsia="標楷體" w:hAnsi="標楷體" w:cs="標楷體"/>
                <w:sz w:val="26"/>
                <w:szCs w:val="26"/>
              </w:rPr>
              <w:t>綜-J-A1</w:t>
            </w:r>
          </w:p>
          <w:p w14:paraId="6AA86910" w14:textId="77777777" w:rsidR="003C7B42" w:rsidRPr="00AD6E15" w:rsidRDefault="004D304B" w:rsidP="003C7B42">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59D37C8D"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215E2316"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3374D21E"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23AD9B8C" w14:textId="77777777" w:rsidR="00E66D04"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vAlign w:val="center"/>
          </w:tcPr>
          <w:p w14:paraId="56350ABF" w14:textId="77777777" w:rsidR="00892600" w:rsidRPr="00AD6E15" w:rsidRDefault="004D304B">
            <w:pPr>
              <w:rPr>
                <w:rFonts w:ascii="標楷體" w:eastAsia="標楷體" w:hAnsi="標楷體" w:cs="標楷體"/>
                <w:sz w:val="26"/>
                <w:szCs w:val="26"/>
              </w:rPr>
            </w:pPr>
            <w:r w:rsidRPr="00AD6E15">
              <w:rPr>
                <w:rFonts w:ascii="標楷體" w:eastAsia="標楷體" w:hAnsi="標楷體" w:cs="標楷體"/>
                <w:sz w:val="26"/>
                <w:szCs w:val="26"/>
              </w:rPr>
              <w:t>輔導</w:t>
            </w:r>
          </w:p>
          <w:p w14:paraId="4BEA26C4" w14:textId="77777777" w:rsidR="004D304B" w:rsidRPr="00AD6E15" w:rsidRDefault="004D304B">
            <w:pPr>
              <w:rPr>
                <w:rFonts w:ascii="標楷體" w:eastAsia="標楷體" w:hAnsi="標楷體" w:cs="標楷體"/>
                <w:sz w:val="26"/>
                <w:szCs w:val="26"/>
              </w:rPr>
            </w:pPr>
            <w:r w:rsidRPr="00AD6E15">
              <w:rPr>
                <w:rFonts w:ascii="標楷體" w:eastAsia="標楷體" w:hAnsi="標楷體" w:cs="標楷體" w:hint="eastAsia"/>
                <w:sz w:val="26"/>
                <w:szCs w:val="26"/>
              </w:rPr>
              <w:t>能認識成功典範，並進行生涯檔案製作。</w:t>
            </w:r>
          </w:p>
          <w:p w14:paraId="70DDFDD3" w14:textId="77777777" w:rsidR="0014543A" w:rsidRPr="00AD6E15" w:rsidRDefault="0014543A">
            <w:pPr>
              <w:rPr>
                <w:rFonts w:ascii="標楷體" w:eastAsia="標楷體" w:hAnsi="標楷體" w:cs="標楷體"/>
                <w:sz w:val="26"/>
                <w:szCs w:val="26"/>
              </w:rPr>
            </w:pPr>
            <w:r w:rsidRPr="00AD6E15">
              <w:rPr>
                <w:rFonts w:ascii="標楷體" w:eastAsia="標楷體" w:hAnsi="標楷體" w:cs="標楷體"/>
                <w:sz w:val="26"/>
                <w:szCs w:val="26"/>
              </w:rPr>
              <w:t>家政</w:t>
            </w:r>
          </w:p>
          <w:p w14:paraId="0F5F7294" w14:textId="77777777" w:rsidR="003707AF" w:rsidRPr="00AD6E15" w:rsidRDefault="003707AF" w:rsidP="003707AF">
            <w:pPr>
              <w:rPr>
                <w:rFonts w:ascii="標楷體" w:eastAsia="標楷體" w:hAnsi="標楷體" w:cs="標楷體"/>
                <w:sz w:val="26"/>
                <w:szCs w:val="26"/>
              </w:rPr>
            </w:pPr>
            <w:r w:rsidRPr="00AD6E15">
              <w:rPr>
                <w:rFonts w:ascii="標楷體" w:eastAsia="標楷體" w:hAnsi="標楷體" w:cs="標楷體" w:hint="eastAsia"/>
                <w:sz w:val="26"/>
                <w:szCs w:val="26"/>
              </w:rPr>
              <w:t>1. 能分享自己的早餐選擇情。</w:t>
            </w:r>
          </w:p>
          <w:p w14:paraId="5BBB5308" w14:textId="77777777" w:rsidR="0014543A" w:rsidRPr="00AD6E15" w:rsidRDefault="003707AF" w:rsidP="003707AF">
            <w:pPr>
              <w:rPr>
                <w:rFonts w:ascii="標楷體" w:eastAsia="標楷體" w:hAnsi="標楷體" w:cs="標楷體"/>
                <w:sz w:val="26"/>
                <w:szCs w:val="26"/>
              </w:rPr>
            </w:pPr>
            <w:r w:rsidRPr="00AD6E15">
              <w:rPr>
                <w:rFonts w:ascii="標楷體" w:eastAsia="標楷體" w:hAnsi="標楷體" w:cs="標楷體" w:hint="eastAsia"/>
                <w:sz w:val="26"/>
                <w:szCs w:val="26"/>
              </w:rPr>
              <w:t>2. 能</w:t>
            </w:r>
            <w:proofErr w:type="gramStart"/>
            <w:r w:rsidRPr="00AD6E15">
              <w:rPr>
                <w:rFonts w:ascii="標楷體" w:eastAsia="標楷體" w:hAnsi="標楷體" w:cs="標楷體" w:hint="eastAsia"/>
                <w:sz w:val="26"/>
                <w:szCs w:val="26"/>
              </w:rPr>
              <w:t>釐</w:t>
            </w:r>
            <w:proofErr w:type="gramEnd"/>
            <w:r w:rsidRPr="00AD6E15">
              <w:rPr>
                <w:rFonts w:ascii="標楷體" w:eastAsia="標楷體" w:hAnsi="標楷體" w:cs="標楷體" w:hint="eastAsia"/>
                <w:sz w:val="26"/>
                <w:szCs w:val="26"/>
              </w:rPr>
              <w:t>清自己選擇飲食可能的原因， 覺察自己選擇食物的傾向與習慣。</w:t>
            </w:r>
          </w:p>
          <w:p w14:paraId="3C6D4DBF" w14:textId="77777777" w:rsidR="003707AF" w:rsidRPr="00AD6E15" w:rsidRDefault="00E66D04" w:rsidP="003707AF">
            <w:pPr>
              <w:rPr>
                <w:rFonts w:ascii="標楷體" w:eastAsia="標楷體" w:hAnsi="標楷體" w:cs="標楷體"/>
                <w:sz w:val="26"/>
                <w:szCs w:val="26"/>
              </w:rPr>
            </w:pPr>
            <w:r w:rsidRPr="00AD6E15">
              <w:rPr>
                <w:rFonts w:ascii="標楷體" w:eastAsia="標楷體" w:hAnsi="標楷體" w:cs="標楷體" w:hint="eastAsia"/>
                <w:sz w:val="26"/>
                <w:szCs w:val="26"/>
              </w:rPr>
              <w:t>童軍</w:t>
            </w:r>
          </w:p>
          <w:p w14:paraId="484C6B2F" w14:textId="77777777" w:rsidR="00E66D04" w:rsidRPr="00AD6E15" w:rsidRDefault="00EB277A" w:rsidP="003707AF">
            <w:pPr>
              <w:rPr>
                <w:rFonts w:ascii="標楷體" w:eastAsia="標楷體" w:hAnsi="標楷體" w:cs="標楷體"/>
                <w:sz w:val="26"/>
                <w:szCs w:val="26"/>
              </w:rPr>
            </w:pPr>
            <w:r w:rsidRPr="00AD6E15">
              <w:rPr>
                <w:rFonts w:ascii="標楷體" w:eastAsia="標楷體" w:hAnsi="標楷體" w:cs="標楷體" w:hint="eastAsia"/>
                <w:sz w:val="26"/>
                <w:szCs w:val="26"/>
              </w:rPr>
              <w:t>能表達校園生活經驗， 瞭解個人與團體的關係以及團體可能發生的問題。</w:t>
            </w:r>
            <w:proofErr w:type="gramStart"/>
            <w:r w:rsidRPr="00AD6E15">
              <w:rPr>
                <w:rFonts w:ascii="標楷體" w:eastAsia="標楷體" w:hAnsi="標楷體" w:cs="標楷體" w:hint="eastAsia"/>
                <w:sz w:val="26"/>
                <w:szCs w:val="26"/>
              </w:rPr>
              <w:t>知道手號操</w:t>
            </w:r>
            <w:proofErr w:type="gramEnd"/>
            <w:r w:rsidRPr="00AD6E15">
              <w:rPr>
                <w:rFonts w:ascii="標楷體" w:eastAsia="標楷體" w:hAnsi="標楷體" w:cs="標楷體" w:hint="eastAsia"/>
                <w:sz w:val="26"/>
                <w:szCs w:val="26"/>
              </w:rPr>
              <w:t>之用途， 並能運用在團隊活動中。</w:t>
            </w:r>
          </w:p>
        </w:tc>
        <w:tc>
          <w:tcPr>
            <w:tcW w:w="2126" w:type="dxa"/>
            <w:vAlign w:val="center"/>
          </w:tcPr>
          <w:p w14:paraId="36B8B8E6" w14:textId="77777777" w:rsidR="00FD1BA4" w:rsidRPr="00AD6E15" w:rsidRDefault="00FD1BA4" w:rsidP="00FD1BA4">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679A2CB0" w14:textId="77777777" w:rsidR="00FD1BA4" w:rsidRPr="00AD6E15" w:rsidRDefault="00FD1BA4" w:rsidP="00FD1BA4">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20B153AD" w14:textId="77777777" w:rsidR="00FD1BA4" w:rsidRPr="00AD6E15" w:rsidRDefault="00FD1BA4" w:rsidP="00FD1BA4">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4DE3D15D" w14:textId="77777777" w:rsidR="00FD1BA4" w:rsidRPr="00AD6E15" w:rsidRDefault="00FD1BA4" w:rsidP="00FD1BA4">
            <w:pPr>
              <w:rPr>
                <w:rFonts w:ascii="標楷體" w:eastAsia="標楷體" w:hAnsi="標楷體" w:cs="標楷體"/>
                <w:sz w:val="26"/>
                <w:szCs w:val="26"/>
              </w:rPr>
            </w:pPr>
            <w:r w:rsidRPr="00AD6E15">
              <w:rPr>
                <w:rFonts w:ascii="標楷體" w:eastAsia="標楷體" w:hAnsi="標楷體" w:cs="標楷體" w:hint="eastAsia"/>
                <w:sz w:val="26"/>
                <w:szCs w:val="26"/>
              </w:rPr>
              <w:t>4.口語評量</w:t>
            </w:r>
          </w:p>
          <w:p w14:paraId="37E3BB7F" w14:textId="77777777" w:rsidR="00892600" w:rsidRPr="00AD6E15" w:rsidRDefault="00FD1BA4" w:rsidP="00FD1BA4">
            <w:pPr>
              <w:rPr>
                <w:rFonts w:ascii="標楷體" w:eastAsia="標楷體" w:hAnsi="標楷體" w:cs="標楷體"/>
                <w:sz w:val="26"/>
                <w:szCs w:val="26"/>
              </w:rPr>
            </w:pPr>
            <w:r w:rsidRPr="00AD6E15">
              <w:rPr>
                <w:rFonts w:ascii="標楷體" w:eastAsia="標楷體" w:hAnsi="標楷體" w:cs="標楷體" w:hint="eastAsia"/>
                <w:sz w:val="26"/>
                <w:szCs w:val="26"/>
              </w:rPr>
              <w:t>5.實作評量</w:t>
            </w:r>
          </w:p>
        </w:tc>
        <w:tc>
          <w:tcPr>
            <w:tcW w:w="2073" w:type="dxa"/>
            <w:vAlign w:val="center"/>
          </w:tcPr>
          <w:p w14:paraId="369CC164"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家J7</w:t>
            </w:r>
          </w:p>
          <w:p w14:paraId="36B3F365"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運用家庭資源，規劃個人生活目標。</w:t>
            </w:r>
          </w:p>
          <w:p w14:paraId="308D29E8" w14:textId="77777777" w:rsidR="00350B8F" w:rsidRPr="00AD6E15" w:rsidRDefault="00350B8F" w:rsidP="00350B8F">
            <w:pPr>
              <w:rPr>
                <w:rFonts w:ascii="標楷體" w:eastAsia="標楷體" w:hAnsi="標楷體" w:cs="標楷體"/>
                <w:sz w:val="26"/>
                <w:szCs w:val="26"/>
              </w:rPr>
            </w:pPr>
            <w:r w:rsidRPr="00AD6E15">
              <w:rPr>
                <w:rFonts w:ascii="標楷體" w:eastAsia="標楷體" w:hAnsi="標楷體" w:cs="標楷體" w:hint="eastAsia"/>
                <w:sz w:val="26"/>
                <w:szCs w:val="26"/>
              </w:rPr>
              <w:t>家J9</w:t>
            </w:r>
          </w:p>
          <w:p w14:paraId="328D764F" w14:textId="77777777" w:rsidR="0022605B" w:rsidRPr="00AD6E15" w:rsidRDefault="00350B8F" w:rsidP="0022605B">
            <w:pPr>
              <w:rPr>
                <w:rFonts w:ascii="標楷體" w:eastAsia="標楷體" w:hAnsi="標楷體" w:cs="標楷體"/>
                <w:sz w:val="26"/>
                <w:szCs w:val="26"/>
              </w:rPr>
            </w:pPr>
            <w:r w:rsidRPr="00AD6E15">
              <w:rPr>
                <w:rFonts w:ascii="標楷體" w:eastAsia="標楷體" w:hAnsi="標楷體" w:cs="標楷體" w:hint="eastAsia"/>
                <w:sz w:val="26"/>
                <w:szCs w:val="26"/>
              </w:rPr>
              <w:t>分析法規、公共政策對家庭資源與消費的影響。</w:t>
            </w:r>
          </w:p>
          <w:p w14:paraId="7800840C" w14:textId="77777777" w:rsidR="003938EC" w:rsidRPr="00AD6E15" w:rsidRDefault="003938EC" w:rsidP="003938EC">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46D6A7E9"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33F470AF" w14:textId="77777777" w:rsidR="003938EC" w:rsidRPr="00AD6E15" w:rsidRDefault="003938EC" w:rsidP="003938EC">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4393B7A6"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tc>
      </w:tr>
      <w:tr w:rsidR="00892600" w:rsidRPr="00AD6E15" w14:paraId="362DA1EC" w14:textId="77777777" w:rsidTr="008F6FF9">
        <w:trPr>
          <w:trHeight w:val="1812"/>
        </w:trPr>
        <w:tc>
          <w:tcPr>
            <w:tcW w:w="704" w:type="dxa"/>
            <w:vAlign w:val="center"/>
          </w:tcPr>
          <w:p w14:paraId="39054C44" w14:textId="77777777" w:rsidR="00892600" w:rsidRPr="00AD6E15" w:rsidRDefault="00B14326">
            <w:pPr>
              <w:jc w:val="center"/>
              <w:rPr>
                <w:rFonts w:ascii="標楷體" w:eastAsia="標楷體" w:hAnsi="標楷體" w:cs="標楷體"/>
                <w:sz w:val="26"/>
                <w:szCs w:val="26"/>
              </w:rPr>
            </w:pPr>
            <w:r w:rsidRPr="00AD6E15">
              <w:rPr>
                <w:rFonts w:ascii="標楷體" w:eastAsia="標楷體" w:hAnsi="標楷體" w:cs="標楷體"/>
                <w:sz w:val="26"/>
                <w:szCs w:val="26"/>
              </w:rPr>
              <w:t>八</w:t>
            </w:r>
          </w:p>
        </w:tc>
        <w:tc>
          <w:tcPr>
            <w:tcW w:w="2835" w:type="dxa"/>
            <w:vAlign w:val="center"/>
          </w:tcPr>
          <w:p w14:paraId="1B4BACD7" w14:textId="77777777" w:rsidR="008F6FF9" w:rsidRPr="00AD6E15" w:rsidRDefault="008F6FF9" w:rsidP="008F6FF9">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4132694E" w14:textId="77777777" w:rsidR="008F6FF9" w:rsidRPr="00AD6E15" w:rsidRDefault="008F6FF9" w:rsidP="008F6FF9">
            <w:pPr>
              <w:rPr>
                <w:rFonts w:ascii="標楷體" w:eastAsia="標楷體" w:hAnsi="標楷體" w:cs="標楷體"/>
                <w:sz w:val="26"/>
                <w:szCs w:val="26"/>
              </w:rPr>
            </w:pPr>
            <w:r w:rsidRPr="00AD6E15">
              <w:rPr>
                <w:rFonts w:ascii="標楷體" w:eastAsia="標楷體" w:hAnsi="標楷體" w:cs="標楷體" w:hint="eastAsia"/>
                <w:sz w:val="26"/>
                <w:szCs w:val="26"/>
              </w:rPr>
              <w:t>單元二、自我圓舞曲</w:t>
            </w:r>
          </w:p>
          <w:p w14:paraId="45FEADD4" w14:textId="77777777" w:rsidR="00892600" w:rsidRPr="00AD6E15" w:rsidRDefault="008F6FF9" w:rsidP="008F6FF9">
            <w:pPr>
              <w:rPr>
                <w:rFonts w:ascii="標楷體" w:eastAsia="標楷體" w:hAnsi="標楷體" w:cs="標楷體"/>
                <w:sz w:val="26"/>
                <w:szCs w:val="26"/>
              </w:rPr>
            </w:pPr>
            <w:r w:rsidRPr="00AD6E15">
              <w:rPr>
                <w:rFonts w:ascii="標楷體" w:eastAsia="標楷體" w:hAnsi="標楷體" w:cs="標楷體" w:hint="eastAsia"/>
                <w:sz w:val="26"/>
                <w:szCs w:val="26"/>
              </w:rPr>
              <w:t>活動2、我的特質(</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565F6559"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24BFDE2D"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單元二、</w:t>
            </w:r>
            <w:proofErr w:type="gramStart"/>
            <w:r w:rsidRPr="00AD6E15">
              <w:rPr>
                <w:rFonts w:ascii="標楷體" w:eastAsia="標楷體" w:hAnsi="標楷體" w:cs="標楷體" w:hint="eastAsia"/>
                <w:sz w:val="26"/>
                <w:szCs w:val="26"/>
              </w:rPr>
              <w:t>食尚玩家</w:t>
            </w:r>
            <w:proofErr w:type="gramEnd"/>
          </w:p>
          <w:p w14:paraId="6FBB2BD4"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活動1、挑食任務</w:t>
            </w:r>
          </w:p>
          <w:p w14:paraId="7A8D48CA"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192E796D"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單元二、我的活力團隊</w:t>
            </w:r>
          </w:p>
          <w:p w14:paraId="26F510CF"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活動</w:t>
            </w:r>
            <w:r w:rsidRPr="00AD6E15">
              <w:rPr>
                <w:rFonts w:ascii="標楷體" w:eastAsia="標楷體" w:hAnsi="標楷體" w:cs="標楷體"/>
                <w:sz w:val="26"/>
                <w:szCs w:val="26"/>
              </w:rPr>
              <w:t>1</w:t>
            </w:r>
            <w:r w:rsidRPr="00AD6E15">
              <w:rPr>
                <w:rFonts w:ascii="標楷體" w:eastAsia="標楷體" w:hAnsi="標楷體" w:cs="標楷體" w:hint="eastAsia"/>
                <w:sz w:val="26"/>
                <w:szCs w:val="26"/>
              </w:rPr>
              <w:t>、</w:t>
            </w:r>
            <w:proofErr w:type="gramStart"/>
            <w:r w:rsidRPr="00AD6E15">
              <w:rPr>
                <w:rFonts w:ascii="標楷體" w:eastAsia="標楷體" w:hAnsi="標楷體" w:cs="標楷體" w:hint="eastAsia"/>
                <w:sz w:val="26"/>
                <w:szCs w:val="26"/>
              </w:rPr>
              <w:t>全班動起來</w:t>
            </w:r>
            <w:proofErr w:type="gramEnd"/>
          </w:p>
        </w:tc>
        <w:tc>
          <w:tcPr>
            <w:tcW w:w="3119" w:type="dxa"/>
            <w:tcBorders>
              <w:right w:val="single" w:sz="4" w:space="0" w:color="000000"/>
            </w:tcBorders>
            <w:vAlign w:val="center"/>
          </w:tcPr>
          <w:p w14:paraId="2292903F"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綜-J-A1</w:t>
            </w:r>
          </w:p>
          <w:p w14:paraId="6BB47975" w14:textId="77777777" w:rsidR="003C7B42" w:rsidRPr="00AD6E15" w:rsidRDefault="00D508D9" w:rsidP="003C7B42">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05A45CAB"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0D83B39D"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lastRenderedPageBreak/>
              <w:t>善用科技、資訊與媒體等資源，並能分析及判斷其適切性，進而有效執行生活中重要事務。</w:t>
            </w:r>
          </w:p>
          <w:p w14:paraId="108E36F3"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3ADEC27F"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vAlign w:val="center"/>
          </w:tcPr>
          <w:p w14:paraId="0ED86126" w14:textId="77777777" w:rsidR="00892600" w:rsidRPr="00AD6E15" w:rsidRDefault="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1E13AE92" w14:textId="77777777" w:rsidR="00D508D9" w:rsidRPr="00AD6E15" w:rsidRDefault="00D508D9">
            <w:pPr>
              <w:rPr>
                <w:rFonts w:ascii="標楷體" w:eastAsia="標楷體" w:hAnsi="標楷體" w:cs="標楷體"/>
                <w:sz w:val="26"/>
                <w:szCs w:val="26"/>
              </w:rPr>
            </w:pPr>
            <w:r w:rsidRPr="00AD6E15">
              <w:rPr>
                <w:rFonts w:ascii="標楷體" w:eastAsia="標楷體" w:hAnsi="標楷體" w:cs="標楷體" w:hint="eastAsia"/>
                <w:sz w:val="26"/>
                <w:szCs w:val="26"/>
              </w:rPr>
              <w:t>能蒐集相關成功人士的資訊， 並整理個人學習與成長紀錄， 做成生涯檔案。</w:t>
            </w:r>
          </w:p>
          <w:p w14:paraId="741CE09E" w14:textId="77777777" w:rsidR="0014543A" w:rsidRPr="00AD6E15" w:rsidRDefault="0014543A">
            <w:pPr>
              <w:rPr>
                <w:rFonts w:ascii="標楷體" w:eastAsia="標楷體" w:hAnsi="標楷體" w:cs="標楷體"/>
                <w:sz w:val="26"/>
                <w:szCs w:val="26"/>
              </w:rPr>
            </w:pPr>
            <w:r w:rsidRPr="00AD6E15">
              <w:rPr>
                <w:rFonts w:ascii="標楷體" w:eastAsia="標楷體" w:hAnsi="標楷體" w:cs="標楷體"/>
                <w:sz w:val="26"/>
                <w:szCs w:val="26"/>
              </w:rPr>
              <w:t>家政</w:t>
            </w:r>
          </w:p>
          <w:p w14:paraId="12E1F57A" w14:textId="77777777" w:rsidR="003707AF" w:rsidRPr="00AD6E15" w:rsidRDefault="003707AF" w:rsidP="003707AF">
            <w:pPr>
              <w:rPr>
                <w:rFonts w:ascii="標楷體" w:eastAsia="標楷體" w:hAnsi="標楷體" w:cs="標楷體"/>
                <w:sz w:val="26"/>
                <w:szCs w:val="26"/>
              </w:rPr>
            </w:pPr>
            <w:r w:rsidRPr="00AD6E15">
              <w:rPr>
                <w:rFonts w:ascii="標楷體" w:eastAsia="標楷體" w:hAnsi="標楷體" w:cs="標楷體" w:hint="eastAsia"/>
                <w:sz w:val="26"/>
                <w:szCs w:val="26"/>
              </w:rPr>
              <w:t>1. 能分享自己的早餐選擇情。</w:t>
            </w:r>
          </w:p>
          <w:p w14:paraId="01930857" w14:textId="77777777" w:rsidR="003707AF" w:rsidRPr="00AD6E15" w:rsidRDefault="003707AF" w:rsidP="003707AF">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2. 能</w:t>
            </w:r>
            <w:proofErr w:type="gramStart"/>
            <w:r w:rsidRPr="00AD6E15">
              <w:rPr>
                <w:rFonts w:ascii="標楷體" w:eastAsia="標楷體" w:hAnsi="標楷體" w:cs="標楷體" w:hint="eastAsia"/>
                <w:sz w:val="26"/>
                <w:szCs w:val="26"/>
              </w:rPr>
              <w:t>釐</w:t>
            </w:r>
            <w:proofErr w:type="gramEnd"/>
            <w:r w:rsidRPr="00AD6E15">
              <w:rPr>
                <w:rFonts w:ascii="標楷體" w:eastAsia="標楷體" w:hAnsi="標楷體" w:cs="標楷體" w:hint="eastAsia"/>
                <w:sz w:val="26"/>
                <w:szCs w:val="26"/>
              </w:rPr>
              <w:t>清自己選擇飲食可能的原因， 覺察自己選擇食物的傾向與習慣。</w:t>
            </w:r>
          </w:p>
          <w:p w14:paraId="00B39BDF" w14:textId="77777777" w:rsidR="0014543A" w:rsidRPr="00AD6E15" w:rsidRDefault="00E66D04">
            <w:pPr>
              <w:rPr>
                <w:rFonts w:ascii="標楷體" w:eastAsia="標楷體" w:hAnsi="標楷體" w:cs="標楷體"/>
                <w:sz w:val="26"/>
                <w:szCs w:val="26"/>
              </w:rPr>
            </w:pPr>
            <w:r w:rsidRPr="00AD6E15">
              <w:rPr>
                <w:rFonts w:ascii="標楷體" w:eastAsia="標楷體" w:hAnsi="標楷體" w:cs="標楷體" w:hint="eastAsia"/>
                <w:sz w:val="26"/>
                <w:szCs w:val="26"/>
              </w:rPr>
              <w:t>童軍</w:t>
            </w:r>
          </w:p>
          <w:p w14:paraId="056F5837" w14:textId="77777777" w:rsidR="00E66D04" w:rsidRPr="00AD6E15" w:rsidRDefault="00092D2E">
            <w:pPr>
              <w:rPr>
                <w:rFonts w:ascii="標楷體" w:eastAsia="標楷體" w:hAnsi="標楷體" w:cs="標楷體"/>
                <w:sz w:val="26"/>
                <w:szCs w:val="26"/>
              </w:rPr>
            </w:pPr>
            <w:r w:rsidRPr="00AD6E15">
              <w:rPr>
                <w:rFonts w:ascii="標楷體" w:eastAsia="標楷體" w:hAnsi="標楷體" w:cs="標楷體" w:hint="eastAsia"/>
                <w:sz w:val="26"/>
                <w:szCs w:val="26"/>
              </w:rPr>
              <w:t>能表達校園生活經驗， 瞭解個人與團體的關係以及團體可能發生的問題。</w:t>
            </w:r>
            <w:proofErr w:type="gramStart"/>
            <w:r w:rsidRPr="00AD6E15">
              <w:rPr>
                <w:rFonts w:ascii="標楷體" w:eastAsia="標楷體" w:hAnsi="標楷體" w:cs="標楷體" w:hint="eastAsia"/>
                <w:sz w:val="26"/>
                <w:szCs w:val="26"/>
              </w:rPr>
              <w:t>知道手號操</w:t>
            </w:r>
            <w:proofErr w:type="gramEnd"/>
            <w:r w:rsidRPr="00AD6E15">
              <w:rPr>
                <w:rFonts w:ascii="標楷體" w:eastAsia="標楷體" w:hAnsi="標楷體" w:cs="標楷體" w:hint="eastAsia"/>
                <w:sz w:val="26"/>
                <w:szCs w:val="26"/>
              </w:rPr>
              <w:t>之用途， 並能運用在團隊活動中。</w:t>
            </w:r>
          </w:p>
        </w:tc>
        <w:tc>
          <w:tcPr>
            <w:tcW w:w="2126" w:type="dxa"/>
            <w:vAlign w:val="center"/>
          </w:tcPr>
          <w:p w14:paraId="1B97D650"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1.觀察學生</w:t>
            </w:r>
          </w:p>
          <w:p w14:paraId="2B05793A"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0C086F5B"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3AA49BE6"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4.口語評量</w:t>
            </w:r>
          </w:p>
          <w:p w14:paraId="57FD95FA" w14:textId="77777777" w:rsidR="00892600"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5.實作評量</w:t>
            </w:r>
          </w:p>
        </w:tc>
        <w:tc>
          <w:tcPr>
            <w:tcW w:w="2073" w:type="dxa"/>
            <w:vAlign w:val="center"/>
          </w:tcPr>
          <w:p w14:paraId="366F8657"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6F818E5F" w14:textId="77777777" w:rsidR="00B14326" w:rsidRPr="00AD6E15" w:rsidRDefault="00B14326" w:rsidP="00B14326">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583FB963"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1FB7F3F1" w14:textId="77777777" w:rsidR="00892600" w:rsidRPr="00AD6E15" w:rsidRDefault="00B14326" w:rsidP="00B14326">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6F162A62"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家J7</w:t>
            </w:r>
          </w:p>
          <w:p w14:paraId="4064D688"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運用家庭資源，規劃個人生活目標。</w:t>
            </w:r>
          </w:p>
          <w:p w14:paraId="7786ECA7" w14:textId="77777777" w:rsidR="003938EC" w:rsidRPr="00AD6E15" w:rsidRDefault="003938EC" w:rsidP="003938EC">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0E31CD4A"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279D44DC" w14:textId="77777777" w:rsidR="003938EC" w:rsidRPr="00AD6E15" w:rsidRDefault="003938EC" w:rsidP="003938EC">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57676F82"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tc>
      </w:tr>
      <w:tr w:rsidR="00D508D9" w:rsidRPr="00AD6E15" w14:paraId="42368C5A" w14:textId="77777777" w:rsidTr="00B14326">
        <w:trPr>
          <w:trHeight w:val="1540"/>
        </w:trPr>
        <w:tc>
          <w:tcPr>
            <w:tcW w:w="704" w:type="dxa"/>
            <w:vAlign w:val="center"/>
          </w:tcPr>
          <w:p w14:paraId="0FA9B075"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九</w:t>
            </w:r>
          </w:p>
        </w:tc>
        <w:tc>
          <w:tcPr>
            <w:tcW w:w="2835" w:type="dxa"/>
            <w:vAlign w:val="center"/>
          </w:tcPr>
          <w:p w14:paraId="7BE3242F"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53F01B4E"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單元二、自我圓舞曲</w:t>
            </w:r>
          </w:p>
          <w:p w14:paraId="3D545F78"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活動2、我的特質(</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68DF5A27"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5B928905"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單元二、</w:t>
            </w:r>
            <w:proofErr w:type="gramStart"/>
            <w:r w:rsidRPr="00AD6E15">
              <w:rPr>
                <w:rFonts w:ascii="標楷體" w:eastAsia="標楷體" w:hAnsi="標楷體" w:cs="標楷體" w:hint="eastAsia"/>
                <w:sz w:val="26"/>
                <w:szCs w:val="26"/>
              </w:rPr>
              <w:t>食尚玩家</w:t>
            </w:r>
            <w:proofErr w:type="gramEnd"/>
          </w:p>
          <w:p w14:paraId="1F9F7284"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活動2、</w:t>
            </w:r>
            <w:proofErr w:type="gramStart"/>
            <w:r w:rsidRPr="00AD6E15">
              <w:rPr>
                <w:rFonts w:ascii="標楷體" w:eastAsia="標楷體" w:hAnsi="標楷體" w:cs="標楷體" w:hint="eastAsia"/>
                <w:sz w:val="26"/>
                <w:szCs w:val="26"/>
              </w:rPr>
              <w:t>食事偵查</w:t>
            </w:r>
            <w:proofErr w:type="gramEnd"/>
            <w:r w:rsidRPr="00AD6E15">
              <w:rPr>
                <w:rFonts w:ascii="標楷體" w:eastAsia="標楷體" w:hAnsi="標楷體" w:cs="標楷體" w:hint="eastAsia"/>
                <w:sz w:val="26"/>
                <w:szCs w:val="26"/>
              </w:rPr>
              <w:t>線(</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42F8E26F"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611383CE"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單元二、我的活力團隊</w:t>
            </w:r>
          </w:p>
          <w:p w14:paraId="44B45A9D"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活動2、心心相印(</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tc>
        <w:tc>
          <w:tcPr>
            <w:tcW w:w="3119" w:type="dxa"/>
            <w:tcBorders>
              <w:right w:val="single" w:sz="4" w:space="0" w:color="000000"/>
            </w:tcBorders>
            <w:vAlign w:val="center"/>
          </w:tcPr>
          <w:p w14:paraId="56051EA3"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綜-J-A1</w:t>
            </w:r>
          </w:p>
          <w:p w14:paraId="1D7538BF" w14:textId="77777777" w:rsidR="003C7B42" w:rsidRPr="00AD6E15" w:rsidRDefault="00D508D9" w:rsidP="003C7B42">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350EAF95"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0F72C9D0"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41B4EC81"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54E1F6B1"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lastRenderedPageBreak/>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7BC1B85E"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51CAE6B5" w14:textId="77777777" w:rsidR="00D508D9" w:rsidRPr="00AD6E15" w:rsidRDefault="00D508D9" w:rsidP="00D508D9">
            <w:pPr>
              <w:rPr>
                <w:rFonts w:ascii="標楷體" w:eastAsia="標楷體" w:hAnsi="標楷體"/>
                <w:sz w:val="26"/>
                <w:szCs w:val="26"/>
              </w:rPr>
            </w:pPr>
            <w:r w:rsidRPr="00AD6E15">
              <w:rPr>
                <w:rFonts w:ascii="標楷體" w:eastAsia="標楷體" w:hAnsi="標楷體" w:hint="eastAsia"/>
                <w:sz w:val="26"/>
                <w:szCs w:val="26"/>
              </w:rPr>
              <w:t>能蒐集相關成功人士的資訊， 並整理個人學習與成長紀錄， 做成生涯檔案。</w:t>
            </w:r>
          </w:p>
          <w:p w14:paraId="700191A1"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073CD291" w14:textId="77777777" w:rsidR="003707AF"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1. 能澄清飲食選擇對身體健康可能造成的不良影響， 並找出日常生活中的改善方法。</w:t>
            </w:r>
          </w:p>
          <w:p w14:paraId="4366A891" w14:textId="77777777" w:rsidR="0014543A"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2. 能探索檢核與分析自己的飲食行為合宜性，承諾改善， 並實際練習執行。</w:t>
            </w:r>
          </w:p>
          <w:p w14:paraId="545D9CBD" w14:textId="77777777" w:rsidR="003707AF" w:rsidRPr="00AD6E15" w:rsidRDefault="00E66D04" w:rsidP="003707AF">
            <w:pPr>
              <w:rPr>
                <w:rFonts w:ascii="標楷體" w:eastAsia="標楷體" w:hAnsi="標楷體"/>
                <w:sz w:val="26"/>
                <w:szCs w:val="26"/>
              </w:rPr>
            </w:pPr>
            <w:r w:rsidRPr="00AD6E15">
              <w:rPr>
                <w:rFonts w:ascii="標楷體" w:eastAsia="標楷體" w:hAnsi="標楷體" w:hint="eastAsia"/>
                <w:sz w:val="26"/>
                <w:szCs w:val="26"/>
              </w:rPr>
              <w:t>童軍</w:t>
            </w:r>
          </w:p>
          <w:p w14:paraId="2652E53D" w14:textId="77777777" w:rsidR="00E66D04" w:rsidRPr="00AD6E15" w:rsidRDefault="00092D2E" w:rsidP="003707AF">
            <w:pPr>
              <w:rPr>
                <w:rFonts w:ascii="標楷體" w:eastAsia="標楷體" w:hAnsi="標楷體"/>
                <w:sz w:val="26"/>
                <w:szCs w:val="26"/>
              </w:rPr>
            </w:pPr>
            <w:r w:rsidRPr="00AD6E15">
              <w:rPr>
                <w:rFonts w:ascii="標楷體" w:eastAsia="標楷體" w:hAnsi="標楷體" w:hint="eastAsia"/>
                <w:sz w:val="26"/>
                <w:szCs w:val="26"/>
              </w:rPr>
              <w:t>能運用諾</w:t>
            </w:r>
            <w:proofErr w:type="gramStart"/>
            <w:r w:rsidRPr="00AD6E15">
              <w:rPr>
                <w:rFonts w:ascii="標楷體" w:eastAsia="標楷體" w:hAnsi="標楷體" w:hint="eastAsia"/>
                <w:sz w:val="26"/>
                <w:szCs w:val="26"/>
              </w:rPr>
              <w:t>規</w:t>
            </w:r>
            <w:proofErr w:type="gramEnd"/>
            <w:r w:rsidRPr="00AD6E15">
              <w:rPr>
                <w:rFonts w:ascii="標楷體" w:eastAsia="標楷體" w:hAnsi="標楷體" w:hint="eastAsia"/>
                <w:sz w:val="26"/>
                <w:szCs w:val="26"/>
              </w:rPr>
              <w:t>銘之精神， 瞭解個人在團體中的角色，嘗試提出改善團隊活動的方法。</w:t>
            </w:r>
          </w:p>
        </w:tc>
        <w:tc>
          <w:tcPr>
            <w:tcW w:w="2126" w:type="dxa"/>
            <w:vAlign w:val="center"/>
          </w:tcPr>
          <w:p w14:paraId="5531222F"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58F95AC9"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711CB891"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75E193ED"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4.實作評量</w:t>
            </w:r>
          </w:p>
          <w:p w14:paraId="69F4D1AC"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5.學習紀錄</w:t>
            </w:r>
          </w:p>
        </w:tc>
        <w:tc>
          <w:tcPr>
            <w:tcW w:w="2073" w:type="dxa"/>
            <w:vAlign w:val="center"/>
          </w:tcPr>
          <w:p w14:paraId="701CA6F2"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163D8E99" w14:textId="77777777" w:rsidR="00B14326" w:rsidRPr="00AD6E15" w:rsidRDefault="00B14326" w:rsidP="00B14326">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529440A6"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1C80FB92" w14:textId="77777777" w:rsidR="00D508D9" w:rsidRPr="00AD6E15" w:rsidRDefault="00B14326" w:rsidP="00B14326">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1B3FCCA9"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家J7</w:t>
            </w:r>
          </w:p>
          <w:p w14:paraId="799B20D8" w14:textId="77777777" w:rsidR="0022605B" w:rsidRPr="00AD6E15" w:rsidRDefault="0022605B" w:rsidP="0022605B">
            <w:pPr>
              <w:rPr>
                <w:rFonts w:ascii="標楷體" w:eastAsia="標楷體" w:hAnsi="標楷體" w:cs="標楷體"/>
                <w:sz w:val="26"/>
                <w:szCs w:val="26"/>
              </w:rPr>
            </w:pPr>
            <w:r w:rsidRPr="00AD6E15">
              <w:rPr>
                <w:rFonts w:ascii="標楷體" w:eastAsia="標楷體" w:hAnsi="標楷體" w:cs="標楷體" w:hint="eastAsia"/>
                <w:sz w:val="26"/>
                <w:szCs w:val="26"/>
              </w:rPr>
              <w:t>運用家庭資源，規劃個人生活目標。</w:t>
            </w:r>
          </w:p>
          <w:p w14:paraId="4F47FA2D"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人J3</w:t>
            </w:r>
          </w:p>
          <w:p w14:paraId="175565FE"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探索各種利益可能發生的衝突，並瞭解如何運用民主審議方式及正當的程序，已</w:t>
            </w:r>
            <w:r w:rsidRPr="00AD6E15">
              <w:rPr>
                <w:rFonts w:ascii="標楷體" w:eastAsia="標楷體" w:hAnsi="標楷體" w:cs="標楷體" w:hint="eastAsia"/>
                <w:sz w:val="26"/>
                <w:szCs w:val="26"/>
              </w:rPr>
              <w:lastRenderedPageBreak/>
              <w:t>形成公共規則，落實平等自由之保障。</w:t>
            </w:r>
          </w:p>
        </w:tc>
      </w:tr>
      <w:tr w:rsidR="00D508D9" w:rsidRPr="00AD6E15" w14:paraId="4C0DF1CA" w14:textId="77777777" w:rsidTr="00B14326">
        <w:trPr>
          <w:trHeight w:val="1402"/>
        </w:trPr>
        <w:tc>
          <w:tcPr>
            <w:tcW w:w="704" w:type="dxa"/>
            <w:vAlign w:val="center"/>
          </w:tcPr>
          <w:p w14:paraId="41B332AF"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十</w:t>
            </w:r>
          </w:p>
        </w:tc>
        <w:tc>
          <w:tcPr>
            <w:tcW w:w="2835" w:type="dxa"/>
            <w:vAlign w:val="center"/>
          </w:tcPr>
          <w:p w14:paraId="12AC4330"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759A3338"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單元二、自我圓舞曲</w:t>
            </w:r>
          </w:p>
          <w:p w14:paraId="37ABE0AF"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活動3、我的成功心像</w:t>
            </w:r>
          </w:p>
          <w:p w14:paraId="57D75E6F"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7C4E9F63"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單元二、</w:t>
            </w:r>
            <w:proofErr w:type="gramStart"/>
            <w:r w:rsidRPr="00AD6E15">
              <w:rPr>
                <w:rFonts w:ascii="標楷體" w:eastAsia="標楷體" w:hAnsi="標楷體" w:cs="標楷體" w:hint="eastAsia"/>
                <w:sz w:val="26"/>
                <w:szCs w:val="26"/>
              </w:rPr>
              <w:t>食尚玩家</w:t>
            </w:r>
            <w:proofErr w:type="gramEnd"/>
          </w:p>
          <w:p w14:paraId="6F459BB6"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活動2、</w:t>
            </w:r>
            <w:proofErr w:type="gramStart"/>
            <w:r w:rsidRPr="00AD6E15">
              <w:rPr>
                <w:rFonts w:ascii="標楷體" w:eastAsia="標楷體" w:hAnsi="標楷體" w:cs="標楷體" w:hint="eastAsia"/>
                <w:sz w:val="26"/>
                <w:szCs w:val="26"/>
              </w:rPr>
              <w:t>食事偵查</w:t>
            </w:r>
            <w:proofErr w:type="gramEnd"/>
            <w:r w:rsidRPr="00AD6E15">
              <w:rPr>
                <w:rFonts w:ascii="標楷體" w:eastAsia="標楷體" w:hAnsi="標楷體" w:cs="標楷體" w:hint="eastAsia"/>
                <w:sz w:val="26"/>
                <w:szCs w:val="26"/>
              </w:rPr>
              <w:t>線(二)</w:t>
            </w:r>
          </w:p>
          <w:p w14:paraId="5C7393F8"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59007EDD"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單元二、我的活力團隊</w:t>
            </w:r>
          </w:p>
          <w:p w14:paraId="030FC219"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活動2、心心相印(二)</w:t>
            </w:r>
          </w:p>
        </w:tc>
        <w:tc>
          <w:tcPr>
            <w:tcW w:w="3119" w:type="dxa"/>
            <w:tcBorders>
              <w:right w:val="single" w:sz="4" w:space="0" w:color="000000"/>
            </w:tcBorders>
            <w:vAlign w:val="center"/>
          </w:tcPr>
          <w:p w14:paraId="0E95FC72"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綜-J-A1</w:t>
            </w:r>
          </w:p>
          <w:p w14:paraId="2B026035" w14:textId="77777777" w:rsidR="003C7B42" w:rsidRPr="00AD6E15" w:rsidRDefault="00D508D9" w:rsidP="003C7B42">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1531A3FA"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2C6C75AE"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57EB4F1A"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79468FCE"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2307B93D"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輔導</w:t>
            </w:r>
          </w:p>
          <w:p w14:paraId="7A5A261C" w14:textId="77777777" w:rsidR="00D508D9" w:rsidRPr="00AD6E15" w:rsidRDefault="00D508D9" w:rsidP="00D508D9">
            <w:pPr>
              <w:rPr>
                <w:rFonts w:ascii="標楷體" w:eastAsia="標楷體" w:hAnsi="標楷體"/>
                <w:sz w:val="26"/>
                <w:szCs w:val="26"/>
              </w:rPr>
            </w:pPr>
            <w:r w:rsidRPr="00AD6E15">
              <w:rPr>
                <w:rFonts w:ascii="標楷體" w:eastAsia="標楷體" w:hAnsi="標楷體" w:hint="eastAsia"/>
                <w:sz w:val="26"/>
                <w:szCs w:val="26"/>
              </w:rPr>
              <w:t>能蒐集相關成功人士的資訊， 並整理個人學習與成長紀錄， 做成生涯檔案。</w:t>
            </w:r>
          </w:p>
          <w:p w14:paraId="6F74EEEA"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73FE72D4" w14:textId="77777777" w:rsidR="003707AF"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1. 能澄清飲食選擇對身體健康可能造成的不良影響， 並找出日常生活中的改善方法。</w:t>
            </w:r>
          </w:p>
          <w:p w14:paraId="0388178B" w14:textId="77777777" w:rsidR="0014543A"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2. 能探索檢核與分析自己的飲食行為合宜性，承諾改善， 並實際練習執行。</w:t>
            </w:r>
          </w:p>
          <w:p w14:paraId="16FBF1F6" w14:textId="77777777" w:rsidR="003707AF" w:rsidRPr="00AD6E15" w:rsidRDefault="00E66D04" w:rsidP="003707AF">
            <w:pPr>
              <w:rPr>
                <w:rFonts w:ascii="標楷體" w:eastAsia="標楷體" w:hAnsi="標楷體"/>
                <w:sz w:val="26"/>
                <w:szCs w:val="26"/>
              </w:rPr>
            </w:pPr>
            <w:r w:rsidRPr="00AD6E15">
              <w:rPr>
                <w:rFonts w:ascii="標楷體" w:eastAsia="標楷體" w:hAnsi="標楷體" w:hint="eastAsia"/>
                <w:sz w:val="26"/>
                <w:szCs w:val="26"/>
              </w:rPr>
              <w:t>童軍</w:t>
            </w:r>
          </w:p>
          <w:p w14:paraId="5A7E2243" w14:textId="77777777" w:rsidR="00E66D04" w:rsidRPr="00AD6E15" w:rsidRDefault="00092D2E" w:rsidP="003707AF">
            <w:pPr>
              <w:rPr>
                <w:rFonts w:ascii="標楷體" w:eastAsia="標楷體" w:hAnsi="標楷體"/>
                <w:sz w:val="26"/>
                <w:szCs w:val="26"/>
              </w:rPr>
            </w:pPr>
            <w:r w:rsidRPr="00AD6E15">
              <w:rPr>
                <w:rFonts w:ascii="標楷體" w:eastAsia="標楷體" w:hAnsi="標楷體" w:hint="eastAsia"/>
                <w:sz w:val="26"/>
                <w:szCs w:val="26"/>
              </w:rPr>
              <w:t>能運用諾</w:t>
            </w:r>
            <w:proofErr w:type="gramStart"/>
            <w:r w:rsidRPr="00AD6E15">
              <w:rPr>
                <w:rFonts w:ascii="標楷體" w:eastAsia="標楷體" w:hAnsi="標楷體" w:hint="eastAsia"/>
                <w:sz w:val="26"/>
                <w:szCs w:val="26"/>
              </w:rPr>
              <w:t>規</w:t>
            </w:r>
            <w:proofErr w:type="gramEnd"/>
            <w:r w:rsidRPr="00AD6E15">
              <w:rPr>
                <w:rFonts w:ascii="標楷體" w:eastAsia="標楷體" w:hAnsi="標楷體" w:hint="eastAsia"/>
                <w:sz w:val="26"/>
                <w:szCs w:val="26"/>
              </w:rPr>
              <w:t>銘之精神， 瞭解個人在團體中的角色，嘗試提出改善團隊活動的方法。</w:t>
            </w:r>
          </w:p>
        </w:tc>
        <w:tc>
          <w:tcPr>
            <w:tcW w:w="2126" w:type="dxa"/>
            <w:vAlign w:val="center"/>
          </w:tcPr>
          <w:p w14:paraId="33F55183"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6544DB04"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1D930CC9"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2D5E36D0"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4.口語評量</w:t>
            </w:r>
          </w:p>
        </w:tc>
        <w:tc>
          <w:tcPr>
            <w:tcW w:w="2073" w:type="dxa"/>
            <w:vAlign w:val="center"/>
          </w:tcPr>
          <w:p w14:paraId="1269A175"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7963BB73" w14:textId="77777777" w:rsidR="00B14326" w:rsidRPr="00AD6E15" w:rsidRDefault="00B14326" w:rsidP="00B14326">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021B2297"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660ABF6A"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455E2711"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人J3</w:t>
            </w:r>
          </w:p>
          <w:p w14:paraId="480D94B0"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探索各種利益可能發生的衝突，並瞭解如何運用民主審議方式及正當的程序，已形成公共規則，落實平等自由之保障。</w:t>
            </w:r>
          </w:p>
        </w:tc>
      </w:tr>
      <w:tr w:rsidR="00D508D9" w:rsidRPr="00AD6E15" w14:paraId="004D724B" w14:textId="77777777" w:rsidTr="00B14326">
        <w:trPr>
          <w:trHeight w:val="1402"/>
        </w:trPr>
        <w:tc>
          <w:tcPr>
            <w:tcW w:w="704" w:type="dxa"/>
            <w:vAlign w:val="center"/>
          </w:tcPr>
          <w:p w14:paraId="4E01A1A8"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t>十一</w:t>
            </w:r>
          </w:p>
        </w:tc>
        <w:tc>
          <w:tcPr>
            <w:tcW w:w="2835" w:type="dxa"/>
            <w:vAlign w:val="center"/>
          </w:tcPr>
          <w:p w14:paraId="2FA38A9D"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3009880C"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單元二、自我圓舞曲</w:t>
            </w:r>
          </w:p>
          <w:p w14:paraId="78B4F41F"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活動4、我的成長小書(</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51063934"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76CD681D"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單元二、</w:t>
            </w:r>
            <w:proofErr w:type="gramStart"/>
            <w:r w:rsidRPr="00AD6E15">
              <w:rPr>
                <w:rFonts w:ascii="標楷體" w:eastAsia="標楷體" w:hAnsi="標楷體" w:cs="標楷體" w:hint="eastAsia"/>
                <w:sz w:val="26"/>
                <w:szCs w:val="26"/>
              </w:rPr>
              <w:t>食尚玩家</w:t>
            </w:r>
            <w:proofErr w:type="gramEnd"/>
          </w:p>
          <w:p w14:paraId="412013C6"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活動2、</w:t>
            </w:r>
            <w:proofErr w:type="gramStart"/>
            <w:r w:rsidRPr="00AD6E15">
              <w:rPr>
                <w:rFonts w:ascii="標楷體" w:eastAsia="標楷體" w:hAnsi="標楷體" w:cs="標楷體" w:hint="eastAsia"/>
                <w:sz w:val="26"/>
                <w:szCs w:val="26"/>
              </w:rPr>
              <w:t>食事偵查</w:t>
            </w:r>
            <w:proofErr w:type="gramEnd"/>
            <w:r w:rsidRPr="00AD6E15">
              <w:rPr>
                <w:rFonts w:ascii="標楷體" w:eastAsia="標楷體" w:hAnsi="標楷體" w:cs="標楷體" w:hint="eastAsia"/>
                <w:sz w:val="26"/>
                <w:szCs w:val="26"/>
              </w:rPr>
              <w:t>線(三)</w:t>
            </w:r>
          </w:p>
          <w:p w14:paraId="06A37ADC"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48ACFAED"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單元二、我的活力團隊</w:t>
            </w:r>
          </w:p>
          <w:p w14:paraId="2F2327FF"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活動3、大家來挑戰</w:t>
            </w:r>
          </w:p>
        </w:tc>
        <w:tc>
          <w:tcPr>
            <w:tcW w:w="3119" w:type="dxa"/>
            <w:tcBorders>
              <w:right w:val="single" w:sz="4" w:space="0" w:color="000000"/>
            </w:tcBorders>
            <w:vAlign w:val="center"/>
          </w:tcPr>
          <w:p w14:paraId="72C22991"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綜-J-A1</w:t>
            </w:r>
          </w:p>
          <w:p w14:paraId="1DC187E7" w14:textId="77777777" w:rsidR="003C7B42" w:rsidRPr="00AD6E15" w:rsidRDefault="00D508D9" w:rsidP="003C7B42">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248775DF"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7BC1B464"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lastRenderedPageBreak/>
              <w:t>善用科技、資訊與媒體等資源，並能分析及判斷其適切性，進而有效執行生活中重要事務。</w:t>
            </w:r>
          </w:p>
          <w:p w14:paraId="51324C00"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119A7697"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6DC4497B"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1E43F097" w14:textId="77777777" w:rsidR="00D508D9" w:rsidRPr="00AD6E15" w:rsidRDefault="00D508D9" w:rsidP="00D508D9">
            <w:pPr>
              <w:rPr>
                <w:rFonts w:ascii="標楷體" w:eastAsia="標楷體" w:hAnsi="標楷體"/>
                <w:sz w:val="26"/>
                <w:szCs w:val="26"/>
              </w:rPr>
            </w:pPr>
            <w:r w:rsidRPr="00AD6E15">
              <w:rPr>
                <w:rFonts w:ascii="標楷體" w:eastAsia="標楷體" w:hAnsi="標楷體" w:hint="eastAsia"/>
                <w:sz w:val="26"/>
                <w:szCs w:val="26"/>
              </w:rPr>
              <w:t>能蒐集相關成功人士的資訊， 並整理個人學習與成長紀錄， 做成生涯檔案。</w:t>
            </w:r>
          </w:p>
          <w:p w14:paraId="2F71A2E7"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35834DC9" w14:textId="77777777" w:rsidR="003707AF"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lastRenderedPageBreak/>
              <w:t>1. 能澄清飲食選擇對身體健康可能造成的不良影響， 並找出日常生活中的改善方法。</w:t>
            </w:r>
          </w:p>
          <w:p w14:paraId="094BF802" w14:textId="77777777" w:rsidR="0014543A"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2. 能探索檢核與分析自己的飲食行為合宜性，承諾改善， 並實際練習執行。</w:t>
            </w:r>
          </w:p>
          <w:p w14:paraId="42760BFD" w14:textId="77777777" w:rsidR="003707AF" w:rsidRPr="00AD6E15" w:rsidRDefault="00E66D04" w:rsidP="003707AF">
            <w:pPr>
              <w:rPr>
                <w:rFonts w:ascii="標楷體" w:eastAsia="標楷體" w:hAnsi="標楷體"/>
                <w:sz w:val="26"/>
                <w:szCs w:val="26"/>
              </w:rPr>
            </w:pPr>
            <w:r w:rsidRPr="00AD6E15">
              <w:rPr>
                <w:rFonts w:ascii="標楷體" w:eastAsia="標楷體" w:hAnsi="標楷體" w:hint="eastAsia"/>
                <w:sz w:val="26"/>
                <w:szCs w:val="26"/>
              </w:rPr>
              <w:t>童軍</w:t>
            </w:r>
          </w:p>
          <w:p w14:paraId="45B6C9A4" w14:textId="77777777" w:rsidR="00E66D04" w:rsidRPr="00AD6E15" w:rsidRDefault="00092D2E" w:rsidP="003707AF">
            <w:pPr>
              <w:rPr>
                <w:rFonts w:ascii="標楷體" w:eastAsia="標楷體" w:hAnsi="標楷體"/>
                <w:sz w:val="26"/>
                <w:szCs w:val="26"/>
              </w:rPr>
            </w:pPr>
            <w:r w:rsidRPr="00AD6E15">
              <w:rPr>
                <w:rFonts w:ascii="標楷體" w:eastAsia="標楷體" w:hAnsi="標楷體" w:hint="eastAsia"/>
                <w:sz w:val="26"/>
                <w:szCs w:val="26"/>
              </w:rPr>
              <w:t>能分析自己在團體中的表現， 並嘗試執行改善團體活動的具體策略。</w:t>
            </w:r>
          </w:p>
        </w:tc>
        <w:tc>
          <w:tcPr>
            <w:tcW w:w="2126" w:type="dxa"/>
            <w:vAlign w:val="center"/>
          </w:tcPr>
          <w:p w14:paraId="10628587"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1.觀察學生</w:t>
            </w:r>
          </w:p>
          <w:p w14:paraId="2EA94391"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2E91DC02"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2CB1F366"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4.實作評量</w:t>
            </w:r>
          </w:p>
        </w:tc>
        <w:tc>
          <w:tcPr>
            <w:tcW w:w="2073" w:type="dxa"/>
            <w:vAlign w:val="center"/>
          </w:tcPr>
          <w:p w14:paraId="41D34C26"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621D1B34" w14:textId="77777777" w:rsidR="00B14326" w:rsidRPr="00AD6E15" w:rsidRDefault="00B14326" w:rsidP="00B14326">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11A98C16"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306FD493"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4D3AE82A"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人J3</w:t>
            </w:r>
          </w:p>
          <w:p w14:paraId="67E96826"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探索各種利益可能發生的衝突，並瞭解如何運用民主審議方式及正當的程序，已形成公共規則，落實平等自由之保障。</w:t>
            </w:r>
          </w:p>
        </w:tc>
      </w:tr>
      <w:tr w:rsidR="00D508D9" w:rsidRPr="00AD6E15" w14:paraId="3AAB8F68" w14:textId="77777777" w:rsidTr="001B02E3">
        <w:trPr>
          <w:trHeight w:val="639"/>
        </w:trPr>
        <w:tc>
          <w:tcPr>
            <w:tcW w:w="704" w:type="dxa"/>
            <w:vAlign w:val="center"/>
          </w:tcPr>
          <w:p w14:paraId="36265DB8"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十二</w:t>
            </w:r>
          </w:p>
        </w:tc>
        <w:tc>
          <w:tcPr>
            <w:tcW w:w="2835" w:type="dxa"/>
            <w:vAlign w:val="center"/>
          </w:tcPr>
          <w:p w14:paraId="78E637B4"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32F3F724"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單元二、自我圓舞曲</w:t>
            </w:r>
          </w:p>
          <w:p w14:paraId="545CF891"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活動4、我的成長小書(二)</w:t>
            </w:r>
          </w:p>
          <w:p w14:paraId="0DB8C060"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03B8D35C"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單元二、</w:t>
            </w:r>
            <w:proofErr w:type="gramStart"/>
            <w:r w:rsidRPr="00AD6E15">
              <w:rPr>
                <w:rFonts w:ascii="標楷體" w:eastAsia="標楷體" w:hAnsi="標楷體" w:cs="標楷體" w:hint="eastAsia"/>
                <w:sz w:val="26"/>
                <w:szCs w:val="26"/>
              </w:rPr>
              <w:t>食尚玩家</w:t>
            </w:r>
            <w:proofErr w:type="gramEnd"/>
          </w:p>
          <w:p w14:paraId="6491118A"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活動3、選擇有「食」力</w:t>
            </w:r>
          </w:p>
          <w:p w14:paraId="2C5ABFEA"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30813340"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單元二、我的活力團隊</w:t>
            </w:r>
          </w:p>
          <w:p w14:paraId="6797DD6A"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活動4、同心協力(</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tc>
        <w:tc>
          <w:tcPr>
            <w:tcW w:w="3119" w:type="dxa"/>
            <w:tcBorders>
              <w:right w:val="single" w:sz="4" w:space="0" w:color="000000"/>
            </w:tcBorders>
            <w:vAlign w:val="center"/>
          </w:tcPr>
          <w:p w14:paraId="48160A11"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綜-J-A1</w:t>
            </w:r>
          </w:p>
          <w:p w14:paraId="108D10DC" w14:textId="77777777" w:rsidR="003C7B42" w:rsidRPr="00AD6E15" w:rsidRDefault="00D508D9" w:rsidP="003C7B42">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0ECC83DE"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56EB9B1D"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27AA7B9B"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5254BB81"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lastRenderedPageBreak/>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17AA27AC"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75C0A2DC" w14:textId="77777777" w:rsidR="00D508D9" w:rsidRPr="00AD6E15" w:rsidRDefault="00D508D9" w:rsidP="00D508D9">
            <w:pPr>
              <w:rPr>
                <w:rFonts w:ascii="標楷體" w:eastAsia="標楷體" w:hAnsi="標楷體"/>
                <w:sz w:val="26"/>
                <w:szCs w:val="26"/>
              </w:rPr>
            </w:pPr>
            <w:r w:rsidRPr="00AD6E15">
              <w:rPr>
                <w:rFonts w:ascii="標楷體" w:eastAsia="標楷體" w:hAnsi="標楷體" w:hint="eastAsia"/>
                <w:sz w:val="26"/>
                <w:szCs w:val="26"/>
              </w:rPr>
              <w:t>能蒐集相關成功人士的資訊， 並整理個人學習與成長紀錄， 做成生涯檔案。</w:t>
            </w:r>
          </w:p>
          <w:p w14:paraId="7A34C6A8"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55B61B3C" w14:textId="77777777" w:rsidR="003707AF"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1. 能正確分析飲食選擇的合宜性。</w:t>
            </w:r>
          </w:p>
          <w:p w14:paraId="463F9E8B" w14:textId="77777777" w:rsidR="003707AF"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2. 能設計合宜的健康輕食搭配。</w:t>
            </w:r>
          </w:p>
          <w:p w14:paraId="11B21ADB" w14:textId="77777777" w:rsidR="0014543A"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3. 能編輯並製作健康輕食的介紹立牌。</w:t>
            </w:r>
          </w:p>
          <w:p w14:paraId="78BD0DA9" w14:textId="77777777" w:rsidR="003707AF" w:rsidRPr="00AD6E15" w:rsidRDefault="00E66D04" w:rsidP="003707AF">
            <w:pPr>
              <w:rPr>
                <w:rFonts w:ascii="標楷體" w:eastAsia="標楷體" w:hAnsi="標楷體"/>
                <w:sz w:val="26"/>
                <w:szCs w:val="26"/>
              </w:rPr>
            </w:pPr>
            <w:r w:rsidRPr="00AD6E15">
              <w:rPr>
                <w:rFonts w:ascii="標楷體" w:eastAsia="標楷體" w:hAnsi="標楷體" w:hint="eastAsia"/>
                <w:sz w:val="26"/>
                <w:szCs w:val="26"/>
              </w:rPr>
              <w:t>童軍</w:t>
            </w:r>
          </w:p>
          <w:p w14:paraId="07C1FEE4" w14:textId="77777777" w:rsidR="00E66D04" w:rsidRPr="00AD6E15" w:rsidRDefault="00092D2E" w:rsidP="003707AF">
            <w:pPr>
              <w:rPr>
                <w:rFonts w:ascii="標楷體" w:eastAsia="標楷體" w:hAnsi="標楷體"/>
                <w:sz w:val="26"/>
                <w:szCs w:val="26"/>
              </w:rPr>
            </w:pPr>
            <w:r w:rsidRPr="00AD6E15">
              <w:rPr>
                <w:rFonts w:ascii="標楷體" w:eastAsia="標楷體" w:hAnsi="標楷體" w:hint="eastAsia"/>
                <w:sz w:val="26"/>
                <w:szCs w:val="26"/>
              </w:rPr>
              <w:t>能發揮個人正向影響力， 且能評估改善團體活動策略的結果。</w:t>
            </w:r>
          </w:p>
        </w:tc>
        <w:tc>
          <w:tcPr>
            <w:tcW w:w="2126" w:type="dxa"/>
            <w:vAlign w:val="center"/>
          </w:tcPr>
          <w:p w14:paraId="385C12EC"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3F4EB403"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495CAD7B"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03783216"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4.實作評量</w:t>
            </w:r>
          </w:p>
        </w:tc>
        <w:tc>
          <w:tcPr>
            <w:tcW w:w="2073" w:type="dxa"/>
            <w:vAlign w:val="center"/>
          </w:tcPr>
          <w:p w14:paraId="352626C6"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13AA36ED" w14:textId="77777777" w:rsidR="00B14326" w:rsidRPr="00AD6E15" w:rsidRDefault="00B14326" w:rsidP="00B14326">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0409D008"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J4</w:t>
            </w:r>
          </w:p>
          <w:p w14:paraId="077E83A6"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了解自己的人格特質與價值觀。</w:t>
            </w:r>
          </w:p>
          <w:p w14:paraId="1B8D2863"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人J3</w:t>
            </w:r>
          </w:p>
          <w:p w14:paraId="11531078"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探索各種利益可能發生的衝突，並瞭解如何運用民主審議方式及正當的程序，已形成公共規則，落實平等自由之保障。</w:t>
            </w:r>
          </w:p>
        </w:tc>
      </w:tr>
      <w:tr w:rsidR="00D508D9" w:rsidRPr="00AD6E15" w14:paraId="26D51685" w14:textId="77777777" w:rsidTr="00B14326">
        <w:trPr>
          <w:trHeight w:val="1534"/>
        </w:trPr>
        <w:tc>
          <w:tcPr>
            <w:tcW w:w="704" w:type="dxa"/>
            <w:vAlign w:val="center"/>
          </w:tcPr>
          <w:p w14:paraId="62A94B04"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t>十三</w:t>
            </w:r>
          </w:p>
        </w:tc>
        <w:tc>
          <w:tcPr>
            <w:tcW w:w="2835" w:type="dxa"/>
            <w:vAlign w:val="center"/>
          </w:tcPr>
          <w:p w14:paraId="13AFC82D"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599F1327"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單元三、學習特攻隊</w:t>
            </w:r>
          </w:p>
          <w:p w14:paraId="46AEB0D6"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活動1、學習挖挖哇</w:t>
            </w:r>
          </w:p>
          <w:p w14:paraId="36C2CA46"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69D6B2AC"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單元二、</w:t>
            </w:r>
            <w:proofErr w:type="gramStart"/>
            <w:r w:rsidRPr="00AD6E15">
              <w:rPr>
                <w:rFonts w:ascii="標楷體" w:eastAsia="標楷體" w:hAnsi="標楷體" w:cs="標楷體" w:hint="eastAsia"/>
                <w:sz w:val="26"/>
                <w:szCs w:val="26"/>
              </w:rPr>
              <w:t>食尚玩家</w:t>
            </w:r>
            <w:proofErr w:type="gramEnd"/>
          </w:p>
          <w:p w14:paraId="6C91691E"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活動4、「</w:t>
            </w:r>
            <w:proofErr w:type="gramStart"/>
            <w:r w:rsidRPr="00AD6E15">
              <w:rPr>
                <w:rFonts w:ascii="標楷體" w:eastAsia="標楷體" w:hAnsi="標楷體" w:cs="標楷體" w:hint="eastAsia"/>
                <w:sz w:val="26"/>
                <w:szCs w:val="26"/>
              </w:rPr>
              <w:t>食健</w:t>
            </w:r>
            <w:proofErr w:type="gramEnd"/>
            <w:r w:rsidRPr="00AD6E15">
              <w:rPr>
                <w:rFonts w:ascii="標楷體" w:eastAsia="標楷體" w:hAnsi="標楷體" w:cs="標楷體" w:hint="eastAsia"/>
                <w:sz w:val="26"/>
                <w:szCs w:val="26"/>
              </w:rPr>
              <w:t>」有動力</w:t>
            </w:r>
          </w:p>
          <w:p w14:paraId="217A8EAC"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75C0302D"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單元二、我的活力團隊</w:t>
            </w:r>
          </w:p>
          <w:p w14:paraId="69052A6D"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活動4、同心協力(二)</w:t>
            </w:r>
          </w:p>
        </w:tc>
        <w:tc>
          <w:tcPr>
            <w:tcW w:w="3119" w:type="dxa"/>
            <w:tcBorders>
              <w:right w:val="single" w:sz="4" w:space="0" w:color="000000"/>
            </w:tcBorders>
            <w:vAlign w:val="center"/>
          </w:tcPr>
          <w:p w14:paraId="06399003"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綜-J-A1</w:t>
            </w:r>
          </w:p>
          <w:p w14:paraId="69567298"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34771134"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綜-J-A2</w:t>
            </w:r>
          </w:p>
          <w:p w14:paraId="56DBC584" w14:textId="77777777" w:rsidR="00D508D9" w:rsidRPr="00AD6E15" w:rsidRDefault="00D508D9" w:rsidP="00D508D9">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483539AF"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3CF2DB85"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4BDC5B33"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5FA3A438"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23DFD961"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輔導</w:t>
            </w:r>
          </w:p>
          <w:p w14:paraId="5DA31A54" w14:textId="77777777" w:rsidR="00D508D9" w:rsidRPr="00AD6E15" w:rsidRDefault="00D508D9" w:rsidP="00D508D9">
            <w:pPr>
              <w:rPr>
                <w:rFonts w:ascii="標楷體" w:eastAsia="標楷體" w:hAnsi="標楷體"/>
                <w:sz w:val="26"/>
                <w:szCs w:val="26"/>
              </w:rPr>
            </w:pPr>
            <w:r w:rsidRPr="00AD6E15">
              <w:rPr>
                <w:rFonts w:ascii="標楷體" w:eastAsia="標楷體" w:hAnsi="標楷體" w:hint="eastAsia"/>
                <w:sz w:val="26"/>
                <w:szCs w:val="26"/>
              </w:rPr>
              <w:t>透過檢核活動，分享自己的學習經驗， 並提出自己最想改善的學習項目。</w:t>
            </w:r>
          </w:p>
          <w:p w14:paraId="5535FC47"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131C21FD" w14:textId="77777777" w:rsidR="003707AF"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1. 能運用創意，實際執行合宜的健康輕食製備。</w:t>
            </w:r>
          </w:p>
          <w:p w14:paraId="3950937E" w14:textId="77777777" w:rsidR="0014543A"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2. 能省思各種搭配組合之優劣，思考如何將所學運用於生活當中。</w:t>
            </w:r>
          </w:p>
          <w:p w14:paraId="63372588" w14:textId="77777777" w:rsidR="003707AF" w:rsidRPr="00AD6E15" w:rsidRDefault="00E66D04" w:rsidP="003707AF">
            <w:pPr>
              <w:rPr>
                <w:rFonts w:ascii="標楷體" w:eastAsia="標楷體" w:hAnsi="標楷體"/>
                <w:sz w:val="26"/>
                <w:szCs w:val="26"/>
              </w:rPr>
            </w:pPr>
            <w:r w:rsidRPr="00AD6E15">
              <w:rPr>
                <w:rFonts w:ascii="標楷體" w:eastAsia="標楷體" w:hAnsi="標楷體" w:hint="eastAsia"/>
                <w:sz w:val="26"/>
                <w:szCs w:val="26"/>
              </w:rPr>
              <w:t>童軍</w:t>
            </w:r>
          </w:p>
          <w:p w14:paraId="55A7CDAA" w14:textId="77777777" w:rsidR="00E66D04" w:rsidRPr="00AD6E15" w:rsidRDefault="00092D2E" w:rsidP="003707AF">
            <w:pPr>
              <w:rPr>
                <w:rFonts w:ascii="標楷體" w:eastAsia="標楷體" w:hAnsi="標楷體"/>
                <w:sz w:val="26"/>
                <w:szCs w:val="26"/>
              </w:rPr>
            </w:pPr>
            <w:r w:rsidRPr="00AD6E15">
              <w:rPr>
                <w:rFonts w:ascii="標楷體" w:eastAsia="標楷體" w:hAnsi="標楷體" w:hint="eastAsia"/>
                <w:sz w:val="26"/>
                <w:szCs w:val="26"/>
              </w:rPr>
              <w:t>能發揮個人正向影響力， 且能評估改善團體活動策略的結果。</w:t>
            </w:r>
          </w:p>
        </w:tc>
        <w:tc>
          <w:tcPr>
            <w:tcW w:w="2126" w:type="dxa"/>
            <w:vAlign w:val="center"/>
          </w:tcPr>
          <w:p w14:paraId="2189C4E2"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3D52C893"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2BE58B44"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201C7DB5"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4.口語評量</w:t>
            </w:r>
          </w:p>
          <w:p w14:paraId="000F3F9B"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5.高層次紙筆評量</w:t>
            </w:r>
          </w:p>
        </w:tc>
        <w:tc>
          <w:tcPr>
            <w:tcW w:w="2073" w:type="dxa"/>
            <w:vAlign w:val="center"/>
          </w:tcPr>
          <w:p w14:paraId="6407CF49"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1AA80348"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3A92A784"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人J3</w:t>
            </w:r>
          </w:p>
          <w:p w14:paraId="27313BEF"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探索各種利益可能發生的衝突，並瞭解如何運用民主審議方式及正當的程序，已形成公共規則，落實平等自由之保障。</w:t>
            </w:r>
          </w:p>
        </w:tc>
      </w:tr>
      <w:tr w:rsidR="00D508D9" w:rsidRPr="00AD6E15" w14:paraId="609C7A7D" w14:textId="77777777" w:rsidTr="00B14326">
        <w:trPr>
          <w:trHeight w:val="1529"/>
        </w:trPr>
        <w:tc>
          <w:tcPr>
            <w:tcW w:w="704" w:type="dxa"/>
            <w:vAlign w:val="center"/>
          </w:tcPr>
          <w:p w14:paraId="57CDA5DC"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十四</w:t>
            </w:r>
          </w:p>
          <w:p w14:paraId="0760D5F2" w14:textId="77777777" w:rsidR="00D508D9" w:rsidRPr="00AD6E15" w:rsidRDefault="00D508D9" w:rsidP="00D508D9">
            <w:pPr>
              <w:spacing w:before="240" w:after="240"/>
              <w:jc w:val="center"/>
              <w:rPr>
                <w:rFonts w:ascii="標楷體" w:eastAsia="標楷體" w:hAnsi="標楷體" w:cs="標楷體"/>
                <w:color w:val="FF0000"/>
                <w:sz w:val="26"/>
                <w:szCs w:val="26"/>
              </w:rPr>
            </w:pPr>
            <w:r w:rsidRPr="00AD6E15">
              <w:rPr>
                <w:rFonts w:ascii="標楷體" w:eastAsia="標楷體" w:hAnsi="標楷體" w:cs="標楷體"/>
                <w:color w:val="FF0000"/>
                <w:sz w:val="26"/>
                <w:szCs w:val="26"/>
              </w:rPr>
              <w:t>(</w:t>
            </w:r>
            <w:sdt>
              <w:sdtPr>
                <w:rPr>
                  <w:sz w:val="26"/>
                  <w:szCs w:val="26"/>
                </w:rPr>
                <w:tag w:val="goog_rdk_1"/>
                <w:id w:val="-2125686535"/>
              </w:sdtPr>
              <w:sdtEndPr/>
              <w:sdtContent>
                <w:r w:rsidRPr="00AD6E15">
                  <w:rPr>
                    <w:rFonts w:ascii="Gungsuh" w:eastAsia="Gungsuh" w:hAnsi="Gungsuh" w:cs="Gungsuh"/>
                    <w:color w:val="FF0000"/>
                    <w:sz w:val="26"/>
                    <w:szCs w:val="26"/>
                  </w:rPr>
                  <w:t>第二次段考</w:t>
                </w:r>
              </w:sdtContent>
            </w:sdt>
            <w:r w:rsidRPr="00AD6E15">
              <w:rPr>
                <w:rFonts w:ascii="標楷體" w:eastAsia="標楷體" w:hAnsi="標楷體" w:cs="標楷體"/>
                <w:color w:val="FF0000"/>
                <w:sz w:val="26"/>
                <w:szCs w:val="26"/>
              </w:rPr>
              <w:t>)</w:t>
            </w:r>
          </w:p>
          <w:p w14:paraId="28FC6368" w14:textId="77777777" w:rsidR="00D508D9" w:rsidRPr="00AD6E15" w:rsidRDefault="00D508D9" w:rsidP="00D508D9">
            <w:pPr>
              <w:jc w:val="center"/>
              <w:rPr>
                <w:rFonts w:ascii="標楷體" w:eastAsia="標楷體" w:hAnsi="標楷體" w:cs="標楷體"/>
                <w:sz w:val="26"/>
                <w:szCs w:val="26"/>
              </w:rPr>
            </w:pPr>
          </w:p>
        </w:tc>
        <w:tc>
          <w:tcPr>
            <w:tcW w:w="2835" w:type="dxa"/>
            <w:vAlign w:val="center"/>
          </w:tcPr>
          <w:p w14:paraId="757E52FC"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0A429552"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單元三、學習特攻隊</w:t>
            </w:r>
          </w:p>
          <w:p w14:paraId="3767235C"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hint="eastAsia"/>
                <w:sz w:val="26"/>
                <w:szCs w:val="26"/>
              </w:rPr>
              <w:t>活動1、學習挖挖哇</w:t>
            </w:r>
          </w:p>
          <w:p w14:paraId="0AC45F96"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2A93A4D5"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單元二、</w:t>
            </w:r>
            <w:proofErr w:type="gramStart"/>
            <w:r w:rsidRPr="00AD6E15">
              <w:rPr>
                <w:rFonts w:ascii="標楷體" w:eastAsia="標楷體" w:hAnsi="標楷體" w:cs="標楷體" w:hint="eastAsia"/>
                <w:sz w:val="26"/>
                <w:szCs w:val="26"/>
              </w:rPr>
              <w:t>食尚玩家</w:t>
            </w:r>
            <w:proofErr w:type="gramEnd"/>
          </w:p>
          <w:p w14:paraId="7D2740B7"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活動4、「</w:t>
            </w:r>
            <w:proofErr w:type="gramStart"/>
            <w:r w:rsidRPr="00AD6E15">
              <w:rPr>
                <w:rFonts w:ascii="標楷體" w:eastAsia="標楷體" w:hAnsi="標楷體" w:cs="標楷體" w:hint="eastAsia"/>
                <w:sz w:val="26"/>
                <w:szCs w:val="26"/>
              </w:rPr>
              <w:t>食健</w:t>
            </w:r>
            <w:proofErr w:type="gramEnd"/>
            <w:r w:rsidRPr="00AD6E15">
              <w:rPr>
                <w:rFonts w:ascii="標楷體" w:eastAsia="標楷體" w:hAnsi="標楷體" w:cs="標楷體" w:hint="eastAsia"/>
                <w:sz w:val="26"/>
                <w:szCs w:val="26"/>
              </w:rPr>
              <w:t>」有動力</w:t>
            </w:r>
          </w:p>
          <w:p w14:paraId="65EA954E"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736EAFAB"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單元二、我的活力團隊</w:t>
            </w:r>
          </w:p>
          <w:p w14:paraId="78562742"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hint="eastAsia"/>
                <w:sz w:val="26"/>
                <w:szCs w:val="26"/>
              </w:rPr>
              <w:t>活動4、同心協力(二)</w:t>
            </w:r>
          </w:p>
        </w:tc>
        <w:tc>
          <w:tcPr>
            <w:tcW w:w="3119" w:type="dxa"/>
            <w:tcBorders>
              <w:right w:val="single" w:sz="4" w:space="0" w:color="000000"/>
            </w:tcBorders>
            <w:vAlign w:val="center"/>
          </w:tcPr>
          <w:p w14:paraId="1C2CFDCC"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綜-J-A1</w:t>
            </w:r>
          </w:p>
          <w:p w14:paraId="05114777"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02EF573B"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綜-J-A2</w:t>
            </w:r>
          </w:p>
          <w:p w14:paraId="32F23259" w14:textId="77777777" w:rsidR="00D508D9" w:rsidRPr="00AD6E15" w:rsidRDefault="00D508D9" w:rsidP="00D508D9">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108257DB"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737116AA"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547F7B1B"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39A2A4AF"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2F949A4D"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輔導</w:t>
            </w:r>
          </w:p>
          <w:p w14:paraId="72F055CF" w14:textId="77777777" w:rsidR="00D508D9" w:rsidRPr="00AD6E15" w:rsidRDefault="00D508D9" w:rsidP="00D508D9">
            <w:pPr>
              <w:rPr>
                <w:rFonts w:ascii="標楷體" w:eastAsia="標楷體" w:hAnsi="標楷體"/>
                <w:sz w:val="26"/>
                <w:szCs w:val="26"/>
              </w:rPr>
            </w:pPr>
            <w:r w:rsidRPr="00AD6E15">
              <w:rPr>
                <w:rFonts w:ascii="標楷體" w:eastAsia="標楷體" w:hAnsi="標楷體" w:hint="eastAsia"/>
                <w:sz w:val="26"/>
                <w:szCs w:val="26"/>
              </w:rPr>
              <w:t>透過檢核活動，分享自己的學習經驗， 並提出自己最想改善的學習項目。</w:t>
            </w:r>
          </w:p>
          <w:p w14:paraId="0918DE3D" w14:textId="77777777" w:rsidR="00A410F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1A127D57" w14:textId="77777777" w:rsidR="003707AF"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1. 能運用創意，實際執行合宜的健康輕食製備。</w:t>
            </w:r>
          </w:p>
          <w:p w14:paraId="525F2867" w14:textId="77777777" w:rsidR="0014543A" w:rsidRPr="00AD6E15" w:rsidRDefault="003707AF" w:rsidP="003707AF">
            <w:pPr>
              <w:rPr>
                <w:rFonts w:ascii="標楷體" w:eastAsia="標楷體" w:hAnsi="標楷體"/>
                <w:sz w:val="26"/>
                <w:szCs w:val="26"/>
              </w:rPr>
            </w:pPr>
            <w:r w:rsidRPr="00AD6E15">
              <w:rPr>
                <w:rFonts w:ascii="標楷體" w:eastAsia="標楷體" w:hAnsi="標楷體" w:hint="eastAsia"/>
                <w:sz w:val="26"/>
                <w:szCs w:val="26"/>
              </w:rPr>
              <w:t>2. 能省思各種搭配組合之優劣，思考如何將所學運用於生活當中。</w:t>
            </w:r>
          </w:p>
          <w:p w14:paraId="279DE14B" w14:textId="77777777" w:rsidR="003707AF" w:rsidRPr="00AD6E15" w:rsidRDefault="00E66D04" w:rsidP="003707AF">
            <w:pPr>
              <w:rPr>
                <w:rFonts w:ascii="標楷體" w:eastAsia="標楷體" w:hAnsi="標楷體"/>
                <w:sz w:val="26"/>
                <w:szCs w:val="26"/>
              </w:rPr>
            </w:pPr>
            <w:r w:rsidRPr="00AD6E15">
              <w:rPr>
                <w:rFonts w:ascii="標楷體" w:eastAsia="標楷體" w:hAnsi="標楷體" w:hint="eastAsia"/>
                <w:sz w:val="26"/>
                <w:szCs w:val="26"/>
              </w:rPr>
              <w:t>童軍</w:t>
            </w:r>
          </w:p>
          <w:p w14:paraId="6ED8C6F8" w14:textId="77777777" w:rsidR="00E66D04" w:rsidRPr="00AD6E15" w:rsidRDefault="00092D2E" w:rsidP="003707AF">
            <w:pPr>
              <w:rPr>
                <w:rFonts w:ascii="標楷體" w:eastAsia="標楷體" w:hAnsi="標楷體"/>
                <w:sz w:val="26"/>
                <w:szCs w:val="26"/>
              </w:rPr>
            </w:pPr>
            <w:r w:rsidRPr="00AD6E15">
              <w:rPr>
                <w:rFonts w:ascii="標楷體" w:eastAsia="標楷體" w:hAnsi="標楷體" w:hint="eastAsia"/>
                <w:sz w:val="26"/>
                <w:szCs w:val="26"/>
              </w:rPr>
              <w:t>能發揮個人正向影響力， 且能評估改善團體活動策略的結果。</w:t>
            </w:r>
          </w:p>
        </w:tc>
        <w:tc>
          <w:tcPr>
            <w:tcW w:w="2126" w:type="dxa"/>
            <w:vAlign w:val="center"/>
          </w:tcPr>
          <w:p w14:paraId="0D56184D"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3AEEED5B"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7B149C6A"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60C17EF9"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4.口語評量</w:t>
            </w:r>
          </w:p>
          <w:p w14:paraId="7A310905"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5.高層次紙筆評量</w:t>
            </w:r>
          </w:p>
        </w:tc>
        <w:tc>
          <w:tcPr>
            <w:tcW w:w="2073" w:type="dxa"/>
            <w:vAlign w:val="center"/>
          </w:tcPr>
          <w:p w14:paraId="4633FA9B"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5321D477"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53E0AFFF"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人J3</w:t>
            </w:r>
          </w:p>
          <w:p w14:paraId="6DCCB083"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探索各種利益可能發生的衝突，並瞭解如何運用民主審議方式及正當的程序，已形成公共規則，落實平等自由之保障。</w:t>
            </w:r>
          </w:p>
        </w:tc>
      </w:tr>
      <w:tr w:rsidR="00D508D9" w:rsidRPr="00AD6E15" w14:paraId="4C531F96" w14:textId="77777777" w:rsidTr="003938EC">
        <w:trPr>
          <w:trHeight w:val="923"/>
        </w:trPr>
        <w:tc>
          <w:tcPr>
            <w:tcW w:w="704" w:type="dxa"/>
            <w:vAlign w:val="center"/>
          </w:tcPr>
          <w:p w14:paraId="6E13F2A3"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t>十五</w:t>
            </w:r>
          </w:p>
        </w:tc>
        <w:tc>
          <w:tcPr>
            <w:tcW w:w="2835" w:type="dxa"/>
            <w:vAlign w:val="center"/>
          </w:tcPr>
          <w:p w14:paraId="0E504045"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37BE3DA8"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單元三、學習特攻隊</w:t>
            </w:r>
          </w:p>
          <w:p w14:paraId="18501E6A" w14:textId="77777777" w:rsidR="00D508D9"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活動2、學習雷達站(</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54AB8DD1"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主題三、青春生活通</w:t>
            </w:r>
          </w:p>
          <w:p w14:paraId="546C6570"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單元三、</w:t>
            </w:r>
            <w:proofErr w:type="gramStart"/>
            <w:r w:rsidRPr="00AD6E15">
              <w:rPr>
                <w:rFonts w:ascii="標楷體" w:eastAsia="標楷體" w:hAnsi="標楷體" w:cs="標楷體" w:hint="eastAsia"/>
                <w:sz w:val="26"/>
                <w:szCs w:val="26"/>
              </w:rPr>
              <w:t>衣事一籮筐</w:t>
            </w:r>
            <w:proofErr w:type="gramEnd"/>
          </w:p>
          <w:p w14:paraId="5D7C63B6"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活動1、衣同探險</w:t>
            </w:r>
            <w:proofErr w:type="gramStart"/>
            <w:r w:rsidRPr="00AD6E15">
              <w:rPr>
                <w:rFonts w:ascii="標楷體" w:eastAsia="標楷體" w:hAnsi="標楷體" w:cs="標楷體" w:hint="eastAsia"/>
                <w:sz w:val="26"/>
                <w:szCs w:val="26"/>
              </w:rPr>
              <w:t>趣</w:t>
            </w:r>
            <w:proofErr w:type="gramEnd"/>
          </w:p>
          <w:p w14:paraId="080A17C9" w14:textId="77777777" w:rsidR="00CE7971" w:rsidRPr="00AD6E15" w:rsidRDefault="00CE7971" w:rsidP="00CE7971">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063F2542" w14:textId="77777777" w:rsidR="00CE7971" w:rsidRPr="00AD6E15" w:rsidRDefault="00CE7971" w:rsidP="00CE7971">
            <w:pPr>
              <w:rPr>
                <w:rFonts w:ascii="標楷體" w:eastAsia="標楷體" w:hAnsi="標楷體" w:cs="標楷體"/>
                <w:sz w:val="26"/>
                <w:szCs w:val="26"/>
              </w:rPr>
            </w:pPr>
            <w:r w:rsidRPr="00AD6E15">
              <w:rPr>
                <w:rFonts w:ascii="標楷體" w:eastAsia="標楷體" w:hAnsi="標楷體" w:cs="標楷體" w:hint="eastAsia"/>
                <w:sz w:val="26"/>
                <w:szCs w:val="26"/>
              </w:rPr>
              <w:t>單元三、我的</w:t>
            </w:r>
            <w:proofErr w:type="gramStart"/>
            <w:r w:rsidRPr="00AD6E15">
              <w:rPr>
                <w:rFonts w:ascii="標楷體" w:eastAsia="標楷體" w:hAnsi="標楷體" w:cs="標楷體" w:hint="eastAsia"/>
                <w:sz w:val="26"/>
                <w:szCs w:val="26"/>
              </w:rPr>
              <w:t>祕</w:t>
            </w:r>
            <w:proofErr w:type="gramEnd"/>
            <w:r w:rsidRPr="00AD6E15">
              <w:rPr>
                <w:rFonts w:ascii="標楷體" w:eastAsia="標楷體" w:hAnsi="標楷體" w:cs="標楷體" w:hint="eastAsia"/>
                <w:sz w:val="26"/>
                <w:szCs w:val="26"/>
              </w:rPr>
              <w:t>密校園</w:t>
            </w:r>
          </w:p>
          <w:p w14:paraId="3F850109" w14:textId="77777777" w:rsidR="00CE7971" w:rsidRPr="00AD6E15" w:rsidRDefault="00CE7971" w:rsidP="00CE7971">
            <w:pPr>
              <w:rPr>
                <w:rFonts w:ascii="標楷體" w:eastAsia="標楷體" w:hAnsi="標楷體" w:cs="標楷體"/>
                <w:sz w:val="26"/>
                <w:szCs w:val="26"/>
              </w:rPr>
            </w:pPr>
            <w:r w:rsidRPr="00AD6E15">
              <w:rPr>
                <w:rFonts w:ascii="標楷體" w:eastAsia="標楷體" w:hAnsi="標楷體" w:cs="標楷體" w:hint="eastAsia"/>
                <w:sz w:val="26"/>
                <w:szCs w:val="26"/>
              </w:rPr>
              <w:t>活動1、校園停看聽</w:t>
            </w:r>
          </w:p>
        </w:tc>
        <w:tc>
          <w:tcPr>
            <w:tcW w:w="3119" w:type="dxa"/>
            <w:tcBorders>
              <w:right w:val="single" w:sz="4" w:space="0" w:color="000000"/>
            </w:tcBorders>
            <w:vAlign w:val="center"/>
          </w:tcPr>
          <w:p w14:paraId="6C85889D"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lastRenderedPageBreak/>
              <w:t>綜-J-A1</w:t>
            </w:r>
          </w:p>
          <w:p w14:paraId="59D6E0C6"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w:t>
            </w:r>
            <w:r w:rsidRPr="00AD6E15">
              <w:rPr>
                <w:rFonts w:ascii="標楷體" w:eastAsia="標楷體" w:hAnsi="標楷體" w:cs="標楷體"/>
                <w:sz w:val="26"/>
                <w:szCs w:val="26"/>
              </w:rPr>
              <w:lastRenderedPageBreak/>
              <w:t>展，省思自我價值，實踐生命意義。</w:t>
            </w:r>
          </w:p>
          <w:p w14:paraId="237A01F2"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綜-J-A2</w:t>
            </w:r>
          </w:p>
          <w:p w14:paraId="1AA9579D" w14:textId="77777777" w:rsidR="00D508D9" w:rsidRPr="00AD6E15" w:rsidRDefault="00DD7623" w:rsidP="00DD7623">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6D92EC70"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38856CB0"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71A77A45"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410A9D35"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4F3DC2B5"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0F638C66" w14:textId="77777777" w:rsidR="00DD7623" w:rsidRPr="00AD6E15" w:rsidRDefault="00DD7623" w:rsidP="00D508D9">
            <w:pPr>
              <w:rPr>
                <w:rFonts w:ascii="標楷體" w:eastAsia="標楷體" w:hAnsi="標楷體"/>
                <w:sz w:val="26"/>
                <w:szCs w:val="26"/>
              </w:rPr>
            </w:pPr>
            <w:r w:rsidRPr="00AD6E15">
              <w:rPr>
                <w:rFonts w:ascii="標楷體" w:eastAsia="標楷體" w:hAnsi="標楷體" w:hint="eastAsia"/>
                <w:sz w:val="26"/>
                <w:szCs w:val="26"/>
              </w:rPr>
              <w:t>探討學習問題產生的原因， 檢視自己的生活管理問題， 進而提出嘗試改善的方法。</w:t>
            </w:r>
          </w:p>
          <w:p w14:paraId="790DD515"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lastRenderedPageBreak/>
              <w:t>家政</w:t>
            </w:r>
          </w:p>
          <w:p w14:paraId="22B47107" w14:textId="77777777" w:rsidR="0014543A" w:rsidRPr="00AD6E15" w:rsidRDefault="003707AF" w:rsidP="00D508D9">
            <w:pPr>
              <w:rPr>
                <w:rFonts w:ascii="標楷體" w:eastAsia="標楷體" w:hAnsi="標楷體"/>
                <w:sz w:val="26"/>
                <w:szCs w:val="26"/>
              </w:rPr>
            </w:pPr>
            <w:r w:rsidRPr="00AD6E15">
              <w:rPr>
                <w:rFonts w:ascii="標楷體" w:eastAsia="標楷體" w:hAnsi="標楷體" w:hint="eastAsia"/>
                <w:sz w:val="26"/>
                <w:szCs w:val="26"/>
              </w:rPr>
              <w:t>能分享個人在生活中遇到的服飾困擾原因與解決方式。</w:t>
            </w:r>
          </w:p>
          <w:p w14:paraId="7F60F0AE" w14:textId="77777777" w:rsidR="003707AF" w:rsidRPr="00AD6E15" w:rsidRDefault="00E66D04" w:rsidP="00D508D9">
            <w:pPr>
              <w:rPr>
                <w:rFonts w:ascii="標楷體" w:eastAsia="標楷體" w:hAnsi="標楷體"/>
                <w:sz w:val="26"/>
                <w:szCs w:val="26"/>
              </w:rPr>
            </w:pPr>
            <w:r w:rsidRPr="00AD6E15">
              <w:rPr>
                <w:rFonts w:ascii="標楷體" w:eastAsia="標楷體" w:hAnsi="標楷體" w:hint="eastAsia"/>
                <w:sz w:val="26"/>
                <w:szCs w:val="26"/>
              </w:rPr>
              <w:t>童軍</w:t>
            </w:r>
          </w:p>
          <w:p w14:paraId="44FE4CEE" w14:textId="77777777" w:rsidR="00E66D04" w:rsidRPr="00AD6E15" w:rsidRDefault="00F32055" w:rsidP="00D508D9">
            <w:pPr>
              <w:rPr>
                <w:rFonts w:ascii="標楷體" w:eastAsia="標楷體" w:hAnsi="標楷體"/>
                <w:sz w:val="26"/>
                <w:szCs w:val="26"/>
              </w:rPr>
            </w:pPr>
            <w:r w:rsidRPr="00AD6E15">
              <w:rPr>
                <w:rFonts w:ascii="標楷體" w:eastAsia="標楷體" w:hAnsi="標楷體" w:hint="eastAsia"/>
                <w:sz w:val="26"/>
                <w:szCs w:val="26"/>
              </w:rPr>
              <w:t>分享自己的個人經驗， 瞭解個人與團體校園生活中常見的問題。</w:t>
            </w:r>
          </w:p>
        </w:tc>
        <w:tc>
          <w:tcPr>
            <w:tcW w:w="2126" w:type="dxa"/>
            <w:vAlign w:val="center"/>
          </w:tcPr>
          <w:p w14:paraId="6ADA1AE7"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1.觀察學生</w:t>
            </w:r>
          </w:p>
          <w:p w14:paraId="4C4704F5"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5B95FA5A"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23B23640"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4.高層次紙筆評量</w:t>
            </w:r>
          </w:p>
          <w:p w14:paraId="06D7E9C7"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5.實作評量</w:t>
            </w:r>
          </w:p>
        </w:tc>
        <w:tc>
          <w:tcPr>
            <w:tcW w:w="2073" w:type="dxa"/>
            <w:vAlign w:val="center"/>
          </w:tcPr>
          <w:p w14:paraId="2430376F"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lastRenderedPageBreak/>
              <w:t>涯</w:t>
            </w:r>
            <w:proofErr w:type="gramEnd"/>
            <w:r w:rsidRPr="00AD6E15">
              <w:rPr>
                <w:rFonts w:ascii="標楷體" w:eastAsia="標楷體" w:hAnsi="標楷體" w:cs="標楷體" w:hint="eastAsia"/>
                <w:sz w:val="26"/>
                <w:szCs w:val="26"/>
              </w:rPr>
              <w:t>J3</w:t>
            </w:r>
          </w:p>
          <w:p w14:paraId="68CB6361"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5DB07A12"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戶J6</w:t>
            </w:r>
          </w:p>
          <w:p w14:paraId="5647EBB7"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擴充對環境的理解，運用所學的知識到生活當中，具備觀察、描述、測量、紀錄的能力。</w:t>
            </w:r>
          </w:p>
          <w:p w14:paraId="202AA9E4"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戶J7</w:t>
            </w:r>
          </w:p>
          <w:p w14:paraId="1FC46493"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從環境中理解知識愈</w:t>
            </w:r>
            <w:proofErr w:type="gramStart"/>
            <w:r w:rsidRPr="00AD6E15">
              <w:rPr>
                <w:rFonts w:ascii="標楷體" w:eastAsia="標楷體" w:hAnsi="標楷體" w:cs="標楷體" w:hint="eastAsia"/>
                <w:sz w:val="26"/>
                <w:szCs w:val="26"/>
              </w:rPr>
              <w:t>生活間的關係</w:t>
            </w:r>
            <w:proofErr w:type="gramEnd"/>
            <w:r w:rsidRPr="00AD6E15">
              <w:rPr>
                <w:rFonts w:ascii="標楷體" w:eastAsia="標楷體" w:hAnsi="標楷體" w:cs="標楷體" w:hint="eastAsia"/>
                <w:sz w:val="26"/>
                <w:szCs w:val="26"/>
              </w:rPr>
              <w:t>，並捕獲心靈面的喜悅，積極面對挑戰。</w:t>
            </w:r>
          </w:p>
        </w:tc>
      </w:tr>
      <w:tr w:rsidR="00D508D9" w:rsidRPr="00AD6E15" w14:paraId="16288015" w14:textId="77777777" w:rsidTr="00B14326">
        <w:trPr>
          <w:trHeight w:val="1685"/>
        </w:trPr>
        <w:tc>
          <w:tcPr>
            <w:tcW w:w="704" w:type="dxa"/>
            <w:vAlign w:val="center"/>
          </w:tcPr>
          <w:p w14:paraId="2BEFA292"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十六</w:t>
            </w:r>
          </w:p>
        </w:tc>
        <w:tc>
          <w:tcPr>
            <w:tcW w:w="2835" w:type="dxa"/>
            <w:vAlign w:val="center"/>
          </w:tcPr>
          <w:p w14:paraId="233C9627"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66592B36"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單元三、學習特攻隊</w:t>
            </w:r>
          </w:p>
          <w:p w14:paraId="05DB96AE" w14:textId="77777777" w:rsidR="00D508D9"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活動2、學習雷達站(二)</w:t>
            </w:r>
          </w:p>
          <w:p w14:paraId="54303F71"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59FEAEA9"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單元三、</w:t>
            </w:r>
            <w:proofErr w:type="gramStart"/>
            <w:r w:rsidRPr="00AD6E15">
              <w:rPr>
                <w:rFonts w:ascii="標楷體" w:eastAsia="標楷體" w:hAnsi="標楷體" w:cs="標楷體" w:hint="eastAsia"/>
                <w:sz w:val="26"/>
                <w:szCs w:val="26"/>
              </w:rPr>
              <w:t>衣事一籮筐</w:t>
            </w:r>
            <w:proofErr w:type="gramEnd"/>
          </w:p>
          <w:p w14:paraId="1A7F76B8"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活動2、衣物神祕袋(</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26FA24D9"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65644E8E"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單元三、我的</w:t>
            </w:r>
            <w:proofErr w:type="gramStart"/>
            <w:r w:rsidRPr="00AD6E15">
              <w:rPr>
                <w:rFonts w:ascii="標楷體" w:eastAsia="標楷體" w:hAnsi="標楷體" w:cs="標楷體" w:hint="eastAsia"/>
                <w:sz w:val="26"/>
                <w:szCs w:val="26"/>
              </w:rPr>
              <w:t>祕</w:t>
            </w:r>
            <w:proofErr w:type="gramEnd"/>
            <w:r w:rsidRPr="00AD6E15">
              <w:rPr>
                <w:rFonts w:ascii="標楷體" w:eastAsia="標楷體" w:hAnsi="標楷體" w:cs="標楷體" w:hint="eastAsia"/>
                <w:sz w:val="26"/>
                <w:szCs w:val="26"/>
              </w:rPr>
              <w:t>密校園</w:t>
            </w:r>
          </w:p>
          <w:p w14:paraId="5426807E"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活動2、校園福爾摩斯</w:t>
            </w:r>
          </w:p>
        </w:tc>
        <w:tc>
          <w:tcPr>
            <w:tcW w:w="3119" w:type="dxa"/>
            <w:tcBorders>
              <w:right w:val="single" w:sz="4" w:space="0" w:color="000000"/>
            </w:tcBorders>
            <w:vAlign w:val="center"/>
          </w:tcPr>
          <w:p w14:paraId="641C329F"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lastRenderedPageBreak/>
              <w:t>綜-J-A1</w:t>
            </w:r>
          </w:p>
          <w:p w14:paraId="28CED73A"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2223A144"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綜-J-A2</w:t>
            </w:r>
          </w:p>
          <w:p w14:paraId="4BEE7556" w14:textId="77777777" w:rsidR="00D508D9" w:rsidRPr="00AD6E15" w:rsidRDefault="00DD7623" w:rsidP="00DD7623">
            <w:pPr>
              <w:rPr>
                <w:rFonts w:ascii="標楷體" w:eastAsia="標楷體" w:hAnsi="標楷體" w:cs="標楷體"/>
                <w:sz w:val="26"/>
                <w:szCs w:val="26"/>
              </w:rPr>
            </w:pPr>
            <w:proofErr w:type="gramStart"/>
            <w:r w:rsidRPr="00AD6E15">
              <w:rPr>
                <w:rFonts w:ascii="標楷體" w:eastAsia="標楷體" w:hAnsi="標楷體" w:cs="標楷體"/>
                <w:sz w:val="26"/>
                <w:szCs w:val="26"/>
              </w:rPr>
              <w:lastRenderedPageBreak/>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16183099"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390D1495"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45DB580B"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0ACD7584"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0722026D"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3EC3CF49" w14:textId="77777777" w:rsidR="00DD7623" w:rsidRPr="00AD6E15" w:rsidRDefault="00DD7623" w:rsidP="00D508D9">
            <w:pPr>
              <w:rPr>
                <w:rFonts w:ascii="標楷體" w:eastAsia="標楷體" w:hAnsi="標楷體"/>
                <w:sz w:val="26"/>
                <w:szCs w:val="26"/>
              </w:rPr>
            </w:pPr>
            <w:r w:rsidRPr="00AD6E15">
              <w:rPr>
                <w:rFonts w:ascii="標楷體" w:eastAsia="標楷體" w:hAnsi="標楷體" w:hint="eastAsia"/>
                <w:sz w:val="26"/>
                <w:szCs w:val="26"/>
              </w:rPr>
              <w:t>探討學習問題產生的原因， 檢視自己的生活管理問題， 進而提出嘗試改善的方法。</w:t>
            </w:r>
          </w:p>
          <w:p w14:paraId="78F40C7E"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459029F8" w14:textId="77777777" w:rsidR="0014543A" w:rsidRPr="00AD6E15" w:rsidRDefault="003707AF" w:rsidP="00D508D9">
            <w:pPr>
              <w:rPr>
                <w:rFonts w:ascii="標楷體" w:eastAsia="標楷體" w:hAnsi="標楷體"/>
                <w:sz w:val="26"/>
                <w:szCs w:val="26"/>
              </w:rPr>
            </w:pPr>
            <w:r w:rsidRPr="00AD6E15">
              <w:rPr>
                <w:rFonts w:ascii="標楷體" w:eastAsia="標楷體" w:hAnsi="標楷體" w:hint="eastAsia"/>
                <w:sz w:val="26"/>
                <w:szCs w:val="26"/>
              </w:rPr>
              <w:t>能收集並分析個人在生活中遇到有關服飾的狀況。</w:t>
            </w:r>
          </w:p>
          <w:p w14:paraId="46A6F406" w14:textId="77777777" w:rsidR="003707AF" w:rsidRPr="00AD6E15" w:rsidRDefault="00E66D04" w:rsidP="00D508D9">
            <w:pPr>
              <w:rPr>
                <w:rFonts w:ascii="標楷體" w:eastAsia="標楷體" w:hAnsi="標楷體"/>
                <w:sz w:val="26"/>
                <w:szCs w:val="26"/>
              </w:rPr>
            </w:pPr>
            <w:r w:rsidRPr="00AD6E15">
              <w:rPr>
                <w:rFonts w:ascii="標楷體" w:eastAsia="標楷體" w:hAnsi="標楷體" w:hint="eastAsia"/>
                <w:sz w:val="26"/>
                <w:szCs w:val="26"/>
              </w:rPr>
              <w:lastRenderedPageBreak/>
              <w:t>童軍</w:t>
            </w:r>
          </w:p>
          <w:p w14:paraId="0DEC575C" w14:textId="77777777" w:rsidR="00E66D04" w:rsidRPr="00AD6E15" w:rsidRDefault="00F32055" w:rsidP="00D508D9">
            <w:pPr>
              <w:rPr>
                <w:rFonts w:ascii="標楷體" w:eastAsia="標楷體" w:hAnsi="標楷體"/>
                <w:sz w:val="26"/>
                <w:szCs w:val="26"/>
              </w:rPr>
            </w:pPr>
            <w:r w:rsidRPr="00AD6E15">
              <w:rPr>
                <w:rFonts w:ascii="標楷體" w:eastAsia="標楷體" w:hAnsi="標楷體" w:hint="eastAsia"/>
                <w:sz w:val="26"/>
                <w:szCs w:val="26"/>
              </w:rPr>
              <w:t>利用追蹤</w:t>
            </w:r>
            <w:proofErr w:type="gramStart"/>
            <w:r w:rsidRPr="00AD6E15">
              <w:rPr>
                <w:rFonts w:ascii="標楷體" w:eastAsia="標楷體" w:hAnsi="標楷體" w:hint="eastAsia"/>
                <w:sz w:val="26"/>
                <w:szCs w:val="26"/>
              </w:rPr>
              <w:t>記號識讀地圖</w:t>
            </w:r>
            <w:proofErr w:type="gramEnd"/>
            <w:r w:rsidRPr="00AD6E15">
              <w:rPr>
                <w:rFonts w:ascii="標楷體" w:eastAsia="標楷體" w:hAnsi="標楷體" w:hint="eastAsia"/>
                <w:sz w:val="26"/>
                <w:szCs w:val="26"/>
              </w:rPr>
              <w:t>與校園活動路線。</w:t>
            </w:r>
          </w:p>
        </w:tc>
        <w:tc>
          <w:tcPr>
            <w:tcW w:w="2126" w:type="dxa"/>
            <w:vAlign w:val="center"/>
          </w:tcPr>
          <w:p w14:paraId="3EE01B58"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1.觀察學生</w:t>
            </w:r>
          </w:p>
          <w:p w14:paraId="3685DE47"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48AD256E"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3581CC6C"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4.高層次紙筆評量</w:t>
            </w:r>
          </w:p>
          <w:p w14:paraId="4F8C0E72"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5.實作評量</w:t>
            </w:r>
          </w:p>
        </w:tc>
        <w:tc>
          <w:tcPr>
            <w:tcW w:w="2073" w:type="dxa"/>
            <w:vAlign w:val="center"/>
          </w:tcPr>
          <w:p w14:paraId="4B1302A1"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3358C4D0"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6F832FBC"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戶J6</w:t>
            </w:r>
          </w:p>
          <w:p w14:paraId="16CB26C7"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擴充對環境的理解，運用所學的知識到生活當</w:t>
            </w:r>
            <w:r w:rsidRPr="00AD6E15">
              <w:rPr>
                <w:rFonts w:ascii="標楷體" w:eastAsia="標楷體" w:hAnsi="標楷體" w:cs="標楷體" w:hint="eastAsia"/>
                <w:sz w:val="26"/>
                <w:szCs w:val="26"/>
              </w:rPr>
              <w:lastRenderedPageBreak/>
              <w:t>中，具備觀察、描述、測量、紀錄的能力。</w:t>
            </w:r>
          </w:p>
          <w:p w14:paraId="0A9B4DEE"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戶J7</w:t>
            </w:r>
          </w:p>
          <w:p w14:paraId="03094854"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從環境中理解知識愈</w:t>
            </w:r>
            <w:proofErr w:type="gramStart"/>
            <w:r w:rsidRPr="00AD6E15">
              <w:rPr>
                <w:rFonts w:ascii="標楷體" w:eastAsia="標楷體" w:hAnsi="標楷體" w:cs="標楷體" w:hint="eastAsia"/>
                <w:sz w:val="26"/>
                <w:szCs w:val="26"/>
              </w:rPr>
              <w:t>生活間的關係</w:t>
            </w:r>
            <w:proofErr w:type="gramEnd"/>
            <w:r w:rsidRPr="00AD6E15">
              <w:rPr>
                <w:rFonts w:ascii="標楷體" w:eastAsia="標楷體" w:hAnsi="標楷體" w:cs="標楷體" w:hint="eastAsia"/>
                <w:sz w:val="26"/>
                <w:szCs w:val="26"/>
              </w:rPr>
              <w:t>，並捕獲心靈面的喜悅，積極面對挑戰。</w:t>
            </w:r>
          </w:p>
        </w:tc>
      </w:tr>
      <w:tr w:rsidR="00D508D9" w:rsidRPr="00AD6E15" w14:paraId="2C42B0C1" w14:textId="77777777" w:rsidTr="00B14326">
        <w:trPr>
          <w:trHeight w:val="1827"/>
        </w:trPr>
        <w:tc>
          <w:tcPr>
            <w:tcW w:w="704" w:type="dxa"/>
            <w:vAlign w:val="center"/>
          </w:tcPr>
          <w:p w14:paraId="2AC656A3"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十七</w:t>
            </w:r>
          </w:p>
        </w:tc>
        <w:tc>
          <w:tcPr>
            <w:tcW w:w="2835" w:type="dxa"/>
            <w:vAlign w:val="center"/>
          </w:tcPr>
          <w:p w14:paraId="15F66DC1"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29DD43FB"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單元三、學習特攻隊</w:t>
            </w:r>
          </w:p>
          <w:p w14:paraId="2885B6DF" w14:textId="77777777" w:rsidR="00D508D9"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活動2、學習雷達站(三)</w:t>
            </w:r>
          </w:p>
          <w:p w14:paraId="2CC555D1"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2979ED5F"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單元三、</w:t>
            </w:r>
            <w:proofErr w:type="gramStart"/>
            <w:r w:rsidRPr="00AD6E15">
              <w:rPr>
                <w:rFonts w:ascii="標楷體" w:eastAsia="標楷體" w:hAnsi="標楷體" w:cs="標楷體" w:hint="eastAsia"/>
                <w:sz w:val="26"/>
                <w:szCs w:val="26"/>
              </w:rPr>
              <w:t>衣事一籮筐</w:t>
            </w:r>
            <w:proofErr w:type="gramEnd"/>
          </w:p>
          <w:p w14:paraId="45942310"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活動2、衣物神祕袋(二)</w:t>
            </w:r>
          </w:p>
          <w:p w14:paraId="5F11F693"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4F2D5678"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單元三、我的</w:t>
            </w:r>
            <w:proofErr w:type="gramStart"/>
            <w:r w:rsidRPr="00AD6E15">
              <w:rPr>
                <w:rFonts w:ascii="標楷體" w:eastAsia="標楷體" w:hAnsi="標楷體" w:cs="標楷體" w:hint="eastAsia"/>
                <w:sz w:val="26"/>
                <w:szCs w:val="26"/>
              </w:rPr>
              <w:t>祕</w:t>
            </w:r>
            <w:proofErr w:type="gramEnd"/>
            <w:r w:rsidRPr="00AD6E15">
              <w:rPr>
                <w:rFonts w:ascii="標楷體" w:eastAsia="標楷體" w:hAnsi="標楷體" w:cs="標楷體" w:hint="eastAsia"/>
                <w:sz w:val="26"/>
                <w:szCs w:val="26"/>
              </w:rPr>
              <w:t>密校園</w:t>
            </w:r>
          </w:p>
          <w:p w14:paraId="195B171B"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活動3、校園安全大使的</w:t>
            </w:r>
            <w:proofErr w:type="gramStart"/>
            <w:r w:rsidRPr="00AD6E15">
              <w:rPr>
                <w:rFonts w:ascii="標楷體" w:eastAsia="標楷體" w:hAnsi="標楷體" w:cs="標楷體" w:hint="eastAsia"/>
                <w:sz w:val="26"/>
                <w:szCs w:val="26"/>
              </w:rPr>
              <w:t>修練</w:t>
            </w:r>
            <w:proofErr w:type="gramEnd"/>
            <w:r w:rsidRPr="00AD6E15">
              <w:rPr>
                <w:rFonts w:ascii="標楷體" w:eastAsia="標楷體" w:hAnsi="標楷體" w:cs="標楷體" w:hint="eastAsia"/>
                <w:sz w:val="26"/>
                <w:szCs w:val="26"/>
              </w:rPr>
              <w:t>(</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tc>
        <w:tc>
          <w:tcPr>
            <w:tcW w:w="3119" w:type="dxa"/>
            <w:tcBorders>
              <w:right w:val="single" w:sz="4" w:space="0" w:color="000000"/>
            </w:tcBorders>
            <w:vAlign w:val="center"/>
          </w:tcPr>
          <w:p w14:paraId="569234A8"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lastRenderedPageBreak/>
              <w:t>綜-J-A1</w:t>
            </w:r>
          </w:p>
          <w:p w14:paraId="41FB06AB"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563BAEB4"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綜-J-A2</w:t>
            </w:r>
          </w:p>
          <w:p w14:paraId="4AAA0E66" w14:textId="77777777" w:rsidR="00D508D9" w:rsidRPr="00AD6E15" w:rsidRDefault="00DD7623" w:rsidP="00DD7623">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w:t>
            </w:r>
            <w:r w:rsidRPr="00AD6E15">
              <w:rPr>
                <w:rFonts w:ascii="標楷體" w:eastAsia="標楷體" w:hAnsi="標楷體" w:cs="標楷體"/>
                <w:sz w:val="26"/>
                <w:szCs w:val="26"/>
              </w:rPr>
              <w:lastRenderedPageBreak/>
              <w:t>當的策略，解決生活議題。</w:t>
            </w:r>
          </w:p>
          <w:p w14:paraId="78F7452E"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4125E5A7"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65E81FE4"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151C6112"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7CC4B0F3"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20C54A13" w14:textId="77777777" w:rsidR="00DD7623" w:rsidRPr="00AD6E15" w:rsidRDefault="00DD7623" w:rsidP="00D508D9">
            <w:pPr>
              <w:rPr>
                <w:rFonts w:ascii="標楷體" w:eastAsia="標楷體" w:hAnsi="標楷體"/>
                <w:sz w:val="26"/>
                <w:szCs w:val="26"/>
              </w:rPr>
            </w:pPr>
            <w:r w:rsidRPr="00AD6E15">
              <w:rPr>
                <w:rFonts w:ascii="標楷體" w:eastAsia="標楷體" w:hAnsi="標楷體" w:hint="eastAsia"/>
                <w:sz w:val="26"/>
                <w:szCs w:val="26"/>
              </w:rPr>
              <w:t>探討學習問題產生的原因， 檢視自己的生活管理問題， 進而提出嘗試改善的方法。</w:t>
            </w:r>
          </w:p>
          <w:p w14:paraId="4BB76EAD"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571DD064" w14:textId="77777777" w:rsidR="00DD7623" w:rsidRPr="00AD6E15" w:rsidRDefault="003707AF" w:rsidP="00D508D9">
            <w:pPr>
              <w:rPr>
                <w:rFonts w:ascii="標楷體" w:eastAsia="標楷體" w:hAnsi="標楷體"/>
                <w:sz w:val="26"/>
                <w:szCs w:val="26"/>
              </w:rPr>
            </w:pPr>
            <w:r w:rsidRPr="00AD6E15">
              <w:rPr>
                <w:rFonts w:ascii="標楷體" w:eastAsia="標楷體" w:hAnsi="標楷體" w:hint="eastAsia"/>
                <w:sz w:val="26"/>
                <w:szCs w:val="26"/>
              </w:rPr>
              <w:t>能收集並分析個人在生活中遇到有關服飾的狀況。</w:t>
            </w:r>
          </w:p>
          <w:p w14:paraId="2DD07B99" w14:textId="77777777" w:rsidR="003707AF" w:rsidRPr="00AD6E15" w:rsidRDefault="00E66D04" w:rsidP="00D508D9">
            <w:pPr>
              <w:rPr>
                <w:rFonts w:ascii="標楷體" w:eastAsia="標楷體" w:hAnsi="標楷體"/>
                <w:sz w:val="26"/>
                <w:szCs w:val="26"/>
              </w:rPr>
            </w:pPr>
            <w:r w:rsidRPr="00AD6E15">
              <w:rPr>
                <w:rFonts w:ascii="標楷體" w:eastAsia="標楷體" w:hAnsi="標楷體" w:hint="eastAsia"/>
                <w:sz w:val="26"/>
                <w:szCs w:val="26"/>
              </w:rPr>
              <w:t>童軍</w:t>
            </w:r>
          </w:p>
          <w:p w14:paraId="32226C4F" w14:textId="77777777" w:rsidR="00E66D04" w:rsidRPr="00AD6E15" w:rsidRDefault="00F32055" w:rsidP="00D508D9">
            <w:pPr>
              <w:rPr>
                <w:rFonts w:ascii="標楷體" w:eastAsia="標楷體" w:hAnsi="標楷體"/>
                <w:sz w:val="26"/>
                <w:szCs w:val="26"/>
              </w:rPr>
            </w:pPr>
            <w:r w:rsidRPr="00AD6E15">
              <w:rPr>
                <w:rFonts w:ascii="標楷體" w:eastAsia="標楷體" w:hAnsi="標楷體" w:hint="eastAsia"/>
                <w:sz w:val="26"/>
                <w:szCs w:val="26"/>
              </w:rPr>
              <w:lastRenderedPageBreak/>
              <w:t>發揮團隊效能，實際進行校園追蹤， 評估校園安全情形， 擬訂校園改善計畫並執行。</w:t>
            </w:r>
          </w:p>
        </w:tc>
        <w:tc>
          <w:tcPr>
            <w:tcW w:w="2126" w:type="dxa"/>
            <w:vAlign w:val="center"/>
          </w:tcPr>
          <w:p w14:paraId="6DA1D05D"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1.觀察學生</w:t>
            </w:r>
          </w:p>
          <w:p w14:paraId="73C36C6E"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2B23A07D"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10D09DE0"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4.高層次紙筆評量</w:t>
            </w:r>
          </w:p>
          <w:p w14:paraId="2E455246"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5.實作評量</w:t>
            </w:r>
          </w:p>
        </w:tc>
        <w:tc>
          <w:tcPr>
            <w:tcW w:w="2073" w:type="dxa"/>
            <w:vAlign w:val="center"/>
          </w:tcPr>
          <w:p w14:paraId="34720E3D"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16990697"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079E8CD3"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戶J6</w:t>
            </w:r>
          </w:p>
          <w:p w14:paraId="688D3671"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擴充對環境的理解，運用所學的知識到生活當中，具備觀察、描述、測量、紀錄的能力。</w:t>
            </w:r>
          </w:p>
          <w:p w14:paraId="0C6E8B4F"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lastRenderedPageBreak/>
              <w:t>戶J7</w:t>
            </w:r>
          </w:p>
          <w:p w14:paraId="07E30BA7" w14:textId="77777777" w:rsidR="0022605B"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從環境中理解知識愈</w:t>
            </w:r>
            <w:proofErr w:type="gramStart"/>
            <w:r w:rsidRPr="00AD6E15">
              <w:rPr>
                <w:rFonts w:ascii="標楷體" w:eastAsia="標楷體" w:hAnsi="標楷體" w:cs="標楷體" w:hint="eastAsia"/>
                <w:sz w:val="26"/>
                <w:szCs w:val="26"/>
              </w:rPr>
              <w:t>生活間的關係</w:t>
            </w:r>
            <w:proofErr w:type="gramEnd"/>
            <w:r w:rsidRPr="00AD6E15">
              <w:rPr>
                <w:rFonts w:ascii="標楷體" w:eastAsia="標楷體" w:hAnsi="標楷體" w:cs="標楷體" w:hint="eastAsia"/>
                <w:sz w:val="26"/>
                <w:szCs w:val="26"/>
              </w:rPr>
              <w:t>，並捕獲心靈面的喜悅，積極面對挑戰。</w:t>
            </w:r>
          </w:p>
        </w:tc>
      </w:tr>
      <w:tr w:rsidR="00D508D9" w:rsidRPr="00AD6E15" w14:paraId="5B32EBFE" w14:textId="77777777" w:rsidTr="00B14326">
        <w:trPr>
          <w:trHeight w:val="1526"/>
        </w:trPr>
        <w:tc>
          <w:tcPr>
            <w:tcW w:w="704" w:type="dxa"/>
            <w:vAlign w:val="center"/>
          </w:tcPr>
          <w:p w14:paraId="1583A09A"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十八</w:t>
            </w:r>
          </w:p>
        </w:tc>
        <w:tc>
          <w:tcPr>
            <w:tcW w:w="2835" w:type="dxa"/>
            <w:vAlign w:val="center"/>
          </w:tcPr>
          <w:p w14:paraId="75B4E82B"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383BAA9D"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單元三、學習特攻隊</w:t>
            </w:r>
          </w:p>
          <w:p w14:paraId="640D1F93" w14:textId="77777777" w:rsidR="00D508D9"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活動3、學習A計畫(</w:t>
            </w:r>
            <w:proofErr w:type="gramStart"/>
            <w:r w:rsidRPr="00AD6E15">
              <w:rPr>
                <w:rFonts w:ascii="標楷體" w:eastAsia="標楷體" w:hAnsi="標楷體" w:cs="標楷體" w:hint="eastAsia"/>
                <w:sz w:val="26"/>
                <w:szCs w:val="26"/>
              </w:rPr>
              <w:t>一</w:t>
            </w:r>
            <w:proofErr w:type="gramEnd"/>
            <w:r w:rsidRPr="00AD6E15">
              <w:rPr>
                <w:rFonts w:ascii="標楷體" w:eastAsia="標楷體" w:hAnsi="標楷體" w:cs="標楷體" w:hint="eastAsia"/>
                <w:sz w:val="26"/>
                <w:szCs w:val="26"/>
              </w:rPr>
              <w:t>)</w:t>
            </w:r>
          </w:p>
          <w:p w14:paraId="668142BC"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07EA1B90"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單元三、</w:t>
            </w:r>
            <w:proofErr w:type="gramStart"/>
            <w:r w:rsidRPr="00AD6E15">
              <w:rPr>
                <w:rFonts w:ascii="標楷體" w:eastAsia="標楷體" w:hAnsi="標楷體" w:cs="標楷體" w:hint="eastAsia"/>
                <w:sz w:val="26"/>
                <w:szCs w:val="26"/>
              </w:rPr>
              <w:t>衣事一籮筐</w:t>
            </w:r>
            <w:proofErr w:type="gramEnd"/>
          </w:p>
          <w:p w14:paraId="3B30210E"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活動2、衣物神祕袋(三)</w:t>
            </w:r>
          </w:p>
          <w:p w14:paraId="4070E356"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45CE3E7F"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單元三、我的</w:t>
            </w:r>
            <w:proofErr w:type="gramStart"/>
            <w:r w:rsidRPr="00AD6E15">
              <w:rPr>
                <w:rFonts w:ascii="標楷體" w:eastAsia="標楷體" w:hAnsi="標楷體" w:cs="標楷體" w:hint="eastAsia"/>
                <w:sz w:val="26"/>
                <w:szCs w:val="26"/>
              </w:rPr>
              <w:t>祕</w:t>
            </w:r>
            <w:proofErr w:type="gramEnd"/>
            <w:r w:rsidRPr="00AD6E15">
              <w:rPr>
                <w:rFonts w:ascii="標楷體" w:eastAsia="標楷體" w:hAnsi="標楷體" w:cs="標楷體" w:hint="eastAsia"/>
                <w:sz w:val="26"/>
                <w:szCs w:val="26"/>
              </w:rPr>
              <w:t>密校園</w:t>
            </w:r>
          </w:p>
          <w:p w14:paraId="14406954"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活動3、校園安全大使的</w:t>
            </w:r>
            <w:proofErr w:type="gramStart"/>
            <w:r w:rsidRPr="00AD6E15">
              <w:rPr>
                <w:rFonts w:ascii="標楷體" w:eastAsia="標楷體" w:hAnsi="標楷體" w:cs="標楷體" w:hint="eastAsia"/>
                <w:sz w:val="26"/>
                <w:szCs w:val="26"/>
              </w:rPr>
              <w:t>修練</w:t>
            </w:r>
            <w:proofErr w:type="gramEnd"/>
            <w:r w:rsidRPr="00AD6E15">
              <w:rPr>
                <w:rFonts w:ascii="標楷體" w:eastAsia="標楷體" w:hAnsi="標楷體" w:cs="標楷體" w:hint="eastAsia"/>
                <w:sz w:val="26"/>
                <w:szCs w:val="26"/>
              </w:rPr>
              <w:t>(二)</w:t>
            </w:r>
          </w:p>
        </w:tc>
        <w:tc>
          <w:tcPr>
            <w:tcW w:w="3119" w:type="dxa"/>
            <w:tcBorders>
              <w:right w:val="single" w:sz="4" w:space="0" w:color="000000"/>
            </w:tcBorders>
            <w:vAlign w:val="center"/>
          </w:tcPr>
          <w:p w14:paraId="0615712B"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綜-J-A1</w:t>
            </w:r>
          </w:p>
          <w:p w14:paraId="7FA33431"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33163722"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綜-J-A2</w:t>
            </w:r>
          </w:p>
          <w:p w14:paraId="764DEC97" w14:textId="77777777" w:rsidR="00D508D9" w:rsidRPr="00AD6E15" w:rsidRDefault="00DD7623" w:rsidP="00DD7623">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267A4382"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3B7CA65F"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lastRenderedPageBreak/>
              <w:t>善用科技、資訊與媒體等資源，並能分析及判斷其適切性，進而有效執行生活中重要事務。</w:t>
            </w:r>
          </w:p>
          <w:p w14:paraId="380763AD"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0E87C389"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09651087"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0537AF89" w14:textId="77777777" w:rsidR="00DD7623" w:rsidRPr="00AD6E15" w:rsidRDefault="00DD7623" w:rsidP="00D508D9">
            <w:pPr>
              <w:rPr>
                <w:rFonts w:ascii="標楷體" w:eastAsia="標楷體" w:hAnsi="標楷體"/>
                <w:sz w:val="26"/>
                <w:szCs w:val="26"/>
              </w:rPr>
            </w:pPr>
            <w:r w:rsidRPr="00AD6E15">
              <w:rPr>
                <w:rFonts w:ascii="標楷體" w:eastAsia="標楷體" w:hAnsi="標楷體" w:hint="eastAsia"/>
                <w:sz w:val="26"/>
                <w:szCs w:val="26"/>
              </w:rPr>
              <w:t>針對想改善的項目， 設定改善目標， 並擬訂學習計畫。</w:t>
            </w:r>
          </w:p>
          <w:p w14:paraId="4455DFDA"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2D799A2B" w14:textId="77777777" w:rsidR="003707AF" w:rsidRPr="00AD6E15" w:rsidRDefault="003707AF" w:rsidP="00D508D9">
            <w:pPr>
              <w:rPr>
                <w:rFonts w:ascii="標楷體" w:eastAsia="標楷體" w:hAnsi="標楷體"/>
                <w:sz w:val="26"/>
                <w:szCs w:val="26"/>
              </w:rPr>
            </w:pPr>
            <w:r w:rsidRPr="00AD6E15">
              <w:rPr>
                <w:rFonts w:ascii="標楷體" w:eastAsia="標楷體" w:hAnsi="標楷體" w:hint="eastAsia"/>
                <w:sz w:val="26"/>
                <w:szCs w:val="26"/>
              </w:rPr>
              <w:t>能收集並分析個人在生活中遇到有關服飾的狀況。</w:t>
            </w:r>
          </w:p>
          <w:p w14:paraId="2D1C33A5" w14:textId="77777777" w:rsidR="003707AF" w:rsidRPr="00AD6E15" w:rsidRDefault="00E66D04" w:rsidP="00D508D9">
            <w:pPr>
              <w:rPr>
                <w:rFonts w:ascii="標楷體" w:eastAsia="標楷體" w:hAnsi="標楷體"/>
                <w:sz w:val="26"/>
                <w:szCs w:val="26"/>
              </w:rPr>
            </w:pPr>
            <w:r w:rsidRPr="00AD6E15">
              <w:rPr>
                <w:rFonts w:ascii="標楷體" w:eastAsia="標楷體" w:hAnsi="標楷體" w:hint="eastAsia"/>
                <w:sz w:val="26"/>
                <w:szCs w:val="26"/>
              </w:rPr>
              <w:t>童軍</w:t>
            </w:r>
          </w:p>
          <w:p w14:paraId="2DF61A7B" w14:textId="77777777" w:rsidR="00E66D04" w:rsidRPr="00AD6E15" w:rsidRDefault="00F32055" w:rsidP="00D508D9">
            <w:pPr>
              <w:rPr>
                <w:rFonts w:ascii="標楷體" w:eastAsia="標楷體" w:hAnsi="標楷體"/>
                <w:sz w:val="26"/>
                <w:szCs w:val="26"/>
              </w:rPr>
            </w:pPr>
            <w:r w:rsidRPr="00AD6E15">
              <w:rPr>
                <w:rFonts w:ascii="標楷體" w:eastAsia="標楷體" w:hAnsi="標楷體" w:hint="eastAsia"/>
                <w:sz w:val="26"/>
                <w:szCs w:val="26"/>
              </w:rPr>
              <w:t>發揮團隊效能，實際進行校園追蹤， 評估校園安全情形， 擬訂校園改善計畫並執行。</w:t>
            </w:r>
          </w:p>
        </w:tc>
        <w:tc>
          <w:tcPr>
            <w:tcW w:w="2126" w:type="dxa"/>
            <w:vAlign w:val="center"/>
          </w:tcPr>
          <w:p w14:paraId="5562BCD8"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47F39458"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668EC0B1"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0D834682"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4.高層次紙筆評量</w:t>
            </w:r>
          </w:p>
        </w:tc>
        <w:tc>
          <w:tcPr>
            <w:tcW w:w="2073" w:type="dxa"/>
            <w:vAlign w:val="center"/>
          </w:tcPr>
          <w:p w14:paraId="0034948A"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7C332528"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5125641F"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戶J6</w:t>
            </w:r>
          </w:p>
          <w:p w14:paraId="227ED367"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擴充對環境的理解，運用所學的知識到生活當中，具備觀察、描述、測量、紀錄的能力。</w:t>
            </w:r>
          </w:p>
          <w:p w14:paraId="7680DD99"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戶J7</w:t>
            </w:r>
          </w:p>
          <w:p w14:paraId="48C225DA"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從環境中理解知識愈</w:t>
            </w:r>
            <w:proofErr w:type="gramStart"/>
            <w:r w:rsidRPr="00AD6E15">
              <w:rPr>
                <w:rFonts w:ascii="標楷體" w:eastAsia="標楷體" w:hAnsi="標楷體" w:cs="標楷體" w:hint="eastAsia"/>
                <w:sz w:val="26"/>
                <w:szCs w:val="26"/>
              </w:rPr>
              <w:t>生活間的關</w:t>
            </w:r>
            <w:r w:rsidRPr="00AD6E15">
              <w:rPr>
                <w:rFonts w:ascii="標楷體" w:eastAsia="標楷體" w:hAnsi="標楷體" w:cs="標楷體" w:hint="eastAsia"/>
                <w:sz w:val="26"/>
                <w:szCs w:val="26"/>
              </w:rPr>
              <w:lastRenderedPageBreak/>
              <w:t>係</w:t>
            </w:r>
            <w:proofErr w:type="gramEnd"/>
            <w:r w:rsidRPr="00AD6E15">
              <w:rPr>
                <w:rFonts w:ascii="標楷體" w:eastAsia="標楷體" w:hAnsi="標楷體" w:cs="標楷體" w:hint="eastAsia"/>
                <w:sz w:val="26"/>
                <w:szCs w:val="26"/>
              </w:rPr>
              <w:t>，並捕獲心靈面的喜悅，積極面對挑戰。</w:t>
            </w:r>
          </w:p>
        </w:tc>
      </w:tr>
      <w:tr w:rsidR="00D508D9" w:rsidRPr="00AD6E15" w14:paraId="4D1DEDF1" w14:textId="77777777" w:rsidTr="00B14326">
        <w:trPr>
          <w:trHeight w:val="1535"/>
        </w:trPr>
        <w:tc>
          <w:tcPr>
            <w:tcW w:w="704" w:type="dxa"/>
            <w:vAlign w:val="center"/>
          </w:tcPr>
          <w:p w14:paraId="4B945A45"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lastRenderedPageBreak/>
              <w:t>十九</w:t>
            </w:r>
          </w:p>
        </w:tc>
        <w:tc>
          <w:tcPr>
            <w:tcW w:w="2835" w:type="dxa"/>
            <w:vAlign w:val="center"/>
          </w:tcPr>
          <w:p w14:paraId="1557F198"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69DC169A"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單元三、學習特攻隊</w:t>
            </w:r>
          </w:p>
          <w:p w14:paraId="3B5C0F9A" w14:textId="77777777" w:rsidR="00D508D9"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活動3、學習A計畫(二)</w:t>
            </w:r>
          </w:p>
          <w:p w14:paraId="55CF51DF"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0D84CA6E"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單元三、</w:t>
            </w:r>
            <w:proofErr w:type="gramStart"/>
            <w:r w:rsidRPr="00AD6E15">
              <w:rPr>
                <w:rFonts w:ascii="標楷體" w:eastAsia="標楷體" w:hAnsi="標楷體" w:cs="標楷體" w:hint="eastAsia"/>
                <w:sz w:val="26"/>
                <w:szCs w:val="26"/>
              </w:rPr>
              <w:t>衣事一籮筐</w:t>
            </w:r>
            <w:proofErr w:type="gramEnd"/>
          </w:p>
          <w:p w14:paraId="3A569F73"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活動3、解碼高手</w:t>
            </w:r>
          </w:p>
          <w:p w14:paraId="282FCF2D"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4D2BC75D"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單元三、我的</w:t>
            </w:r>
            <w:proofErr w:type="gramStart"/>
            <w:r w:rsidRPr="00AD6E15">
              <w:rPr>
                <w:rFonts w:ascii="標楷體" w:eastAsia="標楷體" w:hAnsi="標楷體" w:cs="標楷體" w:hint="eastAsia"/>
                <w:sz w:val="26"/>
                <w:szCs w:val="26"/>
              </w:rPr>
              <w:t>祕</w:t>
            </w:r>
            <w:proofErr w:type="gramEnd"/>
            <w:r w:rsidRPr="00AD6E15">
              <w:rPr>
                <w:rFonts w:ascii="標楷體" w:eastAsia="標楷體" w:hAnsi="標楷體" w:cs="標楷體" w:hint="eastAsia"/>
                <w:sz w:val="26"/>
                <w:szCs w:val="26"/>
              </w:rPr>
              <w:t>密校園</w:t>
            </w:r>
          </w:p>
          <w:p w14:paraId="238C28B5"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活動3、校園安全大使的</w:t>
            </w:r>
            <w:proofErr w:type="gramStart"/>
            <w:r w:rsidRPr="00AD6E15">
              <w:rPr>
                <w:rFonts w:ascii="標楷體" w:eastAsia="標楷體" w:hAnsi="標楷體" w:cs="標楷體" w:hint="eastAsia"/>
                <w:sz w:val="26"/>
                <w:szCs w:val="26"/>
              </w:rPr>
              <w:t>修練</w:t>
            </w:r>
            <w:proofErr w:type="gramEnd"/>
            <w:r w:rsidRPr="00AD6E15">
              <w:rPr>
                <w:rFonts w:ascii="標楷體" w:eastAsia="標楷體" w:hAnsi="標楷體" w:cs="標楷體" w:hint="eastAsia"/>
                <w:sz w:val="26"/>
                <w:szCs w:val="26"/>
              </w:rPr>
              <w:t>(三)</w:t>
            </w:r>
          </w:p>
        </w:tc>
        <w:tc>
          <w:tcPr>
            <w:tcW w:w="3119" w:type="dxa"/>
            <w:tcBorders>
              <w:right w:val="single" w:sz="4" w:space="0" w:color="000000"/>
            </w:tcBorders>
            <w:vAlign w:val="center"/>
          </w:tcPr>
          <w:p w14:paraId="53026D23"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綜-J-A1</w:t>
            </w:r>
          </w:p>
          <w:p w14:paraId="1F21B933"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6BCA9910"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綜-J-A2</w:t>
            </w:r>
          </w:p>
          <w:p w14:paraId="565EFC36" w14:textId="77777777" w:rsidR="00D508D9" w:rsidRPr="00AD6E15" w:rsidRDefault="00DD7623" w:rsidP="00DD7623">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14FE9822"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061F1524"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717AAFCF"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lastRenderedPageBreak/>
              <w:t>綜-J-C2</w:t>
            </w:r>
          </w:p>
          <w:p w14:paraId="0AB79F13"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415E4D94"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59D31103" w14:textId="77777777" w:rsidR="00DD7623" w:rsidRPr="00AD6E15" w:rsidRDefault="00DD7623" w:rsidP="00D508D9">
            <w:pPr>
              <w:rPr>
                <w:rFonts w:ascii="標楷體" w:eastAsia="標楷體" w:hAnsi="標楷體"/>
                <w:sz w:val="26"/>
                <w:szCs w:val="26"/>
              </w:rPr>
            </w:pPr>
            <w:r w:rsidRPr="00AD6E15">
              <w:rPr>
                <w:rFonts w:ascii="標楷體" w:eastAsia="標楷體" w:hAnsi="標楷體" w:hint="eastAsia"/>
                <w:sz w:val="26"/>
                <w:szCs w:val="26"/>
              </w:rPr>
              <w:t>針對想改善的項目， 設定改善目標， 並擬訂學習計畫。</w:t>
            </w:r>
          </w:p>
          <w:p w14:paraId="11408FA9"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74D40BA0" w14:textId="77777777" w:rsidR="003707AF" w:rsidRPr="00AD6E15" w:rsidRDefault="003707AF" w:rsidP="00D508D9">
            <w:pPr>
              <w:rPr>
                <w:rFonts w:ascii="標楷體" w:eastAsia="標楷體" w:hAnsi="標楷體"/>
                <w:sz w:val="26"/>
                <w:szCs w:val="26"/>
              </w:rPr>
            </w:pPr>
            <w:r w:rsidRPr="00AD6E15">
              <w:rPr>
                <w:rFonts w:ascii="標楷體" w:eastAsia="標楷體" w:hAnsi="標楷體" w:hint="eastAsia"/>
                <w:sz w:val="26"/>
                <w:szCs w:val="26"/>
              </w:rPr>
              <w:t>能善用生活中常見的清潔劑與正確的去漬步驟，解決有關服飾的</w:t>
            </w:r>
            <w:proofErr w:type="gramStart"/>
            <w:r w:rsidRPr="00AD6E15">
              <w:rPr>
                <w:rFonts w:ascii="標楷體" w:eastAsia="標楷體" w:hAnsi="標楷體" w:hint="eastAsia"/>
                <w:sz w:val="26"/>
                <w:szCs w:val="26"/>
              </w:rPr>
              <w:t>髒汙</w:t>
            </w:r>
            <w:proofErr w:type="gramEnd"/>
            <w:r w:rsidRPr="00AD6E15">
              <w:rPr>
                <w:rFonts w:ascii="標楷體" w:eastAsia="標楷體" w:hAnsi="標楷體" w:hint="eastAsia"/>
                <w:sz w:val="26"/>
                <w:szCs w:val="26"/>
              </w:rPr>
              <w:t>問題。</w:t>
            </w:r>
          </w:p>
          <w:p w14:paraId="05CEF30A" w14:textId="77777777" w:rsidR="003707AF" w:rsidRPr="00AD6E15" w:rsidRDefault="00E66D04" w:rsidP="00D508D9">
            <w:pPr>
              <w:rPr>
                <w:rFonts w:ascii="標楷體" w:eastAsia="標楷體" w:hAnsi="標楷體"/>
                <w:sz w:val="26"/>
                <w:szCs w:val="26"/>
              </w:rPr>
            </w:pPr>
            <w:r w:rsidRPr="00AD6E15">
              <w:rPr>
                <w:rFonts w:ascii="標楷體" w:eastAsia="標楷體" w:hAnsi="標楷體" w:hint="eastAsia"/>
                <w:sz w:val="26"/>
                <w:szCs w:val="26"/>
              </w:rPr>
              <w:t>童軍</w:t>
            </w:r>
          </w:p>
          <w:p w14:paraId="6F4E6820" w14:textId="77777777" w:rsidR="00E66D04" w:rsidRPr="00AD6E15" w:rsidRDefault="00F32055" w:rsidP="00D508D9">
            <w:pPr>
              <w:rPr>
                <w:rFonts w:ascii="標楷體" w:eastAsia="標楷體" w:hAnsi="標楷體"/>
                <w:sz w:val="26"/>
                <w:szCs w:val="26"/>
              </w:rPr>
            </w:pPr>
            <w:r w:rsidRPr="00AD6E15">
              <w:rPr>
                <w:rFonts w:ascii="標楷體" w:eastAsia="標楷體" w:hAnsi="標楷體" w:hint="eastAsia"/>
                <w:sz w:val="26"/>
                <w:szCs w:val="26"/>
              </w:rPr>
              <w:t>發揮團隊效能，實際進行校園追蹤， 評估校園安全情形， 擬訂校園改善計畫並執行。</w:t>
            </w:r>
          </w:p>
        </w:tc>
        <w:tc>
          <w:tcPr>
            <w:tcW w:w="2126" w:type="dxa"/>
            <w:vAlign w:val="center"/>
          </w:tcPr>
          <w:p w14:paraId="2DFD74E2"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6F79D33F"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2FAA0D3A"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29CA2EEE"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4.高層次紙筆評量</w:t>
            </w:r>
          </w:p>
        </w:tc>
        <w:tc>
          <w:tcPr>
            <w:tcW w:w="2073" w:type="dxa"/>
            <w:vAlign w:val="center"/>
          </w:tcPr>
          <w:p w14:paraId="4C773787"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149A126F"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75C1DE60"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戶J6</w:t>
            </w:r>
          </w:p>
          <w:p w14:paraId="297CEF9A"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擴充對環境的理解，運用所學的知識到生活當中，具備觀察、描述、測量、紀錄的能力。</w:t>
            </w:r>
          </w:p>
          <w:p w14:paraId="3900C1FC"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戶J7</w:t>
            </w:r>
          </w:p>
          <w:p w14:paraId="6D1EAE9F"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從環境中理解知識愈</w:t>
            </w:r>
            <w:proofErr w:type="gramStart"/>
            <w:r w:rsidRPr="00AD6E15">
              <w:rPr>
                <w:rFonts w:ascii="標楷體" w:eastAsia="標楷體" w:hAnsi="標楷體" w:cs="標楷體" w:hint="eastAsia"/>
                <w:sz w:val="26"/>
                <w:szCs w:val="26"/>
              </w:rPr>
              <w:t>生活間的關係</w:t>
            </w:r>
            <w:proofErr w:type="gramEnd"/>
            <w:r w:rsidRPr="00AD6E15">
              <w:rPr>
                <w:rFonts w:ascii="標楷體" w:eastAsia="標楷體" w:hAnsi="標楷體" w:cs="標楷體" w:hint="eastAsia"/>
                <w:sz w:val="26"/>
                <w:szCs w:val="26"/>
              </w:rPr>
              <w:t>，並捕獲心靈面的喜悅，積極面對挑戰。</w:t>
            </w:r>
          </w:p>
        </w:tc>
      </w:tr>
      <w:tr w:rsidR="00D508D9" w:rsidRPr="00AD6E15" w14:paraId="6017C479" w14:textId="77777777" w:rsidTr="00B14326">
        <w:trPr>
          <w:trHeight w:val="1272"/>
        </w:trPr>
        <w:tc>
          <w:tcPr>
            <w:tcW w:w="704" w:type="dxa"/>
            <w:vAlign w:val="center"/>
          </w:tcPr>
          <w:p w14:paraId="103E0AD9"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t>二十</w:t>
            </w:r>
          </w:p>
        </w:tc>
        <w:tc>
          <w:tcPr>
            <w:tcW w:w="2835" w:type="dxa"/>
            <w:vAlign w:val="center"/>
          </w:tcPr>
          <w:p w14:paraId="3732E792"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36EAA37B"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單元三、學習特攻隊</w:t>
            </w:r>
          </w:p>
          <w:p w14:paraId="628E7E8C" w14:textId="77777777" w:rsidR="00D508D9"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活動4、學習計畫檢測站</w:t>
            </w:r>
          </w:p>
          <w:p w14:paraId="0F99AB09"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15433A82"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單元三、</w:t>
            </w:r>
            <w:proofErr w:type="gramStart"/>
            <w:r w:rsidRPr="00AD6E15">
              <w:rPr>
                <w:rFonts w:ascii="標楷體" w:eastAsia="標楷體" w:hAnsi="標楷體" w:cs="標楷體" w:hint="eastAsia"/>
                <w:sz w:val="26"/>
                <w:szCs w:val="26"/>
              </w:rPr>
              <w:t>衣事一籮筐</w:t>
            </w:r>
            <w:proofErr w:type="gramEnd"/>
          </w:p>
          <w:p w14:paraId="4F285695"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活動4、衣物萬事通</w:t>
            </w:r>
          </w:p>
          <w:p w14:paraId="598E654C"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46D10647"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單元三、我的</w:t>
            </w:r>
            <w:proofErr w:type="gramStart"/>
            <w:r w:rsidRPr="00AD6E15">
              <w:rPr>
                <w:rFonts w:ascii="標楷體" w:eastAsia="標楷體" w:hAnsi="標楷體" w:cs="標楷體" w:hint="eastAsia"/>
                <w:sz w:val="26"/>
                <w:szCs w:val="26"/>
              </w:rPr>
              <w:t>祕</w:t>
            </w:r>
            <w:proofErr w:type="gramEnd"/>
            <w:r w:rsidRPr="00AD6E15">
              <w:rPr>
                <w:rFonts w:ascii="標楷體" w:eastAsia="標楷體" w:hAnsi="標楷體" w:cs="標楷體" w:hint="eastAsia"/>
                <w:sz w:val="26"/>
                <w:szCs w:val="26"/>
              </w:rPr>
              <w:t>密校園</w:t>
            </w:r>
          </w:p>
          <w:p w14:paraId="5BEA9A52" w14:textId="77777777" w:rsidR="00083121" w:rsidRPr="00AD6E15" w:rsidRDefault="00083121" w:rsidP="00083121">
            <w:pPr>
              <w:rPr>
                <w:rFonts w:ascii="標楷體" w:eastAsia="標楷體" w:hAnsi="標楷體" w:cs="標楷體"/>
                <w:sz w:val="26"/>
                <w:szCs w:val="26"/>
              </w:rPr>
            </w:pPr>
            <w:r w:rsidRPr="00AD6E15">
              <w:rPr>
                <w:rFonts w:ascii="標楷體" w:eastAsia="標楷體" w:hAnsi="標楷體" w:cs="標楷體" w:hint="eastAsia"/>
                <w:sz w:val="26"/>
                <w:szCs w:val="26"/>
              </w:rPr>
              <w:t>活動4、校園安全大使發表會</w:t>
            </w:r>
          </w:p>
        </w:tc>
        <w:tc>
          <w:tcPr>
            <w:tcW w:w="3119" w:type="dxa"/>
            <w:tcBorders>
              <w:right w:val="single" w:sz="4" w:space="0" w:color="000000"/>
            </w:tcBorders>
            <w:vAlign w:val="center"/>
          </w:tcPr>
          <w:p w14:paraId="522F3566"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綜-J-A1</w:t>
            </w:r>
          </w:p>
          <w:p w14:paraId="78205C53"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0C82C6EE"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綜-J-A2</w:t>
            </w:r>
          </w:p>
          <w:p w14:paraId="101645CC" w14:textId="77777777" w:rsidR="00D508D9" w:rsidRPr="00AD6E15" w:rsidRDefault="00DD7623" w:rsidP="00DD7623">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41805277"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72E87146"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5A4E86A9"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1190E188"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w:t>
            </w:r>
            <w:r w:rsidRPr="00AD6E15">
              <w:rPr>
                <w:rFonts w:ascii="標楷體" w:eastAsia="標楷體" w:hAnsi="標楷體" w:cs="標楷體"/>
                <w:sz w:val="26"/>
                <w:szCs w:val="26"/>
              </w:rPr>
              <w:lastRenderedPageBreak/>
              <w:t>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7E28D39A"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lastRenderedPageBreak/>
              <w:t>輔導</w:t>
            </w:r>
          </w:p>
          <w:p w14:paraId="7F4AB9CC" w14:textId="77777777" w:rsidR="00DD7623" w:rsidRPr="00AD6E15" w:rsidRDefault="00DD7623" w:rsidP="00D508D9">
            <w:pPr>
              <w:rPr>
                <w:rFonts w:ascii="標楷體" w:eastAsia="標楷體" w:hAnsi="標楷體"/>
                <w:sz w:val="26"/>
                <w:szCs w:val="26"/>
              </w:rPr>
            </w:pPr>
            <w:r w:rsidRPr="00AD6E15">
              <w:rPr>
                <w:rFonts w:ascii="標楷體" w:eastAsia="標楷體" w:hAnsi="標楷體" w:hint="eastAsia"/>
                <w:sz w:val="26"/>
                <w:szCs w:val="26"/>
              </w:rPr>
              <w:t>利用六頂思考帽，整合不同的學習資訊， 執行並評估、調整自己的學習計畫。</w:t>
            </w:r>
          </w:p>
          <w:p w14:paraId="70C6B4E0" w14:textId="77777777" w:rsidR="0014543A" w:rsidRPr="00AD6E15" w:rsidRDefault="0014543A" w:rsidP="00D508D9">
            <w:pPr>
              <w:rPr>
                <w:rFonts w:ascii="標楷體" w:eastAsia="標楷體" w:hAnsi="標楷體"/>
                <w:sz w:val="26"/>
                <w:szCs w:val="26"/>
              </w:rPr>
            </w:pPr>
            <w:r w:rsidRPr="00AD6E15">
              <w:rPr>
                <w:rFonts w:ascii="標楷體" w:eastAsia="標楷體" w:hAnsi="標楷體"/>
                <w:sz w:val="26"/>
                <w:szCs w:val="26"/>
              </w:rPr>
              <w:t>家政</w:t>
            </w:r>
          </w:p>
          <w:p w14:paraId="1215F9A0" w14:textId="77777777" w:rsidR="003707AF" w:rsidRPr="00AD6E15" w:rsidRDefault="003707AF" w:rsidP="00D508D9">
            <w:pPr>
              <w:rPr>
                <w:rFonts w:ascii="標楷體" w:eastAsia="標楷體" w:hAnsi="標楷體"/>
                <w:sz w:val="26"/>
                <w:szCs w:val="26"/>
              </w:rPr>
            </w:pPr>
            <w:r w:rsidRPr="00AD6E15">
              <w:rPr>
                <w:rFonts w:ascii="標楷體" w:eastAsia="標楷體" w:hAnsi="標楷體" w:hint="eastAsia"/>
                <w:sz w:val="26"/>
                <w:szCs w:val="26"/>
              </w:rPr>
              <w:t>能整合分析有關服飾收納的資源，做出合宜的判斷與決定並分享。</w:t>
            </w:r>
          </w:p>
          <w:p w14:paraId="70163987" w14:textId="77777777" w:rsidR="003707AF" w:rsidRPr="00AD6E15" w:rsidRDefault="00E66D04" w:rsidP="00D508D9">
            <w:pPr>
              <w:rPr>
                <w:rFonts w:ascii="標楷體" w:eastAsia="標楷體" w:hAnsi="標楷體"/>
                <w:sz w:val="26"/>
                <w:szCs w:val="26"/>
              </w:rPr>
            </w:pPr>
            <w:r w:rsidRPr="00AD6E15">
              <w:rPr>
                <w:rFonts w:ascii="標楷體" w:eastAsia="標楷體" w:hAnsi="標楷體" w:hint="eastAsia"/>
                <w:sz w:val="26"/>
                <w:szCs w:val="26"/>
              </w:rPr>
              <w:t>童軍</w:t>
            </w:r>
          </w:p>
          <w:p w14:paraId="1FA9D80C" w14:textId="77777777" w:rsidR="00E66D04" w:rsidRPr="00AD6E15" w:rsidRDefault="00F32055" w:rsidP="00D508D9">
            <w:pPr>
              <w:rPr>
                <w:rFonts w:ascii="標楷體" w:eastAsia="標楷體" w:hAnsi="標楷體"/>
                <w:sz w:val="26"/>
                <w:szCs w:val="26"/>
              </w:rPr>
            </w:pPr>
            <w:r w:rsidRPr="00AD6E15">
              <w:rPr>
                <w:rFonts w:ascii="標楷體" w:eastAsia="標楷體" w:hAnsi="標楷體" w:hint="eastAsia"/>
                <w:sz w:val="26"/>
                <w:szCs w:val="26"/>
              </w:rPr>
              <w:t>發表執行成果並評估執行成果與預估成效的相符程度。</w:t>
            </w:r>
          </w:p>
        </w:tc>
        <w:tc>
          <w:tcPr>
            <w:tcW w:w="2126" w:type="dxa"/>
            <w:vAlign w:val="center"/>
          </w:tcPr>
          <w:p w14:paraId="51D1FC54"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7FCA16A7"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06D3F357"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0C2B0F06"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 高層次紙筆評量</w:t>
            </w:r>
          </w:p>
        </w:tc>
        <w:tc>
          <w:tcPr>
            <w:tcW w:w="2073" w:type="dxa"/>
            <w:vAlign w:val="center"/>
          </w:tcPr>
          <w:p w14:paraId="6AEC186B"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7E71A665"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690975B0"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戶J6</w:t>
            </w:r>
          </w:p>
          <w:p w14:paraId="2AF4CAAA"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擴充對環境的理解，運用所學的知識到生活當中，具備觀察、描述、測量、紀錄的能力。</w:t>
            </w:r>
          </w:p>
          <w:p w14:paraId="0C0F9A8D"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戶J7</w:t>
            </w:r>
          </w:p>
          <w:p w14:paraId="4DA8CEF1"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從環境中理解知識愈</w:t>
            </w:r>
            <w:proofErr w:type="gramStart"/>
            <w:r w:rsidRPr="00AD6E15">
              <w:rPr>
                <w:rFonts w:ascii="標楷體" w:eastAsia="標楷體" w:hAnsi="標楷體" w:cs="標楷體" w:hint="eastAsia"/>
                <w:sz w:val="26"/>
                <w:szCs w:val="26"/>
              </w:rPr>
              <w:t>生活間的關係</w:t>
            </w:r>
            <w:proofErr w:type="gramEnd"/>
            <w:r w:rsidRPr="00AD6E15">
              <w:rPr>
                <w:rFonts w:ascii="標楷體" w:eastAsia="標楷體" w:hAnsi="標楷體" w:cs="標楷體" w:hint="eastAsia"/>
                <w:sz w:val="26"/>
                <w:szCs w:val="26"/>
              </w:rPr>
              <w:t>，並捕獲心靈面的喜悅，積極面對挑戰。</w:t>
            </w:r>
          </w:p>
        </w:tc>
      </w:tr>
      <w:tr w:rsidR="00D508D9" w:rsidRPr="00AD6E15" w14:paraId="0E37C541" w14:textId="77777777" w:rsidTr="00B14326">
        <w:trPr>
          <w:trHeight w:val="1119"/>
        </w:trPr>
        <w:tc>
          <w:tcPr>
            <w:tcW w:w="704" w:type="dxa"/>
            <w:vAlign w:val="center"/>
          </w:tcPr>
          <w:p w14:paraId="0AD93665" w14:textId="77777777" w:rsidR="00D508D9" w:rsidRPr="00AD6E15" w:rsidRDefault="00D508D9" w:rsidP="00D508D9">
            <w:pPr>
              <w:jc w:val="center"/>
              <w:rPr>
                <w:rFonts w:ascii="標楷體" w:eastAsia="標楷體" w:hAnsi="標楷體" w:cs="標楷體"/>
                <w:sz w:val="26"/>
                <w:szCs w:val="26"/>
              </w:rPr>
            </w:pPr>
            <w:r w:rsidRPr="00AD6E15">
              <w:rPr>
                <w:rFonts w:ascii="標楷體" w:eastAsia="標楷體" w:hAnsi="標楷體" w:cs="標楷體"/>
                <w:sz w:val="26"/>
                <w:szCs w:val="26"/>
              </w:rPr>
              <w:t>二十一</w:t>
            </w:r>
          </w:p>
          <w:p w14:paraId="4A086B66" w14:textId="77777777" w:rsidR="00D508D9" w:rsidRPr="00AD6E15" w:rsidRDefault="00D508D9" w:rsidP="00D508D9">
            <w:pPr>
              <w:spacing w:before="240" w:after="240"/>
              <w:jc w:val="center"/>
              <w:rPr>
                <w:rFonts w:ascii="標楷體" w:eastAsia="標楷體" w:hAnsi="標楷體" w:cs="標楷體"/>
                <w:color w:val="FF0000"/>
                <w:sz w:val="26"/>
                <w:szCs w:val="26"/>
              </w:rPr>
            </w:pPr>
            <w:r w:rsidRPr="00AD6E15">
              <w:rPr>
                <w:rFonts w:ascii="標楷體" w:eastAsia="標楷體" w:hAnsi="標楷體" w:cs="標楷體"/>
                <w:color w:val="FF0000"/>
                <w:sz w:val="26"/>
                <w:szCs w:val="26"/>
              </w:rPr>
              <w:t>(</w:t>
            </w:r>
            <w:sdt>
              <w:sdtPr>
                <w:rPr>
                  <w:rFonts w:ascii="標楷體" w:eastAsia="標楷體" w:hAnsi="標楷體"/>
                  <w:sz w:val="26"/>
                  <w:szCs w:val="26"/>
                </w:rPr>
                <w:tag w:val="goog_rdk_2"/>
                <w:id w:val="-688456076"/>
              </w:sdtPr>
              <w:sdtEndPr/>
              <w:sdtContent>
                <w:r w:rsidRPr="00AD6E15">
                  <w:rPr>
                    <w:rFonts w:ascii="標楷體" w:eastAsia="標楷體" w:hAnsi="標楷體" w:cs="Gungsuh"/>
                    <w:color w:val="FF0000"/>
                    <w:sz w:val="26"/>
                    <w:szCs w:val="26"/>
                  </w:rPr>
                  <w:t>第三次段考</w:t>
                </w:r>
              </w:sdtContent>
            </w:sdt>
            <w:r w:rsidRPr="00AD6E15">
              <w:rPr>
                <w:rFonts w:ascii="標楷體" w:eastAsia="標楷體" w:hAnsi="標楷體" w:cs="標楷體"/>
                <w:color w:val="FF0000"/>
                <w:sz w:val="26"/>
                <w:szCs w:val="26"/>
              </w:rPr>
              <w:t>)</w:t>
            </w:r>
          </w:p>
          <w:p w14:paraId="400D166D" w14:textId="77777777" w:rsidR="00D508D9" w:rsidRPr="00AD6E15" w:rsidRDefault="00D508D9" w:rsidP="00D508D9">
            <w:pPr>
              <w:jc w:val="center"/>
              <w:rPr>
                <w:rFonts w:ascii="標楷體" w:eastAsia="標楷體" w:hAnsi="標楷體" w:cs="標楷體"/>
                <w:sz w:val="26"/>
                <w:szCs w:val="26"/>
              </w:rPr>
            </w:pPr>
          </w:p>
        </w:tc>
        <w:tc>
          <w:tcPr>
            <w:tcW w:w="2835" w:type="dxa"/>
            <w:vAlign w:val="center"/>
          </w:tcPr>
          <w:p w14:paraId="51221C6D"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主題二、青春學習站</w:t>
            </w:r>
          </w:p>
          <w:p w14:paraId="24A970B8"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單元三、學習特攻隊</w:t>
            </w:r>
          </w:p>
          <w:p w14:paraId="135604A2" w14:textId="77777777" w:rsidR="00D508D9" w:rsidRPr="00AD6E15" w:rsidRDefault="00DD7623" w:rsidP="00DD7623">
            <w:pPr>
              <w:rPr>
                <w:rFonts w:ascii="標楷體" w:eastAsia="標楷體" w:hAnsi="標楷體" w:cs="標楷體"/>
                <w:sz w:val="26"/>
                <w:szCs w:val="26"/>
              </w:rPr>
            </w:pPr>
            <w:r w:rsidRPr="00AD6E15">
              <w:rPr>
                <w:rFonts w:ascii="標楷體" w:eastAsia="標楷體" w:hAnsi="標楷體" w:cs="標楷體" w:hint="eastAsia"/>
                <w:sz w:val="26"/>
                <w:szCs w:val="26"/>
              </w:rPr>
              <w:t>活動4、學習計畫檢測站</w:t>
            </w:r>
          </w:p>
          <w:p w14:paraId="65FC80C2"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主題三、青春生活通</w:t>
            </w:r>
          </w:p>
          <w:p w14:paraId="22E47E60"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單元三、</w:t>
            </w:r>
            <w:proofErr w:type="gramStart"/>
            <w:r w:rsidRPr="00AD6E15">
              <w:rPr>
                <w:rFonts w:ascii="標楷體" w:eastAsia="標楷體" w:hAnsi="標楷體" w:cs="標楷體" w:hint="eastAsia"/>
                <w:sz w:val="26"/>
                <w:szCs w:val="26"/>
              </w:rPr>
              <w:t>衣事一籮筐</w:t>
            </w:r>
            <w:proofErr w:type="gramEnd"/>
          </w:p>
          <w:p w14:paraId="32D0F1EE" w14:textId="77777777" w:rsidR="00A410FA" w:rsidRPr="00AD6E15" w:rsidRDefault="00A410FA" w:rsidP="00A410FA">
            <w:pPr>
              <w:rPr>
                <w:rFonts w:ascii="標楷體" w:eastAsia="標楷體" w:hAnsi="標楷體" w:cs="標楷體"/>
                <w:sz w:val="26"/>
                <w:szCs w:val="26"/>
              </w:rPr>
            </w:pPr>
            <w:r w:rsidRPr="00AD6E15">
              <w:rPr>
                <w:rFonts w:ascii="標楷體" w:eastAsia="標楷體" w:hAnsi="標楷體" w:cs="標楷體" w:hint="eastAsia"/>
                <w:sz w:val="26"/>
                <w:szCs w:val="26"/>
              </w:rPr>
              <w:t>活動4、衣物萬事通</w:t>
            </w:r>
          </w:p>
          <w:p w14:paraId="14DE1520" w14:textId="77777777" w:rsidR="00DC272B" w:rsidRPr="00AD6E15" w:rsidRDefault="00DC272B" w:rsidP="00DC272B">
            <w:pPr>
              <w:rPr>
                <w:rFonts w:ascii="標楷體" w:eastAsia="標楷體" w:hAnsi="標楷體" w:cs="標楷體"/>
                <w:sz w:val="26"/>
                <w:szCs w:val="26"/>
              </w:rPr>
            </w:pPr>
            <w:r w:rsidRPr="00AD6E15">
              <w:rPr>
                <w:rFonts w:ascii="標楷體" w:eastAsia="標楷體" w:hAnsi="標楷體" w:cs="標楷體" w:hint="eastAsia"/>
                <w:sz w:val="26"/>
                <w:szCs w:val="26"/>
              </w:rPr>
              <w:t>主題一、青春向前行</w:t>
            </w:r>
          </w:p>
          <w:p w14:paraId="26DD220D" w14:textId="77777777" w:rsidR="00DC272B" w:rsidRPr="00AD6E15" w:rsidRDefault="00DC272B" w:rsidP="00DC272B">
            <w:pPr>
              <w:rPr>
                <w:rFonts w:ascii="標楷體" w:eastAsia="標楷體" w:hAnsi="標楷體" w:cs="標楷體"/>
                <w:sz w:val="26"/>
                <w:szCs w:val="26"/>
              </w:rPr>
            </w:pPr>
            <w:r w:rsidRPr="00AD6E15">
              <w:rPr>
                <w:rFonts w:ascii="標楷體" w:eastAsia="標楷體" w:hAnsi="標楷體" w:cs="標楷體" w:hint="eastAsia"/>
                <w:sz w:val="26"/>
                <w:szCs w:val="26"/>
              </w:rPr>
              <w:t>單元三、我的</w:t>
            </w:r>
            <w:proofErr w:type="gramStart"/>
            <w:r w:rsidRPr="00AD6E15">
              <w:rPr>
                <w:rFonts w:ascii="標楷體" w:eastAsia="標楷體" w:hAnsi="標楷體" w:cs="標楷體" w:hint="eastAsia"/>
                <w:sz w:val="26"/>
                <w:szCs w:val="26"/>
              </w:rPr>
              <w:t>祕</w:t>
            </w:r>
            <w:proofErr w:type="gramEnd"/>
            <w:r w:rsidRPr="00AD6E15">
              <w:rPr>
                <w:rFonts w:ascii="標楷體" w:eastAsia="標楷體" w:hAnsi="標楷體" w:cs="標楷體" w:hint="eastAsia"/>
                <w:sz w:val="26"/>
                <w:szCs w:val="26"/>
              </w:rPr>
              <w:t>密校園</w:t>
            </w:r>
          </w:p>
          <w:p w14:paraId="0C7013C2" w14:textId="77777777" w:rsidR="00083121" w:rsidRPr="00AD6E15" w:rsidRDefault="00DC272B" w:rsidP="00DC272B">
            <w:pPr>
              <w:rPr>
                <w:rFonts w:ascii="標楷體" w:eastAsia="標楷體" w:hAnsi="標楷體" w:cs="標楷體"/>
                <w:sz w:val="26"/>
                <w:szCs w:val="26"/>
              </w:rPr>
            </w:pPr>
            <w:r w:rsidRPr="00AD6E15">
              <w:rPr>
                <w:rFonts w:ascii="標楷體" w:eastAsia="標楷體" w:hAnsi="標楷體" w:cs="標楷體" w:hint="eastAsia"/>
                <w:sz w:val="26"/>
                <w:szCs w:val="26"/>
              </w:rPr>
              <w:t>活動4、校園安全大使發表會</w:t>
            </w:r>
          </w:p>
        </w:tc>
        <w:tc>
          <w:tcPr>
            <w:tcW w:w="3119" w:type="dxa"/>
            <w:tcBorders>
              <w:right w:val="single" w:sz="4" w:space="0" w:color="000000"/>
            </w:tcBorders>
            <w:vAlign w:val="center"/>
          </w:tcPr>
          <w:p w14:paraId="42B2B472"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綜-J-A1</w:t>
            </w:r>
          </w:p>
          <w:p w14:paraId="5CC15161"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探索與開發自我潛能，善用資源促進生涯適性發展，省思自我價值，實踐生命意義。</w:t>
            </w:r>
          </w:p>
          <w:p w14:paraId="7F5BD984" w14:textId="77777777" w:rsidR="00DD7623" w:rsidRPr="00AD6E15" w:rsidRDefault="00DD7623" w:rsidP="00DD7623">
            <w:pPr>
              <w:rPr>
                <w:rFonts w:ascii="標楷體" w:eastAsia="標楷體" w:hAnsi="標楷體" w:cs="標楷體"/>
                <w:sz w:val="26"/>
                <w:szCs w:val="26"/>
              </w:rPr>
            </w:pPr>
            <w:r w:rsidRPr="00AD6E15">
              <w:rPr>
                <w:rFonts w:ascii="標楷體" w:eastAsia="標楷體" w:hAnsi="標楷體" w:cs="標楷體"/>
                <w:sz w:val="26"/>
                <w:szCs w:val="26"/>
              </w:rPr>
              <w:t>綜-J-A2</w:t>
            </w:r>
          </w:p>
          <w:p w14:paraId="01B490A6" w14:textId="77777777" w:rsidR="00D508D9" w:rsidRPr="00AD6E15" w:rsidRDefault="00DD7623" w:rsidP="00DD7623">
            <w:pPr>
              <w:rPr>
                <w:rFonts w:ascii="標楷體" w:eastAsia="標楷體" w:hAnsi="標楷體" w:cs="標楷體"/>
                <w:sz w:val="26"/>
                <w:szCs w:val="26"/>
              </w:rPr>
            </w:pPr>
            <w:proofErr w:type="gramStart"/>
            <w:r w:rsidRPr="00AD6E15">
              <w:rPr>
                <w:rFonts w:ascii="標楷體" w:eastAsia="標楷體" w:hAnsi="標楷體" w:cs="標楷體"/>
                <w:sz w:val="26"/>
                <w:szCs w:val="26"/>
              </w:rPr>
              <w:t>釐</w:t>
            </w:r>
            <w:proofErr w:type="gramEnd"/>
            <w:r w:rsidRPr="00AD6E15">
              <w:rPr>
                <w:rFonts w:ascii="標楷體" w:eastAsia="標楷體" w:hAnsi="標楷體" w:cs="標楷體"/>
                <w:sz w:val="26"/>
                <w:szCs w:val="26"/>
              </w:rPr>
              <w:t>清學習目標，探究多元的思考與學習方法，養成自主學習的能力，運用適當的策略，解決生活議題。</w:t>
            </w:r>
          </w:p>
          <w:p w14:paraId="071DCECE"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綜-J-B2</w:t>
            </w:r>
          </w:p>
          <w:p w14:paraId="1D93658B" w14:textId="77777777" w:rsidR="003C7B42" w:rsidRPr="00AD6E15" w:rsidRDefault="003C7B42" w:rsidP="003C7B42">
            <w:pPr>
              <w:rPr>
                <w:rFonts w:ascii="標楷體" w:eastAsia="標楷體" w:hAnsi="標楷體" w:cs="標楷體"/>
                <w:sz w:val="26"/>
                <w:szCs w:val="26"/>
              </w:rPr>
            </w:pPr>
            <w:r w:rsidRPr="00AD6E15">
              <w:rPr>
                <w:rFonts w:ascii="標楷體" w:eastAsia="標楷體" w:hAnsi="標楷體" w:cs="標楷體"/>
                <w:sz w:val="26"/>
                <w:szCs w:val="26"/>
              </w:rPr>
              <w:t>善用科技、資訊與媒體等資源，並能分析及判斷其適切性，進而有效執行生活中重要事務。</w:t>
            </w:r>
          </w:p>
          <w:p w14:paraId="3AAB5283"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綜-J-C2</w:t>
            </w:r>
          </w:p>
          <w:p w14:paraId="5989520E" w14:textId="77777777" w:rsidR="00092D2E" w:rsidRPr="00AD6E15" w:rsidRDefault="00092D2E" w:rsidP="00092D2E">
            <w:pPr>
              <w:rPr>
                <w:rFonts w:ascii="標楷體" w:eastAsia="標楷體" w:hAnsi="標楷體" w:cs="標楷體"/>
                <w:sz w:val="26"/>
                <w:szCs w:val="26"/>
              </w:rPr>
            </w:pPr>
            <w:r w:rsidRPr="00AD6E15">
              <w:rPr>
                <w:rFonts w:ascii="標楷體" w:eastAsia="標楷體" w:hAnsi="標楷體" w:cs="標楷體"/>
                <w:sz w:val="26"/>
                <w:szCs w:val="26"/>
              </w:rPr>
              <w:t>運用合宜的人際互動技巧，經營良好的人際關係，發揮正向影響力，培養利他與合群的態度，提</w:t>
            </w:r>
            <w:r w:rsidRPr="00AD6E15">
              <w:rPr>
                <w:rFonts w:ascii="標楷體" w:eastAsia="標楷體" w:hAnsi="標楷體" w:cs="標楷體" w:hint="eastAsia"/>
                <w:sz w:val="26"/>
                <w:szCs w:val="26"/>
              </w:rPr>
              <w:t>升</w:t>
            </w:r>
            <w:r w:rsidRPr="00AD6E15">
              <w:rPr>
                <w:rFonts w:ascii="標楷體" w:eastAsia="標楷體" w:hAnsi="標楷體" w:cs="標楷體"/>
                <w:sz w:val="26"/>
                <w:szCs w:val="26"/>
              </w:rPr>
              <w:t>團隊效能，達成共同目標。</w:t>
            </w:r>
          </w:p>
        </w:tc>
        <w:tc>
          <w:tcPr>
            <w:tcW w:w="3685" w:type="dxa"/>
            <w:tcBorders>
              <w:left w:val="single" w:sz="4" w:space="0" w:color="000000"/>
            </w:tcBorders>
          </w:tcPr>
          <w:p w14:paraId="041DB8CF" w14:textId="77777777" w:rsidR="00D508D9" w:rsidRPr="00AD6E15" w:rsidRDefault="00D508D9" w:rsidP="00D508D9">
            <w:pPr>
              <w:rPr>
                <w:rFonts w:ascii="標楷體" w:eastAsia="標楷體" w:hAnsi="標楷體" w:cs="標楷體"/>
                <w:sz w:val="26"/>
                <w:szCs w:val="26"/>
              </w:rPr>
            </w:pPr>
            <w:r w:rsidRPr="00AD6E15">
              <w:rPr>
                <w:rFonts w:ascii="標楷體" w:eastAsia="標楷體" w:hAnsi="標楷體" w:cs="標楷體"/>
                <w:sz w:val="26"/>
                <w:szCs w:val="26"/>
              </w:rPr>
              <w:t>輔導</w:t>
            </w:r>
          </w:p>
          <w:p w14:paraId="034788E3" w14:textId="77777777" w:rsidR="00DD7623" w:rsidRPr="00AD6E15" w:rsidRDefault="00DD7623" w:rsidP="00D508D9">
            <w:pPr>
              <w:rPr>
                <w:rFonts w:ascii="標楷體" w:eastAsia="標楷體" w:hAnsi="標楷體"/>
                <w:sz w:val="26"/>
                <w:szCs w:val="26"/>
              </w:rPr>
            </w:pPr>
            <w:r w:rsidRPr="00AD6E15">
              <w:rPr>
                <w:rFonts w:ascii="標楷體" w:eastAsia="標楷體" w:hAnsi="標楷體" w:hint="eastAsia"/>
                <w:sz w:val="26"/>
                <w:szCs w:val="26"/>
              </w:rPr>
              <w:t>利用六頂思考帽，整合不同的學習資訊， 執行並評估、調整自己的學習計畫。</w:t>
            </w:r>
          </w:p>
          <w:p w14:paraId="6A5B1BF8" w14:textId="77777777" w:rsidR="0014543A" w:rsidRPr="00AD6E15" w:rsidRDefault="0014543A" w:rsidP="00D508D9">
            <w:pPr>
              <w:rPr>
                <w:rFonts w:ascii="標楷體" w:eastAsia="標楷體" w:hAnsi="標楷體"/>
                <w:sz w:val="26"/>
                <w:szCs w:val="26"/>
              </w:rPr>
            </w:pPr>
            <w:r w:rsidRPr="00AD6E15">
              <w:rPr>
                <w:rFonts w:ascii="標楷體" w:eastAsia="標楷體" w:hAnsi="標楷體" w:hint="eastAsia"/>
                <w:sz w:val="26"/>
                <w:szCs w:val="26"/>
              </w:rPr>
              <w:t>家政</w:t>
            </w:r>
          </w:p>
          <w:p w14:paraId="444CD914" w14:textId="77777777" w:rsidR="003707AF" w:rsidRPr="00AD6E15" w:rsidRDefault="003707AF" w:rsidP="00D508D9">
            <w:pPr>
              <w:rPr>
                <w:rFonts w:ascii="標楷體" w:eastAsia="標楷體" w:hAnsi="標楷體"/>
                <w:sz w:val="26"/>
                <w:szCs w:val="26"/>
              </w:rPr>
            </w:pPr>
            <w:r w:rsidRPr="00AD6E15">
              <w:rPr>
                <w:rFonts w:ascii="標楷體" w:eastAsia="標楷體" w:hAnsi="標楷體" w:hint="eastAsia"/>
                <w:sz w:val="26"/>
                <w:szCs w:val="26"/>
              </w:rPr>
              <w:t>能整合分析有關服飾收納的資源，做出合宜的判斷與決定並分享。</w:t>
            </w:r>
          </w:p>
          <w:p w14:paraId="5330B8E5" w14:textId="77777777" w:rsidR="003707AF" w:rsidRPr="00AD6E15" w:rsidRDefault="00E66D04" w:rsidP="00D508D9">
            <w:pPr>
              <w:rPr>
                <w:rFonts w:ascii="標楷體" w:eastAsia="標楷體" w:hAnsi="標楷體"/>
                <w:sz w:val="26"/>
                <w:szCs w:val="26"/>
              </w:rPr>
            </w:pPr>
            <w:r w:rsidRPr="00AD6E15">
              <w:rPr>
                <w:rFonts w:ascii="標楷體" w:eastAsia="標楷體" w:hAnsi="標楷體" w:hint="eastAsia"/>
                <w:sz w:val="26"/>
                <w:szCs w:val="26"/>
              </w:rPr>
              <w:t>童軍</w:t>
            </w:r>
          </w:p>
          <w:p w14:paraId="0F3200DC" w14:textId="77777777" w:rsidR="00E66D04" w:rsidRPr="00AD6E15" w:rsidRDefault="00F32055" w:rsidP="00D508D9">
            <w:pPr>
              <w:rPr>
                <w:rFonts w:ascii="標楷體" w:eastAsia="標楷體" w:hAnsi="標楷體"/>
                <w:sz w:val="26"/>
                <w:szCs w:val="26"/>
              </w:rPr>
            </w:pPr>
            <w:r w:rsidRPr="00AD6E15">
              <w:rPr>
                <w:rFonts w:ascii="標楷體" w:eastAsia="標楷體" w:hAnsi="標楷體" w:hint="eastAsia"/>
                <w:sz w:val="26"/>
                <w:szCs w:val="26"/>
              </w:rPr>
              <w:t>發表執行成果並評估執行成果與預估成效的相符程度。</w:t>
            </w:r>
          </w:p>
        </w:tc>
        <w:tc>
          <w:tcPr>
            <w:tcW w:w="2126" w:type="dxa"/>
            <w:vAlign w:val="center"/>
          </w:tcPr>
          <w:p w14:paraId="0C57BF55"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1.觀察學生</w:t>
            </w:r>
          </w:p>
          <w:p w14:paraId="1D53D754"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2.態度評定</w:t>
            </w:r>
          </w:p>
          <w:p w14:paraId="347874E1" w14:textId="77777777" w:rsidR="00ED5FBB"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3.多元發表</w:t>
            </w:r>
          </w:p>
          <w:p w14:paraId="0C289A88" w14:textId="77777777" w:rsidR="00D508D9" w:rsidRPr="00AD6E15" w:rsidRDefault="00ED5FBB" w:rsidP="00ED5FBB">
            <w:pPr>
              <w:rPr>
                <w:rFonts w:ascii="標楷體" w:eastAsia="標楷體" w:hAnsi="標楷體" w:cs="標楷體"/>
                <w:sz w:val="26"/>
                <w:szCs w:val="26"/>
              </w:rPr>
            </w:pPr>
            <w:r w:rsidRPr="00AD6E15">
              <w:rPr>
                <w:rFonts w:ascii="標楷體" w:eastAsia="標楷體" w:hAnsi="標楷體" w:cs="標楷體" w:hint="eastAsia"/>
                <w:sz w:val="26"/>
                <w:szCs w:val="26"/>
              </w:rPr>
              <w:t>4. 高層次紙筆評量</w:t>
            </w:r>
          </w:p>
        </w:tc>
        <w:tc>
          <w:tcPr>
            <w:tcW w:w="2073" w:type="dxa"/>
            <w:vAlign w:val="center"/>
          </w:tcPr>
          <w:p w14:paraId="0CBD0F21" w14:textId="77777777" w:rsidR="00B14326" w:rsidRPr="00AD6E15" w:rsidRDefault="00B14326" w:rsidP="00B14326">
            <w:pPr>
              <w:rPr>
                <w:rFonts w:ascii="標楷體" w:eastAsia="標楷體" w:hAnsi="標楷體" w:cs="標楷體"/>
                <w:sz w:val="26"/>
                <w:szCs w:val="26"/>
              </w:rPr>
            </w:pPr>
            <w:proofErr w:type="gramStart"/>
            <w:r w:rsidRPr="00AD6E15">
              <w:rPr>
                <w:rFonts w:ascii="標楷體" w:eastAsia="標楷體" w:hAnsi="標楷體" w:cs="標楷體" w:hint="eastAsia"/>
                <w:sz w:val="26"/>
                <w:szCs w:val="26"/>
              </w:rPr>
              <w:t>涯</w:t>
            </w:r>
            <w:proofErr w:type="gramEnd"/>
            <w:r w:rsidRPr="00AD6E15">
              <w:rPr>
                <w:rFonts w:ascii="標楷體" w:eastAsia="標楷體" w:hAnsi="標楷體" w:cs="標楷體" w:hint="eastAsia"/>
                <w:sz w:val="26"/>
                <w:szCs w:val="26"/>
              </w:rPr>
              <w:t>J3</w:t>
            </w:r>
          </w:p>
          <w:p w14:paraId="4BFA0F8C" w14:textId="77777777" w:rsidR="0022605B" w:rsidRPr="00AD6E15" w:rsidRDefault="00B14326" w:rsidP="0022605B">
            <w:pPr>
              <w:rPr>
                <w:rFonts w:ascii="標楷體" w:eastAsia="標楷體" w:hAnsi="標楷體" w:cs="標楷體"/>
                <w:sz w:val="26"/>
                <w:szCs w:val="26"/>
              </w:rPr>
            </w:pPr>
            <w:r w:rsidRPr="00AD6E15">
              <w:rPr>
                <w:rFonts w:ascii="標楷體" w:eastAsia="標楷體" w:hAnsi="標楷體" w:cs="標楷體" w:hint="eastAsia"/>
                <w:sz w:val="26"/>
                <w:szCs w:val="26"/>
              </w:rPr>
              <w:t>覺察自己的能力與興趣。</w:t>
            </w:r>
          </w:p>
          <w:p w14:paraId="53334E4B"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戶J6</w:t>
            </w:r>
          </w:p>
          <w:p w14:paraId="724F6451"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擴充對環境的理解，運用所學的知識到生活當中，具備觀察、描述、測量、紀錄的能力。</w:t>
            </w:r>
          </w:p>
          <w:p w14:paraId="6AC865CB"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戶J7</w:t>
            </w:r>
          </w:p>
          <w:p w14:paraId="24F60C04" w14:textId="77777777" w:rsidR="003938EC" w:rsidRPr="00AD6E15" w:rsidRDefault="003938EC" w:rsidP="003938EC">
            <w:pPr>
              <w:rPr>
                <w:rFonts w:ascii="標楷體" w:eastAsia="標楷體" w:hAnsi="標楷體" w:cs="標楷體"/>
                <w:sz w:val="26"/>
                <w:szCs w:val="26"/>
              </w:rPr>
            </w:pPr>
            <w:r w:rsidRPr="00AD6E15">
              <w:rPr>
                <w:rFonts w:ascii="標楷體" w:eastAsia="標楷體" w:hAnsi="標楷體" w:cs="標楷體" w:hint="eastAsia"/>
                <w:sz w:val="26"/>
                <w:szCs w:val="26"/>
              </w:rPr>
              <w:t>從環境中理解知識愈</w:t>
            </w:r>
            <w:proofErr w:type="gramStart"/>
            <w:r w:rsidRPr="00AD6E15">
              <w:rPr>
                <w:rFonts w:ascii="標楷體" w:eastAsia="標楷體" w:hAnsi="標楷體" w:cs="標楷體" w:hint="eastAsia"/>
                <w:sz w:val="26"/>
                <w:szCs w:val="26"/>
              </w:rPr>
              <w:t>生活間的關係</w:t>
            </w:r>
            <w:proofErr w:type="gramEnd"/>
            <w:r w:rsidRPr="00AD6E15">
              <w:rPr>
                <w:rFonts w:ascii="標楷體" w:eastAsia="標楷體" w:hAnsi="標楷體" w:cs="標楷體" w:hint="eastAsia"/>
                <w:sz w:val="26"/>
                <w:szCs w:val="26"/>
              </w:rPr>
              <w:t>，並捕獲心靈面的喜悅，積極面對挑戰。</w:t>
            </w:r>
          </w:p>
        </w:tc>
      </w:tr>
    </w:tbl>
    <w:p w14:paraId="0C971340" w14:textId="77777777" w:rsidR="00892600" w:rsidRPr="00A03E55" w:rsidRDefault="00892600">
      <w:pPr>
        <w:jc w:val="center"/>
        <w:rPr>
          <w:rFonts w:ascii="標楷體" w:eastAsia="標楷體" w:hAnsi="標楷體" w:cs="標楷體"/>
        </w:rPr>
      </w:pPr>
    </w:p>
    <w:p w14:paraId="1ACA406A" w14:textId="77777777" w:rsidR="00892600" w:rsidRPr="00A03E55" w:rsidRDefault="00B14326">
      <w:pPr>
        <w:rPr>
          <w:rFonts w:ascii="標楷體" w:eastAsia="標楷體" w:hAnsi="標楷體" w:cs="標楷體"/>
        </w:rPr>
      </w:pPr>
      <w:r w:rsidRPr="00A03E55">
        <w:rPr>
          <w:rFonts w:ascii="標楷體" w:eastAsia="標楷體" w:hAnsi="標楷體"/>
        </w:rPr>
        <w:lastRenderedPageBreak/>
        <w:br w:type="page"/>
      </w:r>
    </w:p>
    <w:p w14:paraId="5C15E4E5" w14:textId="77777777" w:rsidR="00892600" w:rsidRDefault="00B14326">
      <w:pPr>
        <w:jc w:val="center"/>
        <w:rPr>
          <w:rFonts w:ascii="標楷體" w:eastAsia="標楷體" w:hAnsi="標楷體" w:cs="標楷體"/>
          <w:sz w:val="30"/>
          <w:szCs w:val="30"/>
        </w:rPr>
      </w:pPr>
      <w:bookmarkStart w:id="1" w:name="_heading=h.gjdgxs" w:colFirst="0" w:colLast="0"/>
      <w:bookmarkEnd w:id="1"/>
      <w:r>
        <w:rPr>
          <w:rFonts w:ascii="標楷體" w:eastAsia="標楷體" w:hAnsi="標楷體" w:cs="標楷體"/>
          <w:b/>
          <w:sz w:val="30"/>
          <w:szCs w:val="30"/>
        </w:rPr>
        <w:lastRenderedPageBreak/>
        <w:t>南投縣立營北國民中學113學年度</w:t>
      </w:r>
      <w:r w:rsidR="00A03E55">
        <w:rPr>
          <w:rFonts w:ascii="標楷體" w:eastAsia="標楷體" w:hAnsi="標楷體" w:cs="標楷體" w:hint="eastAsia"/>
          <w:b/>
          <w:sz w:val="30"/>
          <w:szCs w:val="30"/>
        </w:rPr>
        <w:t>綜合</w:t>
      </w:r>
      <w:r>
        <w:rPr>
          <w:rFonts w:ascii="標楷體" w:eastAsia="標楷體" w:hAnsi="標楷體" w:cs="標楷體"/>
          <w:b/>
          <w:sz w:val="30"/>
          <w:szCs w:val="30"/>
        </w:rPr>
        <w:t>領域學習課程計畫</w:t>
      </w:r>
    </w:p>
    <w:p w14:paraId="4EFAFC7B" w14:textId="77777777" w:rsidR="00892600" w:rsidRDefault="00B14326">
      <w:pPr>
        <w:rPr>
          <w:rFonts w:ascii="標楷體" w:eastAsia="標楷體" w:hAnsi="標楷體" w:cs="標楷體"/>
          <w:sz w:val="32"/>
          <w:szCs w:val="32"/>
        </w:rPr>
      </w:pPr>
      <w:r>
        <w:rPr>
          <w:rFonts w:ascii="標楷體" w:eastAsia="標楷體" w:hAnsi="標楷體" w:cs="標楷體"/>
          <w:sz w:val="32"/>
          <w:szCs w:val="32"/>
        </w:rPr>
        <w:t>【第二學期】</w:t>
      </w:r>
    </w:p>
    <w:tbl>
      <w:tblPr>
        <w:tblStyle w:val="21"/>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892600" w14:paraId="10E4CC56" w14:textId="77777777">
        <w:trPr>
          <w:trHeight w:val="680"/>
        </w:trPr>
        <w:tc>
          <w:tcPr>
            <w:tcW w:w="1375" w:type="dxa"/>
            <w:vAlign w:val="center"/>
          </w:tcPr>
          <w:p w14:paraId="0DB4EBFB" w14:textId="77777777" w:rsidR="00892600" w:rsidRDefault="00B14326">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14:paraId="70CDA1DF" w14:textId="77777777" w:rsidR="00892600" w:rsidRPr="00A03E55" w:rsidRDefault="00A03E55">
            <w:pPr>
              <w:rPr>
                <w:rFonts w:ascii="標楷體" w:eastAsia="標楷體" w:hAnsi="標楷體" w:cs="標楷體"/>
                <w:sz w:val="28"/>
                <w:szCs w:val="28"/>
                <w:shd w:val="clear" w:color="auto" w:fill="D9D9D9"/>
              </w:rPr>
            </w:pPr>
            <w:r w:rsidRPr="00A03E55">
              <w:rPr>
                <w:rFonts w:ascii="標楷體" w:eastAsia="標楷體" w:hAnsi="標楷體" w:cs="標楷體" w:hint="eastAsia"/>
                <w:sz w:val="28"/>
                <w:szCs w:val="28"/>
              </w:rPr>
              <w:t>綜合領域/輔導活動、家政、童軍</w:t>
            </w:r>
          </w:p>
        </w:tc>
        <w:tc>
          <w:tcPr>
            <w:tcW w:w="2126" w:type="dxa"/>
            <w:vAlign w:val="center"/>
          </w:tcPr>
          <w:p w14:paraId="1BC7CFDD" w14:textId="77777777" w:rsidR="00892600" w:rsidRDefault="00B14326">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14:paraId="5B7E21D5" w14:textId="77777777" w:rsidR="00892600" w:rsidRDefault="00B14326">
            <w:pPr>
              <w:rPr>
                <w:rFonts w:ascii="標楷體" w:eastAsia="標楷體" w:hAnsi="標楷體" w:cs="標楷體"/>
                <w:sz w:val="28"/>
                <w:szCs w:val="28"/>
              </w:rPr>
            </w:pPr>
            <w:r>
              <w:rPr>
                <w:rFonts w:ascii="標楷體" w:eastAsia="標楷體" w:hAnsi="標楷體" w:cs="標楷體"/>
                <w:sz w:val="28"/>
                <w:szCs w:val="28"/>
              </w:rPr>
              <w:t xml:space="preserve"> 一年級，共</w:t>
            </w:r>
            <w:r>
              <w:rPr>
                <w:rFonts w:ascii="標楷體" w:eastAsia="標楷體" w:hAnsi="標楷體" w:cs="標楷體"/>
                <w:sz w:val="28"/>
                <w:szCs w:val="28"/>
                <w:u w:val="single"/>
              </w:rPr>
              <w:t xml:space="preserve">   </w:t>
            </w:r>
            <w:r w:rsidR="00A03E55">
              <w:rPr>
                <w:rFonts w:ascii="標楷體" w:eastAsia="標楷體" w:hAnsi="標楷體" w:cs="標楷體" w:hint="eastAsia"/>
                <w:sz w:val="28"/>
                <w:szCs w:val="28"/>
                <w:u w:val="single"/>
              </w:rPr>
              <w:t>4</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892600" w14:paraId="67C22B37" w14:textId="77777777">
        <w:trPr>
          <w:trHeight w:val="680"/>
        </w:trPr>
        <w:tc>
          <w:tcPr>
            <w:tcW w:w="1375" w:type="dxa"/>
            <w:vAlign w:val="center"/>
          </w:tcPr>
          <w:p w14:paraId="347FBE8F" w14:textId="77777777" w:rsidR="00892600" w:rsidRDefault="00B14326">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14:paraId="23BE3A16" w14:textId="77777777" w:rsidR="00892600" w:rsidRDefault="00A03E55">
            <w:pPr>
              <w:rPr>
                <w:rFonts w:ascii="標楷體" w:eastAsia="標楷體" w:hAnsi="標楷體" w:cs="標楷體"/>
                <w:sz w:val="28"/>
                <w:szCs w:val="28"/>
              </w:rPr>
            </w:pPr>
            <w:r w:rsidRPr="00A03E55">
              <w:rPr>
                <w:rFonts w:ascii="標楷體" w:eastAsia="標楷體" w:hAnsi="標楷體" w:cs="標楷體" w:hint="eastAsia"/>
                <w:sz w:val="28"/>
                <w:szCs w:val="28"/>
              </w:rPr>
              <w:t>羅愛真老師、蔡怡君老師</w:t>
            </w:r>
          </w:p>
        </w:tc>
        <w:tc>
          <w:tcPr>
            <w:tcW w:w="2126" w:type="dxa"/>
            <w:vAlign w:val="center"/>
          </w:tcPr>
          <w:p w14:paraId="53C71211" w14:textId="77777777" w:rsidR="00892600" w:rsidRDefault="00B14326">
            <w:pPr>
              <w:jc w:val="center"/>
              <w:rPr>
                <w:rFonts w:ascii="標楷體" w:eastAsia="標楷體" w:hAnsi="標楷體" w:cs="標楷體"/>
                <w:sz w:val="28"/>
                <w:szCs w:val="28"/>
              </w:rPr>
            </w:pPr>
            <w:r>
              <w:rPr>
                <w:rFonts w:ascii="標楷體" w:eastAsia="標楷體" w:hAnsi="標楷體" w:cs="標楷體"/>
                <w:sz w:val="28"/>
                <w:szCs w:val="28"/>
              </w:rPr>
              <w:t>上課</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/節數</w:t>
            </w:r>
          </w:p>
        </w:tc>
        <w:tc>
          <w:tcPr>
            <w:tcW w:w="5769" w:type="dxa"/>
            <w:vAlign w:val="center"/>
          </w:tcPr>
          <w:p w14:paraId="170CF93C" w14:textId="77777777" w:rsidR="00892600" w:rsidRDefault="00B14326">
            <w:pPr>
              <w:rPr>
                <w:rFonts w:ascii="標楷體" w:eastAsia="標楷體" w:hAnsi="標楷體" w:cs="標楷體"/>
                <w:sz w:val="28"/>
                <w:szCs w:val="28"/>
              </w:rPr>
            </w:pPr>
            <w:r>
              <w:rPr>
                <w:rFonts w:ascii="標楷體" w:eastAsia="標楷體" w:hAnsi="標楷體" w:cs="標楷體"/>
                <w:sz w:val="28"/>
                <w:szCs w:val="28"/>
              </w:rPr>
              <w:t xml:space="preserve"> 每週</w:t>
            </w:r>
            <w:r>
              <w:rPr>
                <w:rFonts w:ascii="標楷體" w:eastAsia="標楷體" w:hAnsi="標楷體" w:cs="標楷體"/>
                <w:sz w:val="28"/>
                <w:szCs w:val="28"/>
                <w:u w:val="single"/>
              </w:rPr>
              <w:t xml:space="preserve"> </w:t>
            </w:r>
            <w:r w:rsidR="00A03E55">
              <w:rPr>
                <w:rFonts w:ascii="標楷體" w:eastAsia="標楷體" w:hAnsi="標楷體" w:cs="標楷體" w:hint="eastAsia"/>
                <w:sz w:val="28"/>
                <w:szCs w:val="28"/>
                <w:u w:val="single"/>
              </w:rPr>
              <w:t>3</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A03E55">
              <w:rPr>
                <w:rFonts w:ascii="標楷體" w:eastAsia="標楷體" w:hAnsi="標楷體" w:cs="標楷體" w:hint="eastAsia"/>
                <w:sz w:val="28"/>
                <w:szCs w:val="28"/>
                <w:u w:val="single"/>
              </w:rPr>
              <w:t>21</w:t>
            </w:r>
            <w:r>
              <w:rPr>
                <w:rFonts w:ascii="標楷體" w:eastAsia="標楷體" w:hAnsi="標楷體" w:cs="標楷體"/>
                <w:sz w:val="28"/>
                <w:szCs w:val="28"/>
                <w:u w:val="single"/>
              </w:rPr>
              <w:t xml:space="preserve">  </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，共</w:t>
            </w:r>
            <w:r>
              <w:rPr>
                <w:rFonts w:ascii="標楷體" w:eastAsia="標楷體" w:hAnsi="標楷體" w:cs="標楷體"/>
                <w:sz w:val="28"/>
                <w:szCs w:val="28"/>
                <w:u w:val="single"/>
              </w:rPr>
              <w:t xml:space="preserve"> </w:t>
            </w:r>
            <w:r w:rsidR="00A03E55">
              <w:rPr>
                <w:rFonts w:ascii="標楷體" w:eastAsia="標楷體" w:hAnsi="標楷體" w:cs="標楷體" w:hint="eastAsia"/>
                <w:sz w:val="28"/>
                <w:szCs w:val="28"/>
                <w:u w:val="single"/>
              </w:rPr>
              <w:t>63</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14:paraId="1F00D491" w14:textId="77777777" w:rsidR="00892600" w:rsidRDefault="00892600">
      <w:pPr>
        <w:spacing w:line="60" w:lineRule="auto"/>
        <w:jc w:val="center"/>
        <w:rPr>
          <w:rFonts w:ascii="標楷體" w:eastAsia="標楷體" w:hAnsi="標楷體" w:cs="標楷體"/>
          <w:sz w:val="36"/>
          <w:szCs w:val="36"/>
        </w:rPr>
      </w:pPr>
    </w:p>
    <w:tbl>
      <w:tblPr>
        <w:tblStyle w:val="11"/>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46"/>
        <w:gridCol w:w="2977"/>
        <w:gridCol w:w="2835"/>
        <w:gridCol w:w="3260"/>
        <w:gridCol w:w="1984"/>
        <w:gridCol w:w="2640"/>
      </w:tblGrid>
      <w:tr w:rsidR="00892600" w:rsidRPr="00E33035" w14:paraId="59721F66" w14:textId="77777777">
        <w:trPr>
          <w:trHeight w:val="1648"/>
        </w:trPr>
        <w:tc>
          <w:tcPr>
            <w:tcW w:w="14542" w:type="dxa"/>
            <w:gridSpan w:val="6"/>
          </w:tcPr>
          <w:p w14:paraId="7DE7949D" w14:textId="77777777" w:rsidR="00892600" w:rsidRPr="00E33035" w:rsidRDefault="00B14326">
            <w:pPr>
              <w:rPr>
                <w:rFonts w:ascii="標楷體" w:eastAsia="標楷體" w:hAnsi="標楷體" w:cs="標楷體"/>
                <w:sz w:val="26"/>
                <w:szCs w:val="26"/>
              </w:rPr>
            </w:pPr>
            <w:r w:rsidRPr="00E33035">
              <w:rPr>
                <w:rFonts w:ascii="標楷體" w:eastAsia="標楷體" w:hAnsi="標楷體" w:cs="標楷體"/>
                <w:sz w:val="26"/>
                <w:szCs w:val="26"/>
              </w:rPr>
              <w:t>課程目標:</w:t>
            </w:r>
          </w:p>
          <w:p w14:paraId="383D585A" w14:textId="77777777" w:rsidR="00A03E55" w:rsidRPr="00E33035" w:rsidRDefault="00A03E55" w:rsidP="00A03E55">
            <w:pPr>
              <w:rPr>
                <w:rFonts w:ascii="標楷體" w:eastAsia="標楷體" w:hAnsi="標楷體" w:cs="標楷體"/>
                <w:sz w:val="26"/>
                <w:szCs w:val="26"/>
              </w:rPr>
            </w:pPr>
            <w:r w:rsidRPr="00E33035">
              <w:rPr>
                <w:rFonts w:ascii="標楷體" w:eastAsia="標楷體" w:hAnsi="標楷體" w:cs="標楷體" w:hint="eastAsia"/>
                <w:sz w:val="26"/>
                <w:szCs w:val="26"/>
              </w:rPr>
              <w:t>輔導：</w:t>
            </w:r>
          </w:p>
          <w:p w14:paraId="24733E5A" w14:textId="77777777" w:rsidR="00A03E55" w:rsidRPr="00E33035" w:rsidRDefault="00A03E55" w:rsidP="00A03E55">
            <w:pPr>
              <w:rPr>
                <w:rFonts w:ascii="標楷體" w:eastAsia="標楷體" w:hAnsi="標楷體" w:cs="標楷體"/>
                <w:sz w:val="26"/>
                <w:szCs w:val="26"/>
              </w:rPr>
            </w:pPr>
            <w:r w:rsidRPr="00E33035">
              <w:rPr>
                <w:rFonts w:ascii="標楷體" w:eastAsia="標楷體" w:hAnsi="標楷體" w:cs="標楷體" w:hint="eastAsia"/>
                <w:sz w:val="26"/>
                <w:szCs w:val="26"/>
              </w:rPr>
              <w:t>（一）學習化解班級中發生的團體衝突，創造和諧的班級氛圍。</w:t>
            </w:r>
          </w:p>
          <w:p w14:paraId="742BCB5F" w14:textId="77777777" w:rsidR="00A03E55" w:rsidRPr="00E33035" w:rsidRDefault="00A03E55" w:rsidP="00A03E55">
            <w:pPr>
              <w:rPr>
                <w:rFonts w:ascii="標楷體" w:eastAsia="標楷體" w:hAnsi="標楷體" w:cs="標楷體"/>
                <w:sz w:val="26"/>
                <w:szCs w:val="26"/>
              </w:rPr>
            </w:pPr>
            <w:r w:rsidRPr="00E33035">
              <w:rPr>
                <w:rFonts w:ascii="標楷體" w:eastAsia="標楷體" w:hAnsi="標楷體" w:cs="標楷體" w:hint="eastAsia"/>
                <w:sz w:val="26"/>
                <w:szCs w:val="26"/>
              </w:rPr>
              <w:t>（二）讓你更瞭解自己具備的能力，並善用能力解決生活中的常見問題。</w:t>
            </w:r>
          </w:p>
          <w:p w14:paraId="4F26030E" w14:textId="77777777" w:rsidR="00A03E55" w:rsidRPr="00E33035" w:rsidRDefault="00A03E55" w:rsidP="00A03E55">
            <w:pPr>
              <w:rPr>
                <w:rFonts w:ascii="標楷體" w:eastAsia="標楷體" w:hAnsi="標楷體" w:cs="標楷體"/>
                <w:sz w:val="26"/>
                <w:szCs w:val="26"/>
              </w:rPr>
            </w:pPr>
            <w:r w:rsidRPr="00E33035">
              <w:rPr>
                <w:rFonts w:ascii="標楷體" w:eastAsia="標楷體" w:hAnsi="標楷體" w:cs="標楷體" w:hint="eastAsia"/>
                <w:sz w:val="26"/>
                <w:szCs w:val="26"/>
              </w:rPr>
              <w:t>（三）瞭解生命的意義，並尊重生活中的各種生命。</w:t>
            </w:r>
          </w:p>
          <w:p w14:paraId="0050208F" w14:textId="77777777" w:rsidR="00E33035" w:rsidRPr="00E33035" w:rsidRDefault="00E33035" w:rsidP="00E33035">
            <w:pPr>
              <w:rPr>
                <w:rFonts w:ascii="標楷體" w:eastAsia="標楷體" w:hAnsi="標楷體" w:cs="標楷體"/>
                <w:sz w:val="26"/>
                <w:szCs w:val="26"/>
              </w:rPr>
            </w:pPr>
            <w:r w:rsidRPr="00E33035">
              <w:rPr>
                <w:rFonts w:ascii="標楷體" w:eastAsia="標楷體" w:hAnsi="標楷體" w:cs="標楷體" w:hint="eastAsia"/>
                <w:sz w:val="26"/>
                <w:szCs w:val="26"/>
              </w:rPr>
              <w:t>家政：</w:t>
            </w:r>
          </w:p>
          <w:p w14:paraId="1CFDB3B7" w14:textId="77777777" w:rsidR="00E33035" w:rsidRPr="00E33035" w:rsidRDefault="00E33035" w:rsidP="00E33035">
            <w:pPr>
              <w:rPr>
                <w:rFonts w:ascii="標楷體" w:eastAsia="標楷體" w:hAnsi="標楷體" w:cs="標楷體"/>
                <w:sz w:val="26"/>
                <w:szCs w:val="26"/>
              </w:rPr>
            </w:pPr>
            <w:r w:rsidRPr="00E33035">
              <w:rPr>
                <w:rFonts w:ascii="標楷體" w:eastAsia="標楷體" w:hAnsi="標楷體" w:cs="標楷體" w:hint="eastAsia"/>
                <w:sz w:val="26"/>
                <w:szCs w:val="26"/>
              </w:rPr>
              <w:t>（一）重新認識食物，建立正確飲食消費觀，並學習操作低碳飲食策略。</w:t>
            </w:r>
          </w:p>
          <w:p w14:paraId="4BE43BF0" w14:textId="77777777" w:rsidR="00E33035" w:rsidRPr="00E33035" w:rsidRDefault="00E33035" w:rsidP="00E33035">
            <w:pPr>
              <w:rPr>
                <w:rFonts w:ascii="標楷體" w:eastAsia="標楷體" w:hAnsi="標楷體" w:cs="標楷體"/>
                <w:sz w:val="26"/>
                <w:szCs w:val="26"/>
              </w:rPr>
            </w:pPr>
            <w:r w:rsidRPr="00E33035">
              <w:rPr>
                <w:rFonts w:ascii="標楷體" w:eastAsia="標楷體" w:hAnsi="標楷體" w:cs="標楷體" w:hint="eastAsia"/>
                <w:sz w:val="26"/>
                <w:szCs w:val="26"/>
              </w:rPr>
              <w:t>（二）藉由服飾購買行為的探討，分析自己的消費傾向，擬訂合宜的消費計畫。</w:t>
            </w:r>
          </w:p>
          <w:p w14:paraId="0DDC40DB" w14:textId="77777777" w:rsidR="00A03E55" w:rsidRDefault="00E33035" w:rsidP="00E33035">
            <w:pPr>
              <w:rPr>
                <w:rFonts w:ascii="標楷體" w:eastAsia="標楷體" w:hAnsi="標楷體" w:cs="標楷體"/>
                <w:sz w:val="26"/>
                <w:szCs w:val="26"/>
              </w:rPr>
            </w:pPr>
            <w:r w:rsidRPr="00E33035">
              <w:rPr>
                <w:rFonts w:ascii="標楷體" w:eastAsia="標楷體" w:hAnsi="標楷體" w:cs="標楷體" w:hint="eastAsia"/>
                <w:sz w:val="26"/>
                <w:szCs w:val="26"/>
              </w:rPr>
              <w:t>（三）認識手縫工具並學習手縫技巧，練習如何</w:t>
            </w:r>
            <w:proofErr w:type="gramStart"/>
            <w:r w:rsidRPr="00E33035">
              <w:rPr>
                <w:rFonts w:ascii="標楷體" w:eastAsia="標楷體" w:hAnsi="標楷體" w:cs="標楷體" w:hint="eastAsia"/>
                <w:sz w:val="26"/>
                <w:szCs w:val="26"/>
              </w:rPr>
              <w:t>延續物命</w:t>
            </w:r>
            <w:proofErr w:type="gramEnd"/>
            <w:r w:rsidRPr="00E33035">
              <w:rPr>
                <w:rFonts w:ascii="標楷體" w:eastAsia="標楷體" w:hAnsi="標楷體" w:cs="標楷體" w:hint="eastAsia"/>
                <w:sz w:val="26"/>
                <w:szCs w:val="26"/>
              </w:rPr>
              <w:t>，懷抱愛物、惜物之心。</w:t>
            </w:r>
          </w:p>
          <w:p w14:paraId="55B0BCCB" w14:textId="77777777" w:rsidR="00152B73" w:rsidRPr="00152B73" w:rsidRDefault="00152B73" w:rsidP="00152B73">
            <w:pPr>
              <w:rPr>
                <w:rFonts w:ascii="標楷體" w:eastAsia="標楷體" w:hAnsi="標楷體" w:cs="標楷體"/>
                <w:sz w:val="26"/>
                <w:szCs w:val="26"/>
              </w:rPr>
            </w:pPr>
            <w:r w:rsidRPr="00152B73">
              <w:rPr>
                <w:rFonts w:ascii="標楷體" w:eastAsia="標楷體" w:hAnsi="標楷體" w:cs="標楷體" w:hint="eastAsia"/>
                <w:sz w:val="26"/>
                <w:szCs w:val="26"/>
              </w:rPr>
              <w:t>童軍：</w:t>
            </w:r>
          </w:p>
          <w:p w14:paraId="78478A2A" w14:textId="77777777" w:rsidR="00152B73" w:rsidRPr="00152B73" w:rsidRDefault="00152B73" w:rsidP="00152B73">
            <w:pPr>
              <w:rPr>
                <w:rFonts w:ascii="標楷體" w:eastAsia="標楷體" w:hAnsi="標楷體" w:cs="標楷體"/>
                <w:sz w:val="26"/>
                <w:szCs w:val="26"/>
              </w:rPr>
            </w:pPr>
            <w:r w:rsidRPr="00152B73">
              <w:rPr>
                <w:rFonts w:ascii="標楷體" w:eastAsia="標楷體" w:hAnsi="標楷體" w:cs="標楷體" w:hint="eastAsia"/>
                <w:sz w:val="26"/>
                <w:szCs w:val="26"/>
              </w:rPr>
              <w:t>（一）認識永續環保的生活型態，讓我們</w:t>
            </w:r>
            <w:proofErr w:type="gramStart"/>
            <w:r w:rsidRPr="00152B73">
              <w:rPr>
                <w:rFonts w:ascii="標楷體" w:eastAsia="標楷體" w:hAnsi="標楷體" w:cs="標楷體" w:hint="eastAsia"/>
                <w:sz w:val="26"/>
                <w:szCs w:val="26"/>
              </w:rPr>
              <w:t>善盡身為</w:t>
            </w:r>
            <w:proofErr w:type="gramEnd"/>
            <w:r w:rsidRPr="00152B73">
              <w:rPr>
                <w:rFonts w:ascii="標楷體" w:eastAsia="標楷體" w:hAnsi="標楷體" w:cs="標楷體" w:hint="eastAsia"/>
                <w:sz w:val="26"/>
                <w:szCs w:val="26"/>
              </w:rPr>
              <w:t>地球一分子的責任。</w:t>
            </w:r>
          </w:p>
          <w:p w14:paraId="6B8C65F7" w14:textId="77777777" w:rsidR="00152B73" w:rsidRPr="00152B73" w:rsidRDefault="00152B73" w:rsidP="00152B73">
            <w:pPr>
              <w:rPr>
                <w:rFonts w:ascii="標楷體" w:eastAsia="標楷體" w:hAnsi="標楷體" w:cs="標楷體"/>
                <w:sz w:val="26"/>
                <w:szCs w:val="26"/>
              </w:rPr>
            </w:pPr>
            <w:r w:rsidRPr="00152B73">
              <w:rPr>
                <w:rFonts w:ascii="標楷體" w:eastAsia="標楷體" w:hAnsi="標楷體" w:cs="標楷體" w:hint="eastAsia"/>
                <w:sz w:val="26"/>
                <w:szCs w:val="26"/>
              </w:rPr>
              <w:t>（二）學習野外求生中的生火知識與技能，你將體驗到戶外炊事的樂趣。</w:t>
            </w:r>
          </w:p>
          <w:p w14:paraId="0430A68D" w14:textId="77777777" w:rsidR="00E33035" w:rsidRPr="00E33035" w:rsidRDefault="00152B73" w:rsidP="00152B73">
            <w:pPr>
              <w:rPr>
                <w:rFonts w:ascii="標楷體" w:eastAsia="標楷體" w:hAnsi="標楷體" w:cs="標楷體"/>
                <w:sz w:val="26"/>
                <w:szCs w:val="26"/>
              </w:rPr>
            </w:pPr>
            <w:r w:rsidRPr="00152B73">
              <w:rPr>
                <w:rFonts w:ascii="標楷體" w:eastAsia="標楷體" w:hAnsi="標楷體" w:cs="標楷體" w:hint="eastAsia"/>
                <w:sz w:val="26"/>
                <w:szCs w:val="26"/>
              </w:rPr>
              <w:t>（三）展現永續環保精神，實踐在露營活動中。</w:t>
            </w:r>
          </w:p>
        </w:tc>
      </w:tr>
      <w:tr w:rsidR="00892600" w:rsidRPr="00E33035" w14:paraId="06D08A7A" w14:textId="77777777" w:rsidTr="000F0091">
        <w:trPr>
          <w:trHeight w:val="370"/>
        </w:trPr>
        <w:tc>
          <w:tcPr>
            <w:tcW w:w="3823" w:type="dxa"/>
            <w:gridSpan w:val="2"/>
            <w:shd w:val="clear" w:color="auto" w:fill="F3F3F3"/>
            <w:vAlign w:val="center"/>
          </w:tcPr>
          <w:p w14:paraId="0A2B8465" w14:textId="77777777" w:rsidR="00892600" w:rsidRPr="00E33035" w:rsidRDefault="00B14326">
            <w:pPr>
              <w:jc w:val="center"/>
              <w:rPr>
                <w:rFonts w:ascii="標楷體" w:eastAsia="標楷體" w:hAnsi="標楷體" w:cs="標楷體"/>
                <w:sz w:val="26"/>
                <w:szCs w:val="26"/>
              </w:rPr>
            </w:pPr>
            <w:r w:rsidRPr="00E33035">
              <w:rPr>
                <w:rFonts w:ascii="標楷體" w:eastAsia="標楷體" w:hAnsi="標楷體" w:cs="標楷體"/>
                <w:sz w:val="26"/>
                <w:szCs w:val="26"/>
              </w:rPr>
              <w:t>教學進度</w:t>
            </w:r>
          </w:p>
        </w:tc>
        <w:tc>
          <w:tcPr>
            <w:tcW w:w="2835" w:type="dxa"/>
            <w:vMerge w:val="restart"/>
            <w:tcBorders>
              <w:right w:val="single" w:sz="4" w:space="0" w:color="000000"/>
            </w:tcBorders>
            <w:shd w:val="clear" w:color="auto" w:fill="F3F3F3"/>
            <w:vAlign w:val="center"/>
          </w:tcPr>
          <w:p w14:paraId="4282BF3A" w14:textId="77777777" w:rsidR="00892600" w:rsidRPr="00E33035" w:rsidRDefault="00B14326">
            <w:pPr>
              <w:jc w:val="center"/>
              <w:rPr>
                <w:rFonts w:ascii="標楷體" w:eastAsia="標楷體" w:hAnsi="標楷體" w:cs="標楷體"/>
                <w:sz w:val="26"/>
                <w:szCs w:val="26"/>
              </w:rPr>
            </w:pPr>
            <w:r w:rsidRPr="00E33035">
              <w:rPr>
                <w:rFonts w:ascii="標楷體" w:eastAsia="標楷體" w:hAnsi="標楷體" w:cs="標楷體"/>
                <w:sz w:val="26"/>
                <w:szCs w:val="26"/>
              </w:rPr>
              <w:t>核心素養</w:t>
            </w:r>
          </w:p>
        </w:tc>
        <w:tc>
          <w:tcPr>
            <w:tcW w:w="3260" w:type="dxa"/>
            <w:vMerge w:val="restart"/>
            <w:tcBorders>
              <w:left w:val="single" w:sz="4" w:space="0" w:color="000000"/>
            </w:tcBorders>
            <w:shd w:val="clear" w:color="auto" w:fill="F3F3F3"/>
            <w:vAlign w:val="center"/>
          </w:tcPr>
          <w:p w14:paraId="2CEEF82D" w14:textId="77777777" w:rsidR="00892600" w:rsidRPr="00E33035" w:rsidRDefault="00B14326">
            <w:pPr>
              <w:jc w:val="center"/>
              <w:rPr>
                <w:rFonts w:ascii="標楷體" w:eastAsia="標楷體" w:hAnsi="標楷體" w:cs="標楷體"/>
                <w:sz w:val="26"/>
                <w:szCs w:val="26"/>
              </w:rPr>
            </w:pPr>
            <w:r w:rsidRPr="00E33035">
              <w:rPr>
                <w:rFonts w:ascii="標楷體" w:eastAsia="標楷體" w:hAnsi="標楷體" w:cs="標楷體"/>
                <w:sz w:val="26"/>
                <w:szCs w:val="26"/>
              </w:rPr>
              <w:t>教學重點</w:t>
            </w:r>
          </w:p>
        </w:tc>
        <w:tc>
          <w:tcPr>
            <w:tcW w:w="1984" w:type="dxa"/>
            <w:vMerge w:val="restart"/>
            <w:shd w:val="clear" w:color="auto" w:fill="F3F3F3"/>
            <w:vAlign w:val="center"/>
          </w:tcPr>
          <w:p w14:paraId="66B3A399" w14:textId="77777777" w:rsidR="00892600" w:rsidRPr="00E33035" w:rsidRDefault="00B14326">
            <w:pPr>
              <w:jc w:val="center"/>
              <w:rPr>
                <w:rFonts w:ascii="標楷體" w:eastAsia="標楷體" w:hAnsi="標楷體" w:cs="標楷體"/>
                <w:sz w:val="26"/>
                <w:szCs w:val="26"/>
              </w:rPr>
            </w:pPr>
            <w:r w:rsidRPr="00E33035">
              <w:rPr>
                <w:rFonts w:ascii="標楷體" w:eastAsia="標楷體" w:hAnsi="標楷體" w:cs="標楷體"/>
                <w:sz w:val="26"/>
                <w:szCs w:val="26"/>
              </w:rPr>
              <w:t>評量方式</w:t>
            </w:r>
          </w:p>
        </w:tc>
        <w:tc>
          <w:tcPr>
            <w:tcW w:w="2640" w:type="dxa"/>
            <w:vMerge w:val="restart"/>
            <w:shd w:val="clear" w:color="auto" w:fill="F3F3F3"/>
            <w:vAlign w:val="center"/>
          </w:tcPr>
          <w:p w14:paraId="149808D7" w14:textId="77777777" w:rsidR="00892600" w:rsidRPr="00E33035" w:rsidRDefault="00B14326">
            <w:pPr>
              <w:jc w:val="center"/>
              <w:rPr>
                <w:rFonts w:ascii="標楷體" w:eastAsia="標楷體" w:hAnsi="標楷體" w:cs="標楷體"/>
                <w:sz w:val="26"/>
                <w:szCs w:val="26"/>
              </w:rPr>
            </w:pPr>
            <w:r w:rsidRPr="00E33035">
              <w:rPr>
                <w:rFonts w:ascii="標楷體" w:eastAsia="標楷體" w:hAnsi="標楷體" w:cs="標楷體"/>
                <w:sz w:val="26"/>
                <w:szCs w:val="26"/>
              </w:rPr>
              <w:t>議題融入/</w:t>
            </w:r>
          </w:p>
          <w:p w14:paraId="2797D4EF" w14:textId="77777777" w:rsidR="00892600" w:rsidRPr="00E33035" w:rsidRDefault="00B14326">
            <w:pPr>
              <w:jc w:val="center"/>
              <w:rPr>
                <w:rFonts w:ascii="標楷體" w:eastAsia="標楷體" w:hAnsi="標楷體" w:cs="標楷體"/>
                <w:sz w:val="26"/>
                <w:szCs w:val="26"/>
              </w:rPr>
            </w:pPr>
            <w:r w:rsidRPr="00E33035">
              <w:rPr>
                <w:rFonts w:ascii="標楷體" w:eastAsia="標楷體" w:hAnsi="標楷體" w:cs="標楷體"/>
                <w:sz w:val="26"/>
                <w:szCs w:val="26"/>
              </w:rPr>
              <w:t>跨領域(選填)</w:t>
            </w:r>
          </w:p>
        </w:tc>
      </w:tr>
      <w:tr w:rsidR="00892600" w:rsidRPr="00E33035" w14:paraId="3F61B57E" w14:textId="77777777" w:rsidTr="000F0091">
        <w:trPr>
          <w:trHeight w:val="422"/>
        </w:trPr>
        <w:tc>
          <w:tcPr>
            <w:tcW w:w="846" w:type="dxa"/>
            <w:tcBorders>
              <w:right w:val="single" w:sz="4" w:space="0" w:color="000000"/>
            </w:tcBorders>
            <w:shd w:val="clear" w:color="auto" w:fill="F3F3F3"/>
            <w:vAlign w:val="center"/>
          </w:tcPr>
          <w:p w14:paraId="095D1FE6" w14:textId="77777777" w:rsidR="00892600" w:rsidRPr="00E33035" w:rsidRDefault="00B14326">
            <w:pPr>
              <w:jc w:val="center"/>
              <w:rPr>
                <w:rFonts w:ascii="標楷體" w:eastAsia="標楷體" w:hAnsi="標楷體" w:cs="標楷體"/>
                <w:sz w:val="26"/>
                <w:szCs w:val="26"/>
              </w:rPr>
            </w:pPr>
            <w:proofErr w:type="gramStart"/>
            <w:r w:rsidRPr="00E33035">
              <w:rPr>
                <w:rFonts w:ascii="標楷體" w:eastAsia="標楷體" w:hAnsi="標楷體" w:cs="標楷體"/>
                <w:sz w:val="26"/>
                <w:szCs w:val="26"/>
              </w:rPr>
              <w:t>週</w:t>
            </w:r>
            <w:proofErr w:type="gramEnd"/>
            <w:r w:rsidRPr="00E33035">
              <w:rPr>
                <w:rFonts w:ascii="標楷體" w:eastAsia="標楷體" w:hAnsi="標楷體" w:cs="標楷體"/>
                <w:sz w:val="26"/>
                <w:szCs w:val="26"/>
              </w:rPr>
              <w:t>次</w:t>
            </w:r>
          </w:p>
        </w:tc>
        <w:tc>
          <w:tcPr>
            <w:tcW w:w="2977" w:type="dxa"/>
            <w:tcBorders>
              <w:left w:val="single" w:sz="4" w:space="0" w:color="000000"/>
            </w:tcBorders>
            <w:shd w:val="clear" w:color="auto" w:fill="F3F3F3"/>
            <w:vAlign w:val="center"/>
          </w:tcPr>
          <w:p w14:paraId="549D6929" w14:textId="77777777" w:rsidR="00892600" w:rsidRPr="00E33035" w:rsidRDefault="00B14326">
            <w:pPr>
              <w:jc w:val="center"/>
              <w:rPr>
                <w:rFonts w:ascii="標楷體" w:eastAsia="標楷體" w:hAnsi="標楷體" w:cs="標楷體"/>
                <w:sz w:val="26"/>
                <w:szCs w:val="26"/>
              </w:rPr>
            </w:pPr>
            <w:r w:rsidRPr="00E33035">
              <w:rPr>
                <w:rFonts w:ascii="標楷體" w:eastAsia="標楷體" w:hAnsi="標楷體" w:cs="標楷體"/>
                <w:sz w:val="26"/>
                <w:szCs w:val="26"/>
              </w:rPr>
              <w:t>單元名稱</w:t>
            </w:r>
          </w:p>
        </w:tc>
        <w:tc>
          <w:tcPr>
            <w:tcW w:w="2835" w:type="dxa"/>
            <w:vMerge/>
            <w:tcBorders>
              <w:right w:val="single" w:sz="4" w:space="0" w:color="000000"/>
            </w:tcBorders>
            <w:shd w:val="clear" w:color="auto" w:fill="F3F3F3"/>
            <w:vAlign w:val="center"/>
          </w:tcPr>
          <w:p w14:paraId="35D822FC" w14:textId="77777777" w:rsidR="00892600" w:rsidRPr="00E33035" w:rsidRDefault="00892600">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260" w:type="dxa"/>
            <w:vMerge/>
            <w:tcBorders>
              <w:left w:val="single" w:sz="4" w:space="0" w:color="000000"/>
            </w:tcBorders>
            <w:shd w:val="clear" w:color="auto" w:fill="F3F3F3"/>
            <w:vAlign w:val="center"/>
          </w:tcPr>
          <w:p w14:paraId="3FC2F643" w14:textId="77777777" w:rsidR="00892600" w:rsidRPr="00E33035" w:rsidRDefault="00892600">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1984" w:type="dxa"/>
            <w:vMerge/>
            <w:shd w:val="clear" w:color="auto" w:fill="F3F3F3"/>
            <w:vAlign w:val="center"/>
          </w:tcPr>
          <w:p w14:paraId="356E4494" w14:textId="77777777" w:rsidR="00892600" w:rsidRPr="00E33035" w:rsidRDefault="00892600">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640" w:type="dxa"/>
            <w:vMerge/>
            <w:shd w:val="clear" w:color="auto" w:fill="F3F3F3"/>
            <w:vAlign w:val="center"/>
          </w:tcPr>
          <w:p w14:paraId="6249AC3E" w14:textId="77777777" w:rsidR="00892600" w:rsidRPr="00E33035" w:rsidRDefault="00892600">
            <w:pPr>
              <w:widowControl w:val="0"/>
              <w:pBdr>
                <w:top w:val="nil"/>
                <w:left w:val="nil"/>
                <w:bottom w:val="nil"/>
                <w:right w:val="nil"/>
                <w:between w:val="nil"/>
              </w:pBdr>
              <w:spacing w:line="276" w:lineRule="auto"/>
              <w:rPr>
                <w:rFonts w:ascii="標楷體" w:eastAsia="標楷體" w:hAnsi="標楷體" w:cs="標楷體"/>
                <w:sz w:val="26"/>
                <w:szCs w:val="26"/>
              </w:rPr>
            </w:pPr>
          </w:p>
        </w:tc>
      </w:tr>
      <w:tr w:rsidR="00892600" w:rsidRPr="00E33035" w14:paraId="4B7A94F3" w14:textId="77777777" w:rsidTr="000F0091">
        <w:trPr>
          <w:trHeight w:val="1827"/>
        </w:trPr>
        <w:tc>
          <w:tcPr>
            <w:tcW w:w="846" w:type="dxa"/>
            <w:vAlign w:val="center"/>
          </w:tcPr>
          <w:p w14:paraId="227C7CFD" w14:textId="77777777" w:rsidR="00892600" w:rsidRPr="00E33035" w:rsidRDefault="00B14326">
            <w:pPr>
              <w:jc w:val="center"/>
              <w:rPr>
                <w:rFonts w:ascii="標楷體" w:eastAsia="標楷體" w:hAnsi="標楷體" w:cs="標楷體"/>
                <w:sz w:val="26"/>
                <w:szCs w:val="26"/>
              </w:rPr>
            </w:pPr>
            <w:proofErr w:type="gramStart"/>
            <w:r w:rsidRPr="00E33035">
              <w:rPr>
                <w:rFonts w:ascii="標楷體" w:eastAsia="標楷體" w:hAnsi="標楷體" w:cs="標楷體"/>
                <w:sz w:val="26"/>
                <w:szCs w:val="26"/>
              </w:rPr>
              <w:t>一</w:t>
            </w:r>
            <w:proofErr w:type="gramEnd"/>
          </w:p>
        </w:tc>
        <w:tc>
          <w:tcPr>
            <w:tcW w:w="2977" w:type="dxa"/>
            <w:vAlign w:val="center"/>
          </w:tcPr>
          <w:p w14:paraId="1CD3C410" w14:textId="77777777" w:rsidR="003D189A" w:rsidRPr="00E33035" w:rsidRDefault="003D189A" w:rsidP="003D189A">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03155E9A" w14:textId="77777777" w:rsidR="003D189A" w:rsidRPr="00E33035" w:rsidRDefault="003D189A" w:rsidP="003D189A">
            <w:pPr>
              <w:rPr>
                <w:rFonts w:ascii="標楷體" w:eastAsia="標楷體" w:hAnsi="標楷體" w:cs="標楷體"/>
                <w:sz w:val="26"/>
                <w:szCs w:val="26"/>
              </w:rPr>
            </w:pPr>
            <w:r w:rsidRPr="00E33035">
              <w:rPr>
                <w:rFonts w:ascii="標楷體" w:eastAsia="標楷體" w:hAnsi="標楷體" w:cs="標楷體" w:hint="eastAsia"/>
                <w:sz w:val="26"/>
                <w:szCs w:val="26"/>
              </w:rPr>
              <w:t>單元一、群我交響曲</w:t>
            </w:r>
          </w:p>
          <w:p w14:paraId="65DAE3AE" w14:textId="77777777" w:rsidR="00892600" w:rsidRDefault="003D189A" w:rsidP="003D189A">
            <w:pPr>
              <w:rPr>
                <w:rFonts w:ascii="標楷體" w:eastAsia="標楷體" w:hAnsi="標楷體" w:cs="標楷體"/>
                <w:sz w:val="26"/>
                <w:szCs w:val="26"/>
              </w:rPr>
            </w:pPr>
            <w:r w:rsidRPr="00E33035">
              <w:rPr>
                <w:rFonts w:ascii="標楷體" w:eastAsia="標楷體" w:hAnsi="標楷體" w:cs="標楷體" w:hint="eastAsia"/>
                <w:sz w:val="26"/>
                <w:szCs w:val="26"/>
              </w:rPr>
              <w:t>活動1、班級的團體關係</w:t>
            </w:r>
          </w:p>
          <w:p w14:paraId="195D6AB9" w14:textId="77777777" w:rsidR="00E33035" w:rsidRPr="00E33035" w:rsidRDefault="00E33035" w:rsidP="00E33035">
            <w:pPr>
              <w:rPr>
                <w:rFonts w:ascii="標楷體" w:eastAsia="標楷體" w:hAnsi="標楷體" w:cs="標楷體"/>
                <w:sz w:val="26"/>
                <w:szCs w:val="26"/>
              </w:rPr>
            </w:pPr>
            <w:r w:rsidRPr="00E33035">
              <w:rPr>
                <w:rFonts w:ascii="標楷體" w:eastAsia="標楷體" w:hAnsi="標楷體" w:cs="標楷體" w:hint="eastAsia"/>
                <w:sz w:val="26"/>
                <w:szCs w:val="26"/>
              </w:rPr>
              <w:t>主題二、青春消費王</w:t>
            </w:r>
          </w:p>
          <w:p w14:paraId="2FD403E4" w14:textId="77777777" w:rsidR="00E33035" w:rsidRPr="00E33035" w:rsidRDefault="00E33035" w:rsidP="00E33035">
            <w:pPr>
              <w:rPr>
                <w:rFonts w:ascii="標楷體" w:eastAsia="標楷體" w:hAnsi="標楷體" w:cs="標楷體"/>
                <w:sz w:val="26"/>
                <w:szCs w:val="26"/>
              </w:rPr>
            </w:pPr>
            <w:r w:rsidRPr="00E33035">
              <w:rPr>
                <w:rFonts w:ascii="標楷體" w:eastAsia="標楷體" w:hAnsi="標楷體" w:cs="標楷體" w:hint="eastAsia"/>
                <w:sz w:val="26"/>
                <w:szCs w:val="26"/>
              </w:rPr>
              <w:t>單元一、新良食運動</w:t>
            </w:r>
          </w:p>
          <w:p w14:paraId="73A5FCA5" w14:textId="77777777" w:rsidR="00E33035" w:rsidRDefault="00E33035" w:rsidP="00E33035">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活動1、綠色飲食好選擇</w:t>
            </w:r>
          </w:p>
          <w:p w14:paraId="41DA3656" w14:textId="77777777" w:rsidR="00AF577D" w:rsidRPr="00AF577D" w:rsidRDefault="00AF577D" w:rsidP="00AF577D">
            <w:pPr>
              <w:rPr>
                <w:rFonts w:ascii="標楷體" w:eastAsia="標楷體" w:hAnsi="標楷體" w:cs="標楷體"/>
                <w:sz w:val="26"/>
                <w:szCs w:val="26"/>
              </w:rPr>
            </w:pPr>
            <w:r w:rsidRPr="00AF577D">
              <w:rPr>
                <w:rFonts w:ascii="標楷體" w:eastAsia="標楷體" w:hAnsi="標楷體" w:cs="標楷體" w:hint="eastAsia"/>
                <w:sz w:val="26"/>
                <w:szCs w:val="26"/>
              </w:rPr>
              <w:t>主題三、青春樂活趣</w:t>
            </w:r>
          </w:p>
          <w:p w14:paraId="6B634666" w14:textId="77777777" w:rsidR="00AF577D" w:rsidRPr="00AF577D" w:rsidRDefault="00AF577D" w:rsidP="00AF577D">
            <w:pPr>
              <w:rPr>
                <w:rFonts w:ascii="標楷體" w:eastAsia="標楷體" w:hAnsi="標楷體" w:cs="標楷體"/>
                <w:sz w:val="26"/>
                <w:szCs w:val="26"/>
              </w:rPr>
            </w:pPr>
            <w:r w:rsidRPr="00AF577D">
              <w:rPr>
                <w:rFonts w:ascii="標楷體" w:eastAsia="標楷體" w:hAnsi="標楷體" w:cs="標楷體" w:hint="eastAsia"/>
                <w:sz w:val="26"/>
                <w:szCs w:val="26"/>
              </w:rPr>
              <w:t>單元一、綠色生活新方向</w:t>
            </w:r>
          </w:p>
          <w:p w14:paraId="5A90A9FE" w14:textId="77777777" w:rsidR="00AF577D" w:rsidRPr="00E33035" w:rsidRDefault="00AF577D" w:rsidP="00AF577D">
            <w:pPr>
              <w:rPr>
                <w:rFonts w:ascii="標楷體" w:eastAsia="標楷體" w:hAnsi="標楷體" w:cs="標楷體"/>
                <w:sz w:val="26"/>
                <w:szCs w:val="26"/>
              </w:rPr>
            </w:pPr>
            <w:r w:rsidRPr="00AF577D">
              <w:rPr>
                <w:rFonts w:ascii="標楷體" w:eastAsia="標楷體" w:hAnsi="標楷體" w:cs="標楷體" w:hint="eastAsia"/>
                <w:sz w:val="26"/>
                <w:szCs w:val="26"/>
              </w:rPr>
              <w:t>活動1、綠色生活新使命</w:t>
            </w:r>
          </w:p>
        </w:tc>
        <w:tc>
          <w:tcPr>
            <w:tcW w:w="2835" w:type="dxa"/>
            <w:tcBorders>
              <w:right w:val="single" w:sz="4" w:space="0" w:color="000000"/>
            </w:tcBorders>
            <w:vAlign w:val="center"/>
          </w:tcPr>
          <w:p w14:paraId="7AD667B0" w14:textId="77777777" w:rsidR="006B3EF8" w:rsidRPr="00E33035" w:rsidRDefault="006B3EF8" w:rsidP="006B3EF8">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綜-J-B1</w:t>
            </w:r>
          </w:p>
          <w:p w14:paraId="0E54B2CB" w14:textId="77777777" w:rsidR="006B3EF8" w:rsidRPr="00E33035" w:rsidRDefault="006B3EF8" w:rsidP="006B3EF8">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w:t>
            </w:r>
            <w:r w:rsidRPr="00E33035">
              <w:rPr>
                <w:rFonts w:ascii="標楷體" w:eastAsia="標楷體" w:hAnsi="標楷體" w:cs="標楷體" w:hint="eastAsia"/>
                <w:sz w:val="26"/>
                <w:szCs w:val="26"/>
              </w:rPr>
              <w:lastRenderedPageBreak/>
              <w:t>及合宜的溝通技巧，促進良好的人際互動。</w:t>
            </w:r>
          </w:p>
          <w:p w14:paraId="625BBFEE" w14:textId="77777777" w:rsidR="006B3EF8" w:rsidRPr="00E33035" w:rsidRDefault="006B3EF8" w:rsidP="006B3EF8">
            <w:pPr>
              <w:rPr>
                <w:rFonts w:ascii="標楷體" w:eastAsia="標楷體" w:hAnsi="標楷體" w:cs="標楷體"/>
                <w:sz w:val="26"/>
                <w:szCs w:val="26"/>
              </w:rPr>
            </w:pPr>
            <w:r w:rsidRPr="00E33035">
              <w:rPr>
                <w:rFonts w:ascii="標楷體" w:eastAsia="標楷體" w:hAnsi="標楷體" w:cs="標楷體" w:hint="eastAsia"/>
                <w:sz w:val="26"/>
                <w:szCs w:val="26"/>
              </w:rPr>
              <w:t>綜-J-C2</w:t>
            </w:r>
          </w:p>
          <w:p w14:paraId="74DEF16A" w14:textId="77777777" w:rsidR="00892600" w:rsidRDefault="006B3EF8" w:rsidP="006B3EF8">
            <w:pPr>
              <w:rPr>
                <w:rFonts w:ascii="標楷體" w:eastAsia="標楷體" w:hAnsi="標楷體" w:cs="標楷體"/>
                <w:sz w:val="26"/>
                <w:szCs w:val="26"/>
              </w:rPr>
            </w:pPr>
            <w:r w:rsidRPr="00E33035">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14:paraId="27E05530"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綜-J-C1</w:t>
            </w:r>
          </w:p>
          <w:p w14:paraId="6430D8A5"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探索人與環境的關係，規劃、執行服務學習和戶外學習活動，落實公民關懷並反思環境永續的行動價值。</w:t>
            </w:r>
          </w:p>
          <w:p w14:paraId="40F41359"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綜-J-A3</w:t>
            </w:r>
          </w:p>
          <w:p w14:paraId="6E971C43" w14:textId="77777777" w:rsidR="00CB0592" w:rsidRPr="00E33035"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因應社會變遷與環境風險，檢核、評估學習及生活計畫，發揮創新思維，運用最佳策略，保護自我與他人。</w:t>
            </w:r>
          </w:p>
        </w:tc>
        <w:tc>
          <w:tcPr>
            <w:tcW w:w="3260" w:type="dxa"/>
            <w:tcBorders>
              <w:left w:val="single" w:sz="4" w:space="0" w:color="000000"/>
            </w:tcBorders>
            <w:vAlign w:val="center"/>
          </w:tcPr>
          <w:p w14:paraId="36243BDD" w14:textId="77777777" w:rsidR="00892600" w:rsidRPr="00E33035" w:rsidRDefault="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27195B23"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sz w:val="26"/>
                <w:szCs w:val="26"/>
              </w:rPr>
              <w:t>1.</w:t>
            </w:r>
            <w:r w:rsidRPr="00E33035">
              <w:rPr>
                <w:rFonts w:ascii="標楷體" w:eastAsia="標楷體" w:hAnsi="標楷體" w:cs="標楷體" w:hint="eastAsia"/>
                <w:sz w:val="26"/>
                <w:szCs w:val="26"/>
              </w:rPr>
              <w:t>能知悉班級成員</w:t>
            </w:r>
            <w:proofErr w:type="gramStart"/>
            <w:r w:rsidRPr="00E33035">
              <w:rPr>
                <w:rFonts w:ascii="標楷體" w:eastAsia="標楷體" w:hAnsi="標楷體" w:cs="標楷體" w:hint="eastAsia"/>
                <w:sz w:val="26"/>
                <w:szCs w:val="26"/>
              </w:rPr>
              <w:t>個殊性</w:t>
            </w:r>
            <w:proofErr w:type="gramEnd"/>
            <w:r w:rsidRPr="00E33035">
              <w:rPr>
                <w:rFonts w:ascii="標楷體" w:eastAsia="標楷體" w:hAnsi="標楷體" w:cs="標楷體" w:hint="eastAsia"/>
                <w:sz w:val="26"/>
                <w:szCs w:val="26"/>
              </w:rPr>
              <w:t>和存在性。</w:t>
            </w:r>
          </w:p>
          <w:p w14:paraId="12CA1CFE"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sz w:val="26"/>
                <w:szCs w:val="26"/>
              </w:rPr>
              <w:t>2.</w:t>
            </w:r>
            <w:r w:rsidRPr="00E33035">
              <w:rPr>
                <w:rFonts w:ascii="標楷體" w:eastAsia="標楷體" w:hAnsi="標楷體" w:cs="標楷體" w:hint="eastAsia"/>
                <w:sz w:val="26"/>
                <w:szCs w:val="26"/>
              </w:rPr>
              <w:t>能珍重班級成員的</w:t>
            </w:r>
            <w:proofErr w:type="gramStart"/>
            <w:r w:rsidRPr="00E33035">
              <w:rPr>
                <w:rFonts w:ascii="標楷體" w:eastAsia="標楷體" w:hAnsi="標楷體" w:cs="標楷體" w:hint="eastAsia"/>
                <w:sz w:val="26"/>
                <w:szCs w:val="26"/>
              </w:rPr>
              <w:t>個殊性</w:t>
            </w:r>
            <w:proofErr w:type="gramEnd"/>
            <w:r w:rsidRPr="00E33035">
              <w:rPr>
                <w:rFonts w:ascii="標楷體" w:eastAsia="標楷體" w:hAnsi="標楷體" w:cs="標楷體" w:hint="eastAsia"/>
                <w:sz w:val="26"/>
                <w:szCs w:val="26"/>
              </w:rPr>
              <w:t>和存在性。</w:t>
            </w:r>
          </w:p>
          <w:p w14:paraId="6EC6F67D"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sz w:val="26"/>
                <w:szCs w:val="26"/>
              </w:rPr>
              <w:lastRenderedPageBreak/>
              <w:t>3.</w:t>
            </w:r>
            <w:r w:rsidRPr="00E33035">
              <w:rPr>
                <w:rFonts w:ascii="標楷體" w:eastAsia="標楷體" w:hAnsi="標楷體" w:cs="標楷體" w:hint="eastAsia"/>
                <w:sz w:val="26"/>
                <w:szCs w:val="26"/>
              </w:rPr>
              <w:t>能接納班級成員的</w:t>
            </w:r>
            <w:proofErr w:type="gramStart"/>
            <w:r w:rsidRPr="00E33035">
              <w:rPr>
                <w:rFonts w:ascii="標楷體" w:eastAsia="標楷體" w:hAnsi="標楷體" w:cs="標楷體" w:hint="eastAsia"/>
                <w:sz w:val="26"/>
                <w:szCs w:val="26"/>
              </w:rPr>
              <w:t>個殊性</w:t>
            </w:r>
            <w:proofErr w:type="gramEnd"/>
            <w:r w:rsidRPr="00E33035">
              <w:rPr>
                <w:rFonts w:ascii="標楷體" w:eastAsia="標楷體" w:hAnsi="標楷體" w:cs="標楷體" w:hint="eastAsia"/>
                <w:sz w:val="26"/>
                <w:szCs w:val="26"/>
              </w:rPr>
              <w:t>和存在性。</w:t>
            </w:r>
          </w:p>
          <w:p w14:paraId="61EB1EC8" w14:textId="77777777" w:rsidR="00BE4D2E" w:rsidRDefault="00BE4D2E" w:rsidP="008B2DAD">
            <w:pPr>
              <w:rPr>
                <w:rFonts w:ascii="標楷體" w:eastAsia="標楷體" w:hAnsi="標楷體" w:cs="標楷體"/>
                <w:sz w:val="26"/>
                <w:szCs w:val="26"/>
              </w:rPr>
            </w:pPr>
            <w:r>
              <w:rPr>
                <w:rFonts w:ascii="標楷體" w:eastAsia="標楷體" w:hAnsi="標楷體" w:cs="標楷體" w:hint="eastAsia"/>
                <w:sz w:val="26"/>
                <w:szCs w:val="26"/>
              </w:rPr>
              <w:t>家政</w:t>
            </w:r>
          </w:p>
          <w:p w14:paraId="1408C4C9" w14:textId="77777777" w:rsidR="00BE4D2E" w:rsidRPr="00BE4D2E" w:rsidRDefault="00BE4D2E" w:rsidP="00BE4D2E">
            <w:pPr>
              <w:pStyle w:val="af8"/>
              <w:numPr>
                <w:ilvl w:val="0"/>
                <w:numId w:val="2"/>
              </w:numPr>
              <w:rPr>
                <w:rFonts w:ascii="標楷體" w:eastAsia="標楷體" w:hAnsi="標楷體" w:cs="標楷體"/>
                <w:sz w:val="26"/>
                <w:szCs w:val="26"/>
              </w:rPr>
            </w:pPr>
            <w:r w:rsidRPr="00BE4D2E">
              <w:rPr>
                <w:rFonts w:ascii="標楷體" w:eastAsia="標楷體" w:hAnsi="標楷體" w:cs="標楷體" w:hint="eastAsia"/>
                <w:sz w:val="26"/>
                <w:szCs w:val="26"/>
              </w:rPr>
              <w:t>能覺察個人飲食行為對環境的影響。</w:t>
            </w:r>
          </w:p>
          <w:p w14:paraId="2F721C9A" w14:textId="77777777" w:rsidR="00BE4D2E" w:rsidRDefault="00BE4D2E" w:rsidP="00BE4D2E">
            <w:pPr>
              <w:pStyle w:val="af8"/>
              <w:numPr>
                <w:ilvl w:val="0"/>
                <w:numId w:val="2"/>
              </w:numPr>
              <w:rPr>
                <w:rFonts w:ascii="標楷體" w:eastAsia="標楷體" w:hAnsi="標楷體" w:cs="標楷體"/>
                <w:sz w:val="26"/>
                <w:szCs w:val="26"/>
              </w:rPr>
            </w:pPr>
            <w:r w:rsidRPr="00BE4D2E">
              <w:rPr>
                <w:rFonts w:ascii="標楷體" w:eastAsia="標楷體" w:hAnsi="標楷體" w:cs="標楷體" w:hint="eastAsia"/>
                <w:sz w:val="26"/>
                <w:szCs w:val="26"/>
              </w:rPr>
              <w:t>能分析個人日常飲食消費習慣，提出</w:t>
            </w:r>
            <w:proofErr w:type="gramStart"/>
            <w:r w:rsidRPr="00BE4D2E">
              <w:rPr>
                <w:rFonts w:ascii="標楷體" w:eastAsia="標楷體" w:hAnsi="標楷體" w:cs="標楷體" w:hint="eastAsia"/>
                <w:sz w:val="26"/>
                <w:szCs w:val="26"/>
              </w:rPr>
              <w:t>減少剩食的</w:t>
            </w:r>
            <w:proofErr w:type="gramEnd"/>
            <w:r w:rsidRPr="00BE4D2E">
              <w:rPr>
                <w:rFonts w:ascii="標楷體" w:eastAsia="標楷體" w:hAnsi="標楷體" w:cs="標楷體" w:hint="eastAsia"/>
                <w:sz w:val="26"/>
                <w:szCs w:val="26"/>
              </w:rPr>
              <w:t>方法。</w:t>
            </w:r>
          </w:p>
          <w:p w14:paraId="47C001A8" w14:textId="77777777" w:rsidR="00BE4D2E" w:rsidRDefault="00E87F14" w:rsidP="00BE4D2E">
            <w:pPr>
              <w:rPr>
                <w:rFonts w:ascii="標楷體" w:eastAsia="標楷體" w:hAnsi="標楷體" w:cs="標楷體"/>
                <w:sz w:val="26"/>
                <w:szCs w:val="26"/>
              </w:rPr>
            </w:pPr>
            <w:r>
              <w:rPr>
                <w:rFonts w:ascii="標楷體" w:eastAsia="標楷體" w:hAnsi="標楷體" w:cs="標楷體" w:hint="eastAsia"/>
                <w:sz w:val="26"/>
                <w:szCs w:val="26"/>
              </w:rPr>
              <w:t>童軍</w:t>
            </w:r>
          </w:p>
          <w:p w14:paraId="2C0C6F56" w14:textId="77777777" w:rsidR="00E87F14" w:rsidRPr="00BE4D2E"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能表達人類從事戶外活動時， 環境遭受破壞與參與環保行動的經驗。</w:t>
            </w:r>
          </w:p>
        </w:tc>
        <w:tc>
          <w:tcPr>
            <w:tcW w:w="1984" w:type="dxa"/>
            <w:vAlign w:val="center"/>
          </w:tcPr>
          <w:p w14:paraId="7417FFE5" w14:textId="77777777" w:rsidR="0055357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1.實作評量</w:t>
            </w:r>
          </w:p>
          <w:p w14:paraId="57C0E33C" w14:textId="77777777" w:rsidR="0089260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2.口語評量</w:t>
            </w:r>
          </w:p>
        </w:tc>
        <w:tc>
          <w:tcPr>
            <w:tcW w:w="2640" w:type="dxa"/>
            <w:vAlign w:val="center"/>
          </w:tcPr>
          <w:p w14:paraId="1DDA5622"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人J4</w:t>
            </w:r>
          </w:p>
          <w:p w14:paraId="5C2707F4"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瞭解平等、正義的原則，並在生活中實踐。</w:t>
            </w:r>
          </w:p>
          <w:p w14:paraId="6068FEEB"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人J5</w:t>
            </w:r>
          </w:p>
          <w:p w14:paraId="37087110"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瞭解社會上有不同的群體和文化，尊重並欣賞其差異。</w:t>
            </w:r>
          </w:p>
          <w:p w14:paraId="59E637AC"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人J6</w:t>
            </w:r>
          </w:p>
          <w:p w14:paraId="6FF2988C"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正視社會中的各種歧視，並採取行動來關懷與保護弱勢。</w:t>
            </w:r>
          </w:p>
          <w:p w14:paraId="48D3359C"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環J6</w:t>
            </w:r>
          </w:p>
          <w:p w14:paraId="69BC7A29"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瞭解世界人口數量增加、糧食供給與營養的永續議題。</w:t>
            </w:r>
          </w:p>
          <w:p w14:paraId="7EA76496" w14:textId="77777777" w:rsidR="006D6602" w:rsidRPr="006D6602"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戶J4</w:t>
            </w:r>
          </w:p>
          <w:p w14:paraId="76CACBB2" w14:textId="77777777" w:rsidR="00892600" w:rsidRPr="0032110B"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p w14:paraId="5CF55995" w14:textId="77777777" w:rsidR="0032110B" w:rsidRPr="00E33035" w:rsidRDefault="0032110B" w:rsidP="007502F7">
            <w:pPr>
              <w:rPr>
                <w:rFonts w:ascii="標楷體" w:eastAsia="標楷體" w:hAnsi="標楷體" w:cs="標楷體"/>
                <w:sz w:val="26"/>
                <w:szCs w:val="26"/>
              </w:rPr>
            </w:pPr>
          </w:p>
        </w:tc>
      </w:tr>
      <w:tr w:rsidR="00892600" w:rsidRPr="00E33035" w14:paraId="6E61F793" w14:textId="77777777" w:rsidTr="000F0091">
        <w:trPr>
          <w:trHeight w:val="1687"/>
        </w:trPr>
        <w:tc>
          <w:tcPr>
            <w:tcW w:w="846" w:type="dxa"/>
            <w:vAlign w:val="center"/>
          </w:tcPr>
          <w:p w14:paraId="38B116BA" w14:textId="77777777" w:rsidR="00892600" w:rsidRPr="00E33035" w:rsidRDefault="00B14326">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二</w:t>
            </w:r>
          </w:p>
        </w:tc>
        <w:tc>
          <w:tcPr>
            <w:tcW w:w="2977" w:type="dxa"/>
            <w:vAlign w:val="center"/>
          </w:tcPr>
          <w:p w14:paraId="7CC1BF59" w14:textId="77777777" w:rsidR="003D189A" w:rsidRPr="00E33035" w:rsidRDefault="003D189A" w:rsidP="003D189A">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2FD6BB1C" w14:textId="77777777" w:rsidR="003D189A" w:rsidRPr="00E33035" w:rsidRDefault="003D189A" w:rsidP="003D189A">
            <w:pPr>
              <w:rPr>
                <w:rFonts w:ascii="標楷體" w:eastAsia="標楷體" w:hAnsi="標楷體" w:cs="標楷體"/>
                <w:sz w:val="26"/>
                <w:szCs w:val="26"/>
              </w:rPr>
            </w:pPr>
            <w:r w:rsidRPr="00E33035">
              <w:rPr>
                <w:rFonts w:ascii="標楷體" w:eastAsia="標楷體" w:hAnsi="標楷體" w:cs="標楷體" w:hint="eastAsia"/>
                <w:sz w:val="26"/>
                <w:szCs w:val="26"/>
              </w:rPr>
              <w:t>單元一、群我交響曲</w:t>
            </w:r>
          </w:p>
          <w:p w14:paraId="5BD4EBB9" w14:textId="77777777" w:rsidR="00892600" w:rsidRDefault="003D189A" w:rsidP="003D189A">
            <w:pPr>
              <w:rPr>
                <w:rFonts w:ascii="標楷體" w:eastAsia="標楷體" w:hAnsi="標楷體" w:cs="標楷體"/>
                <w:sz w:val="26"/>
                <w:szCs w:val="26"/>
              </w:rPr>
            </w:pPr>
            <w:r w:rsidRPr="00E33035">
              <w:rPr>
                <w:rFonts w:ascii="標楷體" w:eastAsia="標楷體" w:hAnsi="標楷體" w:cs="標楷體" w:hint="eastAsia"/>
                <w:sz w:val="26"/>
                <w:szCs w:val="26"/>
              </w:rPr>
              <w:t>活動1、班級的團體關係</w:t>
            </w:r>
          </w:p>
          <w:p w14:paraId="12640E26"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主題二、青春消費王</w:t>
            </w:r>
          </w:p>
          <w:p w14:paraId="237F7789"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單元一、新良食運動</w:t>
            </w:r>
          </w:p>
          <w:p w14:paraId="6C19914B" w14:textId="77777777" w:rsidR="00E33035"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活動1、綠色飲食好選擇</w:t>
            </w:r>
          </w:p>
          <w:p w14:paraId="2BE7D1E0"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lastRenderedPageBreak/>
              <w:t>主題三、青春樂活趣</w:t>
            </w:r>
          </w:p>
          <w:p w14:paraId="776B39F1"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單元一、綠色生活新方向</w:t>
            </w:r>
          </w:p>
          <w:p w14:paraId="679ABBE6" w14:textId="77777777" w:rsidR="00E87F14"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活動1、綠色生活新使命</w:t>
            </w:r>
          </w:p>
        </w:tc>
        <w:tc>
          <w:tcPr>
            <w:tcW w:w="2835" w:type="dxa"/>
            <w:tcBorders>
              <w:right w:val="single" w:sz="4" w:space="0" w:color="000000"/>
            </w:tcBorders>
            <w:vAlign w:val="center"/>
          </w:tcPr>
          <w:p w14:paraId="36274F61" w14:textId="77777777" w:rsidR="006B3EF8" w:rsidRPr="00E33035" w:rsidRDefault="006B3EF8" w:rsidP="006B3EF8">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綜-J-B1</w:t>
            </w:r>
          </w:p>
          <w:p w14:paraId="1D1D1A80" w14:textId="77777777" w:rsidR="006B3EF8" w:rsidRPr="00E33035" w:rsidRDefault="006B3EF8" w:rsidP="006B3EF8">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008E6750" w14:textId="77777777" w:rsidR="006B3EF8" w:rsidRPr="00E33035" w:rsidRDefault="006B3EF8" w:rsidP="006B3EF8">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綜-J-C2</w:t>
            </w:r>
          </w:p>
          <w:p w14:paraId="721E0E20" w14:textId="77777777" w:rsidR="00892600" w:rsidRDefault="006B3EF8" w:rsidP="006B3EF8">
            <w:pPr>
              <w:rPr>
                <w:rFonts w:ascii="標楷體" w:eastAsia="標楷體" w:hAnsi="標楷體" w:cs="標楷體"/>
                <w:sz w:val="26"/>
                <w:szCs w:val="26"/>
              </w:rPr>
            </w:pPr>
            <w:r w:rsidRPr="00E33035">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14:paraId="0610C5F6"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綜-J-C1</w:t>
            </w:r>
          </w:p>
          <w:p w14:paraId="4C870F69"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探索人與環境的關係，規劃、執行服務學習和戶外學習活動，落實公民關懷並反思環境永續的行動價值。</w:t>
            </w:r>
          </w:p>
          <w:p w14:paraId="74670CF4"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綜-J-A3</w:t>
            </w:r>
          </w:p>
          <w:p w14:paraId="3068D65E" w14:textId="77777777" w:rsidR="00CB0592" w:rsidRPr="00E33035"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因應社會變遷與環境風險，檢核、評估學習及生活計畫，發揮創新思維，運用最佳策略，保護自我與他人。</w:t>
            </w:r>
          </w:p>
        </w:tc>
        <w:tc>
          <w:tcPr>
            <w:tcW w:w="3260" w:type="dxa"/>
            <w:tcBorders>
              <w:left w:val="single" w:sz="4" w:space="0" w:color="000000"/>
            </w:tcBorders>
            <w:vAlign w:val="center"/>
          </w:tcPr>
          <w:p w14:paraId="40F49303" w14:textId="77777777" w:rsidR="00892600" w:rsidRPr="00E33035" w:rsidRDefault="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01B8C325"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sz w:val="26"/>
                <w:szCs w:val="26"/>
              </w:rPr>
              <w:t>1.</w:t>
            </w:r>
            <w:r w:rsidRPr="00E33035">
              <w:rPr>
                <w:rFonts w:ascii="標楷體" w:eastAsia="標楷體" w:hAnsi="標楷體" w:cs="標楷體" w:hint="eastAsia"/>
                <w:sz w:val="26"/>
                <w:szCs w:val="26"/>
              </w:rPr>
              <w:t>能知悉班級成員</w:t>
            </w:r>
            <w:proofErr w:type="gramStart"/>
            <w:r w:rsidRPr="00E33035">
              <w:rPr>
                <w:rFonts w:ascii="標楷體" w:eastAsia="標楷體" w:hAnsi="標楷體" w:cs="標楷體" w:hint="eastAsia"/>
                <w:sz w:val="26"/>
                <w:szCs w:val="26"/>
              </w:rPr>
              <w:t>個殊性</w:t>
            </w:r>
            <w:proofErr w:type="gramEnd"/>
            <w:r w:rsidRPr="00E33035">
              <w:rPr>
                <w:rFonts w:ascii="標楷體" w:eastAsia="標楷體" w:hAnsi="標楷體" w:cs="標楷體" w:hint="eastAsia"/>
                <w:sz w:val="26"/>
                <w:szCs w:val="26"/>
              </w:rPr>
              <w:t>和存在性。</w:t>
            </w:r>
          </w:p>
          <w:p w14:paraId="282308E2"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sz w:val="26"/>
                <w:szCs w:val="26"/>
              </w:rPr>
              <w:t>2.</w:t>
            </w:r>
            <w:r w:rsidRPr="00E33035">
              <w:rPr>
                <w:rFonts w:ascii="標楷體" w:eastAsia="標楷體" w:hAnsi="標楷體" w:cs="標楷體" w:hint="eastAsia"/>
                <w:sz w:val="26"/>
                <w:szCs w:val="26"/>
              </w:rPr>
              <w:t>能珍重班級成員的</w:t>
            </w:r>
            <w:proofErr w:type="gramStart"/>
            <w:r w:rsidRPr="00E33035">
              <w:rPr>
                <w:rFonts w:ascii="標楷體" w:eastAsia="標楷體" w:hAnsi="標楷體" w:cs="標楷體" w:hint="eastAsia"/>
                <w:sz w:val="26"/>
                <w:szCs w:val="26"/>
              </w:rPr>
              <w:t>個殊性</w:t>
            </w:r>
            <w:proofErr w:type="gramEnd"/>
            <w:r w:rsidRPr="00E33035">
              <w:rPr>
                <w:rFonts w:ascii="標楷體" w:eastAsia="標楷體" w:hAnsi="標楷體" w:cs="標楷體" w:hint="eastAsia"/>
                <w:sz w:val="26"/>
                <w:szCs w:val="26"/>
              </w:rPr>
              <w:t>和存在性。</w:t>
            </w:r>
          </w:p>
          <w:p w14:paraId="6318808C"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sz w:val="26"/>
                <w:szCs w:val="26"/>
              </w:rPr>
              <w:lastRenderedPageBreak/>
              <w:t>3.</w:t>
            </w:r>
            <w:r w:rsidRPr="00E33035">
              <w:rPr>
                <w:rFonts w:ascii="標楷體" w:eastAsia="標楷體" w:hAnsi="標楷體" w:cs="標楷體" w:hint="eastAsia"/>
                <w:sz w:val="26"/>
                <w:szCs w:val="26"/>
              </w:rPr>
              <w:t>能接納班級成員的</w:t>
            </w:r>
            <w:proofErr w:type="gramStart"/>
            <w:r w:rsidRPr="00E33035">
              <w:rPr>
                <w:rFonts w:ascii="標楷體" w:eastAsia="標楷體" w:hAnsi="標楷體" w:cs="標楷體" w:hint="eastAsia"/>
                <w:sz w:val="26"/>
                <w:szCs w:val="26"/>
              </w:rPr>
              <w:t>個殊性</w:t>
            </w:r>
            <w:proofErr w:type="gramEnd"/>
            <w:r w:rsidRPr="00E33035">
              <w:rPr>
                <w:rFonts w:ascii="標楷體" w:eastAsia="標楷體" w:hAnsi="標楷體" w:cs="標楷體" w:hint="eastAsia"/>
                <w:sz w:val="26"/>
                <w:szCs w:val="26"/>
              </w:rPr>
              <w:t>和存在性。</w:t>
            </w:r>
          </w:p>
          <w:p w14:paraId="3E085F6A" w14:textId="77777777" w:rsidR="00BE4D2E" w:rsidRDefault="00BE4D2E" w:rsidP="008B2DAD">
            <w:pPr>
              <w:rPr>
                <w:rFonts w:ascii="標楷體" w:eastAsia="標楷體" w:hAnsi="標楷體" w:cs="標楷體"/>
                <w:sz w:val="26"/>
                <w:szCs w:val="26"/>
              </w:rPr>
            </w:pPr>
            <w:r w:rsidRPr="00BE4D2E">
              <w:rPr>
                <w:rFonts w:ascii="標楷體" w:eastAsia="標楷體" w:hAnsi="標楷體" w:cs="標楷體"/>
                <w:sz w:val="26"/>
                <w:szCs w:val="26"/>
              </w:rPr>
              <w:t>家政</w:t>
            </w:r>
          </w:p>
          <w:p w14:paraId="62413634" w14:textId="77777777" w:rsidR="00BE4D2E" w:rsidRDefault="00BE4D2E" w:rsidP="00BE4D2E">
            <w:pPr>
              <w:pStyle w:val="af8"/>
              <w:numPr>
                <w:ilvl w:val="0"/>
                <w:numId w:val="3"/>
              </w:numPr>
              <w:rPr>
                <w:rFonts w:ascii="標楷體" w:eastAsia="標楷體" w:hAnsi="標楷體" w:cs="標楷體"/>
                <w:sz w:val="26"/>
                <w:szCs w:val="26"/>
              </w:rPr>
            </w:pPr>
            <w:r w:rsidRPr="00BE4D2E">
              <w:rPr>
                <w:rFonts w:ascii="標楷體" w:eastAsia="標楷體" w:hAnsi="標楷體" w:cs="標楷體" w:hint="eastAsia"/>
                <w:sz w:val="26"/>
                <w:szCs w:val="26"/>
              </w:rPr>
              <w:t>能覺察個人飲食行為對環境的影響。</w:t>
            </w:r>
          </w:p>
          <w:p w14:paraId="7AC95AC7" w14:textId="77777777" w:rsidR="00BE4D2E" w:rsidRDefault="00BE4D2E" w:rsidP="00BE4D2E">
            <w:pPr>
              <w:pStyle w:val="af8"/>
              <w:numPr>
                <w:ilvl w:val="0"/>
                <w:numId w:val="3"/>
              </w:numPr>
              <w:rPr>
                <w:rFonts w:ascii="標楷體" w:eastAsia="標楷體" w:hAnsi="標楷體" w:cs="標楷體"/>
                <w:sz w:val="26"/>
                <w:szCs w:val="26"/>
              </w:rPr>
            </w:pPr>
            <w:r w:rsidRPr="00BE4D2E">
              <w:rPr>
                <w:rFonts w:ascii="標楷體" w:eastAsia="標楷體" w:hAnsi="標楷體" w:cs="標楷體" w:hint="eastAsia"/>
                <w:sz w:val="26"/>
                <w:szCs w:val="26"/>
              </w:rPr>
              <w:t>能分析個人日常飲食消費習慣，提出</w:t>
            </w:r>
            <w:proofErr w:type="gramStart"/>
            <w:r w:rsidRPr="00BE4D2E">
              <w:rPr>
                <w:rFonts w:ascii="標楷體" w:eastAsia="標楷體" w:hAnsi="標楷體" w:cs="標楷體" w:hint="eastAsia"/>
                <w:sz w:val="26"/>
                <w:szCs w:val="26"/>
              </w:rPr>
              <w:t>減少剩食的</w:t>
            </w:r>
            <w:proofErr w:type="gramEnd"/>
            <w:r w:rsidRPr="00BE4D2E">
              <w:rPr>
                <w:rFonts w:ascii="標楷體" w:eastAsia="標楷體" w:hAnsi="標楷體" w:cs="標楷體" w:hint="eastAsia"/>
                <w:sz w:val="26"/>
                <w:szCs w:val="26"/>
              </w:rPr>
              <w:t>方法。</w:t>
            </w:r>
          </w:p>
          <w:p w14:paraId="19AC8818" w14:textId="77777777" w:rsidR="00BE4D2E" w:rsidRDefault="00E87F14" w:rsidP="00BE4D2E">
            <w:pPr>
              <w:rPr>
                <w:rFonts w:ascii="標楷體" w:eastAsia="標楷體" w:hAnsi="標楷體" w:cs="標楷體"/>
                <w:sz w:val="26"/>
                <w:szCs w:val="26"/>
              </w:rPr>
            </w:pPr>
            <w:r w:rsidRPr="00E87F14">
              <w:rPr>
                <w:rFonts w:ascii="標楷體" w:eastAsia="標楷體" w:hAnsi="標楷體" w:cs="標楷體" w:hint="eastAsia"/>
                <w:sz w:val="26"/>
                <w:szCs w:val="26"/>
              </w:rPr>
              <w:t>童軍</w:t>
            </w:r>
          </w:p>
          <w:p w14:paraId="0AEDC7AE" w14:textId="77777777" w:rsidR="00E87F14" w:rsidRPr="00BE4D2E"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能表達人類從事戶外活動時， 環境遭受破壞與參與環保行動的經驗。</w:t>
            </w:r>
          </w:p>
        </w:tc>
        <w:tc>
          <w:tcPr>
            <w:tcW w:w="1984" w:type="dxa"/>
            <w:vAlign w:val="center"/>
          </w:tcPr>
          <w:p w14:paraId="5F121236" w14:textId="77777777" w:rsidR="0055357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1.實作評量</w:t>
            </w:r>
          </w:p>
          <w:p w14:paraId="53517DB4" w14:textId="77777777" w:rsidR="0089260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2.口語評量</w:t>
            </w:r>
          </w:p>
        </w:tc>
        <w:tc>
          <w:tcPr>
            <w:tcW w:w="2640" w:type="dxa"/>
            <w:vAlign w:val="center"/>
          </w:tcPr>
          <w:p w14:paraId="7850454B"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人J4</w:t>
            </w:r>
          </w:p>
          <w:p w14:paraId="3A7F4575"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瞭解平等、正義的原則，並在生活中實踐。</w:t>
            </w:r>
          </w:p>
          <w:p w14:paraId="3F98730B"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人J5</w:t>
            </w:r>
          </w:p>
          <w:p w14:paraId="56824928"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瞭解社會上有不同的群體和文化，尊重並欣賞其差異。</w:t>
            </w:r>
          </w:p>
          <w:p w14:paraId="5F3D6D67"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人J6</w:t>
            </w:r>
          </w:p>
          <w:p w14:paraId="529AFB82"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正視社會中的各種歧視，並採取行動來關懷與保護弱勢。</w:t>
            </w:r>
          </w:p>
          <w:p w14:paraId="1EAF8411"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環J6</w:t>
            </w:r>
          </w:p>
          <w:p w14:paraId="4E6A51D9"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瞭解世界人口數量增加、糧食供給與營養的永續議題。</w:t>
            </w:r>
          </w:p>
          <w:p w14:paraId="5FD2CB38" w14:textId="77777777" w:rsidR="006D6602" w:rsidRPr="006D6602"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戶J4</w:t>
            </w:r>
          </w:p>
          <w:p w14:paraId="34CB17EF" w14:textId="77777777" w:rsidR="00892600" w:rsidRPr="0032110B"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8B2DAD" w:rsidRPr="00E33035" w14:paraId="2E799A19" w14:textId="77777777" w:rsidTr="000F0091">
        <w:trPr>
          <w:trHeight w:val="1808"/>
        </w:trPr>
        <w:tc>
          <w:tcPr>
            <w:tcW w:w="846" w:type="dxa"/>
            <w:vAlign w:val="center"/>
          </w:tcPr>
          <w:p w14:paraId="3F63B4BE"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三</w:t>
            </w:r>
          </w:p>
        </w:tc>
        <w:tc>
          <w:tcPr>
            <w:tcW w:w="2977" w:type="dxa"/>
            <w:vAlign w:val="center"/>
          </w:tcPr>
          <w:p w14:paraId="6F19BE0E"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499D018B"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單元一、群我交響曲</w:t>
            </w:r>
          </w:p>
          <w:p w14:paraId="2750FF0C"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活動2、團體衝突化解攻略</w:t>
            </w:r>
          </w:p>
          <w:p w14:paraId="6955491F"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主題二、青春消費王</w:t>
            </w:r>
          </w:p>
          <w:p w14:paraId="07E31B55"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單元一、新良食運動</w:t>
            </w:r>
          </w:p>
          <w:p w14:paraId="2E9C4307" w14:textId="77777777" w:rsid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活動2、</w:t>
            </w:r>
            <w:proofErr w:type="gramStart"/>
            <w:r w:rsidRPr="00CB0592">
              <w:rPr>
                <w:rFonts w:ascii="標楷體" w:eastAsia="標楷體" w:hAnsi="標楷體" w:cs="標楷體" w:hint="eastAsia"/>
                <w:sz w:val="26"/>
                <w:szCs w:val="26"/>
              </w:rPr>
              <w:t>惜食不</w:t>
            </w:r>
            <w:proofErr w:type="gramEnd"/>
            <w:r w:rsidRPr="00CB0592">
              <w:rPr>
                <w:rFonts w:ascii="標楷體" w:eastAsia="標楷體" w:hAnsi="標楷體" w:cs="標楷體" w:hint="eastAsia"/>
                <w:sz w:val="26"/>
                <w:szCs w:val="26"/>
              </w:rPr>
              <w:t>「碳」氣</w:t>
            </w:r>
          </w:p>
          <w:p w14:paraId="3BC43165"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70A7BEF7"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lastRenderedPageBreak/>
              <w:t>單元一、綠色生活新方向</w:t>
            </w:r>
          </w:p>
          <w:p w14:paraId="6E55EA4F" w14:textId="77777777" w:rsidR="00E87F14"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活動2、守護地球Go(</w:t>
            </w:r>
            <w:proofErr w:type="gramStart"/>
            <w:r w:rsidRPr="00E87F14">
              <w:rPr>
                <w:rFonts w:ascii="標楷體" w:eastAsia="標楷體" w:hAnsi="標楷體" w:cs="標楷體" w:hint="eastAsia"/>
                <w:sz w:val="26"/>
                <w:szCs w:val="26"/>
              </w:rPr>
              <w:t>一</w:t>
            </w:r>
            <w:proofErr w:type="gramEnd"/>
            <w:r w:rsidRPr="00E87F14">
              <w:rPr>
                <w:rFonts w:ascii="標楷體" w:eastAsia="標楷體" w:hAnsi="標楷體" w:cs="標楷體" w:hint="eastAsia"/>
                <w:sz w:val="26"/>
                <w:szCs w:val="26"/>
              </w:rPr>
              <w:t>)</w:t>
            </w:r>
          </w:p>
        </w:tc>
        <w:tc>
          <w:tcPr>
            <w:tcW w:w="2835" w:type="dxa"/>
            <w:tcBorders>
              <w:right w:val="single" w:sz="4" w:space="0" w:color="000000"/>
            </w:tcBorders>
            <w:vAlign w:val="center"/>
          </w:tcPr>
          <w:p w14:paraId="710ADE25"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綜-J-B1</w:t>
            </w:r>
          </w:p>
          <w:p w14:paraId="48F91E9D"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1818398A"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綜-J-C2</w:t>
            </w:r>
          </w:p>
          <w:p w14:paraId="74642810"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運用合宜的人際互動技巧，經營良好的人際關係，發揮正向的影響力，培養力他與合群的態度，提升團隊效能，達成共同目標。</w:t>
            </w:r>
          </w:p>
          <w:p w14:paraId="4161F236"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綜-J-C1</w:t>
            </w:r>
          </w:p>
          <w:p w14:paraId="6595D9F5"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探索人與環境的關係，規劃、執行服務學習和戶外學習活動，落實公民關懷並反思環境永續的行動價值。</w:t>
            </w:r>
          </w:p>
          <w:p w14:paraId="40D76BC3"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綜-J-A3</w:t>
            </w:r>
          </w:p>
          <w:p w14:paraId="234DF6ED" w14:textId="77777777" w:rsidR="00CB0592" w:rsidRPr="00E33035"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因應社會變遷與環境風險，檢核、評估學習及生活計畫，發揮創新思維，運用最佳策略，保護自我與他人。</w:t>
            </w:r>
          </w:p>
        </w:tc>
        <w:tc>
          <w:tcPr>
            <w:tcW w:w="3260" w:type="dxa"/>
            <w:tcBorders>
              <w:left w:val="single" w:sz="4" w:space="0" w:color="000000"/>
            </w:tcBorders>
          </w:tcPr>
          <w:p w14:paraId="0106A8D6"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7787B8D6"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能學習解決團體衝突的方法。</w:t>
            </w:r>
          </w:p>
          <w:p w14:paraId="2CCAD232"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能同理衝突當下的心情。</w:t>
            </w:r>
          </w:p>
          <w:p w14:paraId="7BEE8F1E" w14:textId="77777777" w:rsidR="008B2DAD" w:rsidRDefault="008B2DAD" w:rsidP="008B2DAD">
            <w:pPr>
              <w:rPr>
                <w:rFonts w:ascii="標楷體" w:eastAsia="標楷體" w:hAnsi="標楷體"/>
                <w:sz w:val="26"/>
                <w:szCs w:val="26"/>
              </w:rPr>
            </w:pPr>
            <w:r w:rsidRPr="00E33035">
              <w:rPr>
                <w:rFonts w:ascii="標楷體" w:eastAsia="標楷體" w:hAnsi="標楷體"/>
                <w:sz w:val="26"/>
                <w:szCs w:val="26"/>
              </w:rPr>
              <w:t>3.</w:t>
            </w:r>
            <w:r w:rsidRPr="00E33035">
              <w:rPr>
                <w:rFonts w:ascii="標楷體" w:eastAsia="標楷體" w:hAnsi="標楷體" w:hint="eastAsia"/>
                <w:sz w:val="26"/>
                <w:szCs w:val="26"/>
              </w:rPr>
              <w:t>能執行合宜的衝突解決策略。</w:t>
            </w:r>
          </w:p>
          <w:p w14:paraId="09F572A1"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283B405D"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lastRenderedPageBreak/>
              <w:t>能分析個人日常飲食消費習慣，</w:t>
            </w:r>
          </w:p>
          <w:p w14:paraId="0420FA45" w14:textId="77777777" w:rsidR="00BE4D2E" w:rsidRDefault="00BE4D2E" w:rsidP="00BE4D2E">
            <w:pPr>
              <w:rPr>
                <w:rFonts w:ascii="標楷體" w:eastAsia="標楷體" w:hAnsi="標楷體"/>
                <w:sz w:val="26"/>
                <w:szCs w:val="26"/>
              </w:rPr>
            </w:pPr>
            <w:r w:rsidRPr="00BE4D2E">
              <w:rPr>
                <w:rFonts w:ascii="標楷體" w:eastAsia="標楷體" w:hAnsi="標楷體" w:hint="eastAsia"/>
                <w:sz w:val="26"/>
                <w:szCs w:val="26"/>
              </w:rPr>
              <w:t>提出</w:t>
            </w:r>
            <w:proofErr w:type="gramStart"/>
            <w:r w:rsidRPr="00BE4D2E">
              <w:rPr>
                <w:rFonts w:ascii="標楷體" w:eastAsia="標楷體" w:hAnsi="標楷體" w:hint="eastAsia"/>
                <w:sz w:val="26"/>
                <w:szCs w:val="26"/>
              </w:rPr>
              <w:t>減少剩食的</w:t>
            </w:r>
            <w:proofErr w:type="gramEnd"/>
            <w:r w:rsidRPr="00BE4D2E">
              <w:rPr>
                <w:rFonts w:ascii="標楷體" w:eastAsia="標楷體" w:hAnsi="標楷體" w:hint="eastAsia"/>
                <w:sz w:val="26"/>
                <w:szCs w:val="26"/>
              </w:rPr>
              <w:t>方法。</w:t>
            </w:r>
          </w:p>
          <w:p w14:paraId="002DCB50" w14:textId="77777777" w:rsidR="00BE4D2E" w:rsidRDefault="00E87F14" w:rsidP="00BE4D2E">
            <w:pPr>
              <w:rPr>
                <w:rFonts w:ascii="標楷體" w:eastAsia="標楷體" w:hAnsi="標楷體"/>
                <w:sz w:val="26"/>
                <w:szCs w:val="26"/>
              </w:rPr>
            </w:pPr>
            <w:r w:rsidRPr="00E87F14">
              <w:rPr>
                <w:rFonts w:ascii="標楷體" w:eastAsia="標楷體" w:hAnsi="標楷體" w:hint="eastAsia"/>
                <w:sz w:val="26"/>
                <w:szCs w:val="26"/>
              </w:rPr>
              <w:t>童軍</w:t>
            </w:r>
          </w:p>
          <w:p w14:paraId="77DD6FE9" w14:textId="77777777" w:rsidR="00E87F14" w:rsidRPr="00E33035" w:rsidRDefault="00E87F14" w:rsidP="00E87F14">
            <w:pPr>
              <w:rPr>
                <w:rFonts w:ascii="標楷體" w:eastAsia="標楷體" w:hAnsi="標楷體"/>
                <w:sz w:val="26"/>
                <w:szCs w:val="26"/>
              </w:rPr>
            </w:pPr>
            <w:r w:rsidRPr="00E87F14">
              <w:rPr>
                <w:rFonts w:ascii="標楷體" w:eastAsia="標楷體" w:hAnsi="標楷體" w:hint="eastAsia"/>
                <w:sz w:val="26"/>
                <w:szCs w:val="26"/>
              </w:rPr>
              <w:t>能瞭解無痕山林運動， 說出個人與環境的關係，認同並願意實行環保無痕的生活型態。</w:t>
            </w:r>
          </w:p>
        </w:tc>
        <w:tc>
          <w:tcPr>
            <w:tcW w:w="1984" w:type="dxa"/>
            <w:vAlign w:val="center"/>
          </w:tcPr>
          <w:p w14:paraId="051B322A" w14:textId="77777777" w:rsidR="0055357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1.口語評量</w:t>
            </w:r>
          </w:p>
          <w:p w14:paraId="7F602223" w14:textId="77777777" w:rsidR="008B2DAD"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2.學習紀錄</w:t>
            </w:r>
          </w:p>
          <w:p w14:paraId="260A915A" w14:textId="77777777" w:rsidR="000D1F79" w:rsidRPr="00E33035" w:rsidRDefault="000D1F79" w:rsidP="00553570">
            <w:pPr>
              <w:rPr>
                <w:rFonts w:ascii="標楷體" w:eastAsia="標楷體" w:hAnsi="標楷體" w:cs="標楷體"/>
                <w:sz w:val="26"/>
                <w:szCs w:val="26"/>
              </w:rPr>
            </w:pPr>
            <w:r>
              <w:rPr>
                <w:rFonts w:ascii="標楷體" w:eastAsia="標楷體" w:hAnsi="標楷體" w:cs="標楷體" w:hint="eastAsia"/>
                <w:sz w:val="26"/>
                <w:szCs w:val="26"/>
              </w:rPr>
              <w:t>3.</w:t>
            </w:r>
            <w:r w:rsidRPr="000D1F79">
              <w:rPr>
                <w:rFonts w:ascii="標楷體" w:eastAsia="標楷體" w:hAnsi="標楷體" w:cs="DFMingStd-W5" w:hint="eastAsia"/>
                <w:sz w:val="20"/>
                <w:szCs w:val="20"/>
              </w:rPr>
              <w:t xml:space="preserve"> </w:t>
            </w:r>
            <w:r w:rsidRPr="000D1F79">
              <w:rPr>
                <w:rFonts w:ascii="標楷體" w:eastAsia="標楷體" w:hAnsi="標楷體" w:cs="標楷體" w:hint="eastAsia"/>
                <w:sz w:val="26"/>
                <w:szCs w:val="26"/>
              </w:rPr>
              <w:t>高層次紙筆評量</w:t>
            </w:r>
          </w:p>
        </w:tc>
        <w:tc>
          <w:tcPr>
            <w:tcW w:w="2640" w:type="dxa"/>
            <w:vAlign w:val="center"/>
          </w:tcPr>
          <w:p w14:paraId="7E76EE40"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人J4</w:t>
            </w:r>
          </w:p>
          <w:p w14:paraId="339F152C"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瞭解平等、正義的原則，並在生活中實踐。</w:t>
            </w:r>
          </w:p>
          <w:p w14:paraId="78FBFFA3"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人J5</w:t>
            </w:r>
          </w:p>
          <w:p w14:paraId="768B1B6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瞭解社會上有不同的群體和文化，尊重並欣賞其差異。</w:t>
            </w:r>
          </w:p>
          <w:p w14:paraId="51A837A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人J6</w:t>
            </w:r>
          </w:p>
          <w:p w14:paraId="3D6CFDA1"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正視社會中的各種歧視，並採取行動來關懷與保護弱勢。</w:t>
            </w:r>
          </w:p>
          <w:p w14:paraId="194AE727"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環J6</w:t>
            </w:r>
          </w:p>
          <w:p w14:paraId="69927897"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瞭解世界人口數量增加、糧食供給與營養的永續議題。</w:t>
            </w:r>
          </w:p>
          <w:p w14:paraId="33292640" w14:textId="77777777" w:rsidR="006D6602" w:rsidRPr="006D6602"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戶J4</w:t>
            </w:r>
          </w:p>
          <w:p w14:paraId="4CAD4695" w14:textId="77777777" w:rsidR="008B2DAD" w:rsidRPr="0032110B"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8B2DAD" w:rsidRPr="00E33035" w14:paraId="0CEED15F" w14:textId="77777777" w:rsidTr="000F0091">
        <w:trPr>
          <w:trHeight w:val="1537"/>
        </w:trPr>
        <w:tc>
          <w:tcPr>
            <w:tcW w:w="846" w:type="dxa"/>
            <w:vAlign w:val="center"/>
          </w:tcPr>
          <w:p w14:paraId="0A196E01"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四</w:t>
            </w:r>
          </w:p>
        </w:tc>
        <w:tc>
          <w:tcPr>
            <w:tcW w:w="2977" w:type="dxa"/>
            <w:vAlign w:val="center"/>
          </w:tcPr>
          <w:p w14:paraId="0C9DC354"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1B5B3261"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單元一、群我交響曲</w:t>
            </w:r>
          </w:p>
          <w:p w14:paraId="14A863F2"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活動3、「友」你愛我</w:t>
            </w:r>
            <w:proofErr w:type="gramStart"/>
            <w:r w:rsidRPr="00E33035">
              <w:rPr>
                <w:rFonts w:ascii="標楷體" w:eastAsia="標楷體" w:hAnsi="標楷體" w:cs="標楷體" w:hint="eastAsia"/>
                <w:sz w:val="26"/>
                <w:szCs w:val="26"/>
              </w:rPr>
              <w:t>零霸凌(一</w:t>
            </w:r>
            <w:proofErr w:type="gramEnd"/>
            <w:r w:rsidRPr="00E33035">
              <w:rPr>
                <w:rFonts w:ascii="標楷體" w:eastAsia="標楷體" w:hAnsi="標楷體" w:cs="標楷體" w:hint="eastAsia"/>
                <w:sz w:val="26"/>
                <w:szCs w:val="26"/>
              </w:rPr>
              <w:t>)</w:t>
            </w:r>
          </w:p>
          <w:p w14:paraId="1B0EF0F1"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主題二、青春消費王</w:t>
            </w:r>
          </w:p>
          <w:p w14:paraId="273DFF9B"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單元一、新良食運動</w:t>
            </w:r>
          </w:p>
          <w:p w14:paraId="10839DAD" w14:textId="77777777" w:rsid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活動3、低碳飲食COOL一點(</w:t>
            </w:r>
            <w:proofErr w:type="gramStart"/>
            <w:r w:rsidRPr="00CB0592">
              <w:rPr>
                <w:rFonts w:ascii="標楷體" w:eastAsia="標楷體" w:hAnsi="標楷體" w:cs="標楷體" w:hint="eastAsia"/>
                <w:sz w:val="26"/>
                <w:szCs w:val="26"/>
              </w:rPr>
              <w:t>一</w:t>
            </w:r>
            <w:proofErr w:type="gramEnd"/>
            <w:r w:rsidRPr="00CB0592">
              <w:rPr>
                <w:rFonts w:ascii="標楷體" w:eastAsia="標楷體" w:hAnsi="標楷體" w:cs="標楷體" w:hint="eastAsia"/>
                <w:sz w:val="26"/>
                <w:szCs w:val="26"/>
              </w:rPr>
              <w:t>)</w:t>
            </w:r>
          </w:p>
          <w:p w14:paraId="2444AA73"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794BC4E2"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lastRenderedPageBreak/>
              <w:t>單元一、綠色生活新方向</w:t>
            </w:r>
          </w:p>
          <w:p w14:paraId="6ACCFA66" w14:textId="77777777" w:rsidR="00E87F14"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活動2、守護地球Go(</w:t>
            </w:r>
            <w:r>
              <w:rPr>
                <w:rFonts w:ascii="標楷體" w:eastAsia="標楷體" w:hAnsi="標楷體" w:cs="標楷體" w:hint="eastAsia"/>
                <w:sz w:val="26"/>
                <w:szCs w:val="26"/>
              </w:rPr>
              <w:t>二</w:t>
            </w:r>
            <w:r w:rsidRPr="00E87F14">
              <w:rPr>
                <w:rFonts w:ascii="標楷體" w:eastAsia="標楷體" w:hAnsi="標楷體" w:cs="標楷體" w:hint="eastAsia"/>
                <w:sz w:val="26"/>
                <w:szCs w:val="26"/>
              </w:rPr>
              <w:t>)</w:t>
            </w:r>
          </w:p>
        </w:tc>
        <w:tc>
          <w:tcPr>
            <w:tcW w:w="2835" w:type="dxa"/>
            <w:tcBorders>
              <w:right w:val="single" w:sz="4" w:space="0" w:color="000000"/>
            </w:tcBorders>
            <w:vAlign w:val="center"/>
          </w:tcPr>
          <w:p w14:paraId="54AF1543"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綜-J-B1</w:t>
            </w:r>
          </w:p>
          <w:p w14:paraId="5BCF8F11"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44B07650"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綜-J-C2</w:t>
            </w:r>
          </w:p>
          <w:p w14:paraId="40B7AD8F"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運用合宜的人際互動技巧，經營良好的人際關</w:t>
            </w:r>
            <w:r w:rsidRPr="00E33035">
              <w:rPr>
                <w:rFonts w:ascii="標楷體" w:eastAsia="標楷體" w:hAnsi="標楷體" w:cs="標楷體" w:hint="eastAsia"/>
                <w:sz w:val="26"/>
                <w:szCs w:val="26"/>
              </w:rPr>
              <w:lastRenderedPageBreak/>
              <w:t>係，發揮正向的影響力，培養力他與合群的態度，提升團隊效能，達成共同目標。</w:t>
            </w:r>
          </w:p>
          <w:p w14:paraId="618A2043"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綜-J-C1</w:t>
            </w:r>
          </w:p>
          <w:p w14:paraId="0B0497F7"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探索人與環境的關係，規劃、執行服務學習和戶外學習活動，落實公民關懷並反思環境永續的行動價值。</w:t>
            </w:r>
          </w:p>
          <w:p w14:paraId="4A46883E"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綜-J-A3</w:t>
            </w:r>
          </w:p>
          <w:p w14:paraId="0EE57E21" w14:textId="77777777" w:rsidR="00CB0592" w:rsidRPr="00E33035"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因應社會變遷與環境風險，檢核、評估學習及生活計畫，發揮創新思維，運用最佳策略，保護自我與他人。</w:t>
            </w:r>
          </w:p>
        </w:tc>
        <w:tc>
          <w:tcPr>
            <w:tcW w:w="3260" w:type="dxa"/>
            <w:tcBorders>
              <w:left w:val="single" w:sz="4" w:space="0" w:color="000000"/>
            </w:tcBorders>
          </w:tcPr>
          <w:p w14:paraId="15247608"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32D0D3AB"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能</w:t>
            </w:r>
            <w:proofErr w:type="gramStart"/>
            <w:r w:rsidRPr="00E33035">
              <w:rPr>
                <w:rFonts w:ascii="標楷體" w:eastAsia="標楷體" w:hAnsi="標楷體" w:hint="eastAsia"/>
                <w:sz w:val="26"/>
                <w:szCs w:val="26"/>
              </w:rPr>
              <w:t>明白霸凌</w:t>
            </w:r>
            <w:proofErr w:type="gramEnd"/>
            <w:r w:rsidRPr="00E33035">
              <w:rPr>
                <w:rFonts w:ascii="標楷體" w:eastAsia="標楷體" w:hAnsi="標楷體" w:hint="eastAsia"/>
                <w:sz w:val="26"/>
                <w:szCs w:val="26"/>
              </w:rPr>
              <w:t>的定義。</w:t>
            </w:r>
          </w:p>
          <w:p w14:paraId="10551AE5"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w:t>
            </w:r>
            <w:proofErr w:type="gramStart"/>
            <w:r w:rsidRPr="00E33035">
              <w:rPr>
                <w:rFonts w:ascii="標楷體" w:eastAsia="標楷體" w:hAnsi="標楷體" w:hint="eastAsia"/>
                <w:sz w:val="26"/>
                <w:szCs w:val="26"/>
              </w:rPr>
              <w:t>察覺霸凌事件</w:t>
            </w:r>
            <w:proofErr w:type="gramEnd"/>
            <w:r w:rsidRPr="00E33035">
              <w:rPr>
                <w:rFonts w:ascii="標楷體" w:eastAsia="標楷體" w:hAnsi="標楷體" w:hint="eastAsia"/>
                <w:sz w:val="26"/>
                <w:szCs w:val="26"/>
              </w:rPr>
              <w:t>與被</w:t>
            </w:r>
            <w:proofErr w:type="gramStart"/>
            <w:r w:rsidRPr="00E33035">
              <w:rPr>
                <w:rFonts w:ascii="標楷體" w:eastAsia="標楷體" w:hAnsi="標楷體" w:hint="eastAsia"/>
                <w:sz w:val="26"/>
                <w:szCs w:val="26"/>
              </w:rPr>
              <w:t>霸凌者</w:t>
            </w:r>
            <w:proofErr w:type="gramEnd"/>
            <w:r w:rsidRPr="00E33035">
              <w:rPr>
                <w:rFonts w:ascii="標楷體" w:eastAsia="標楷體" w:hAnsi="標楷體" w:hint="eastAsia"/>
                <w:sz w:val="26"/>
                <w:szCs w:val="26"/>
              </w:rPr>
              <w:t>的事件。</w:t>
            </w:r>
          </w:p>
          <w:p w14:paraId="2BF57984" w14:textId="77777777" w:rsidR="008B2DAD" w:rsidRDefault="008B2DAD" w:rsidP="008B2DAD">
            <w:pPr>
              <w:rPr>
                <w:rFonts w:ascii="標楷體" w:eastAsia="標楷體" w:hAnsi="標楷體"/>
                <w:sz w:val="26"/>
                <w:szCs w:val="26"/>
              </w:rPr>
            </w:pPr>
            <w:r w:rsidRPr="00E33035">
              <w:rPr>
                <w:rFonts w:ascii="標楷體" w:eastAsia="標楷體" w:hAnsi="標楷體"/>
                <w:sz w:val="26"/>
                <w:szCs w:val="26"/>
              </w:rPr>
              <w:t>3.</w:t>
            </w:r>
            <w:r w:rsidRPr="00E33035">
              <w:rPr>
                <w:rFonts w:ascii="標楷體" w:eastAsia="標楷體" w:hAnsi="標楷體" w:hint="eastAsia"/>
                <w:sz w:val="26"/>
                <w:szCs w:val="26"/>
              </w:rPr>
              <w:t>能預防或</w:t>
            </w:r>
            <w:proofErr w:type="gramStart"/>
            <w:r w:rsidRPr="00E33035">
              <w:rPr>
                <w:rFonts w:ascii="標楷體" w:eastAsia="標楷體" w:hAnsi="標楷體" w:hint="eastAsia"/>
                <w:sz w:val="26"/>
                <w:szCs w:val="26"/>
              </w:rPr>
              <w:t>避免霸凌事件</w:t>
            </w:r>
            <w:proofErr w:type="gramEnd"/>
            <w:r w:rsidRPr="00E33035">
              <w:rPr>
                <w:rFonts w:ascii="標楷體" w:eastAsia="標楷體" w:hAnsi="標楷體" w:hint="eastAsia"/>
                <w:sz w:val="26"/>
                <w:szCs w:val="26"/>
              </w:rPr>
              <w:t>。</w:t>
            </w:r>
          </w:p>
          <w:p w14:paraId="03438AE2"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5133AFFB"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t>1. 能瞭解低碳飲食概念並提出</w:t>
            </w:r>
          </w:p>
          <w:p w14:paraId="46F30CA6"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t>具體做法。</w:t>
            </w:r>
          </w:p>
          <w:p w14:paraId="75390C53"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lastRenderedPageBreak/>
              <w:t>2. 能製作低碳飲食餐點，熟練低</w:t>
            </w:r>
          </w:p>
          <w:p w14:paraId="289ACC0F" w14:textId="77777777" w:rsidR="00BE4D2E" w:rsidRDefault="00BE4D2E" w:rsidP="00BE4D2E">
            <w:pPr>
              <w:rPr>
                <w:rFonts w:ascii="標楷體" w:eastAsia="標楷體" w:hAnsi="標楷體"/>
                <w:sz w:val="26"/>
                <w:szCs w:val="26"/>
              </w:rPr>
            </w:pPr>
            <w:r w:rsidRPr="00BE4D2E">
              <w:rPr>
                <w:rFonts w:ascii="標楷體" w:eastAsia="標楷體" w:hAnsi="標楷體" w:hint="eastAsia"/>
                <w:sz w:val="26"/>
                <w:szCs w:val="26"/>
              </w:rPr>
              <w:t>碳飲食的做法與技巧。</w:t>
            </w:r>
          </w:p>
          <w:p w14:paraId="55931152" w14:textId="77777777" w:rsidR="00BE4D2E" w:rsidRDefault="00E87F14" w:rsidP="00BE4D2E">
            <w:pPr>
              <w:rPr>
                <w:rFonts w:ascii="標楷體" w:eastAsia="標楷體" w:hAnsi="標楷體"/>
                <w:sz w:val="26"/>
                <w:szCs w:val="26"/>
              </w:rPr>
            </w:pPr>
            <w:r w:rsidRPr="00E87F14">
              <w:rPr>
                <w:rFonts w:ascii="標楷體" w:eastAsia="標楷體" w:hAnsi="標楷體" w:hint="eastAsia"/>
                <w:sz w:val="26"/>
                <w:szCs w:val="26"/>
              </w:rPr>
              <w:t>童軍</w:t>
            </w:r>
          </w:p>
          <w:p w14:paraId="060C67A3" w14:textId="77777777" w:rsidR="00E87F14" w:rsidRPr="00E33035" w:rsidRDefault="00E87F14" w:rsidP="00E87F14">
            <w:pPr>
              <w:rPr>
                <w:rFonts w:ascii="標楷體" w:eastAsia="標楷體" w:hAnsi="標楷體"/>
                <w:sz w:val="26"/>
                <w:szCs w:val="26"/>
              </w:rPr>
            </w:pPr>
            <w:r w:rsidRPr="00E87F14">
              <w:rPr>
                <w:rFonts w:ascii="標楷體" w:eastAsia="標楷體" w:hAnsi="標楷體" w:hint="eastAsia"/>
                <w:sz w:val="26"/>
                <w:szCs w:val="26"/>
              </w:rPr>
              <w:t>能瞭解無痕山林運動， 說出個人與環境的關係，認同並願意實行環保無痕的生活型態。</w:t>
            </w:r>
          </w:p>
        </w:tc>
        <w:tc>
          <w:tcPr>
            <w:tcW w:w="1984" w:type="dxa"/>
            <w:vAlign w:val="center"/>
          </w:tcPr>
          <w:p w14:paraId="24F07A76" w14:textId="77777777" w:rsidR="0055357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1.口語評量</w:t>
            </w:r>
          </w:p>
          <w:p w14:paraId="3896B4B8" w14:textId="77777777" w:rsidR="008B2DAD"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2.學習紀錄</w:t>
            </w:r>
          </w:p>
          <w:p w14:paraId="089FC4FF" w14:textId="77777777" w:rsidR="000D1F79" w:rsidRPr="00E33035" w:rsidRDefault="000D1F79" w:rsidP="00553570">
            <w:pPr>
              <w:rPr>
                <w:rFonts w:ascii="標楷體" w:eastAsia="標楷體" w:hAnsi="標楷體" w:cs="標楷體"/>
                <w:sz w:val="26"/>
                <w:szCs w:val="26"/>
              </w:rPr>
            </w:pPr>
            <w:r>
              <w:rPr>
                <w:rFonts w:ascii="標楷體" w:eastAsia="標楷體" w:hAnsi="標楷體" w:cs="標楷體" w:hint="eastAsia"/>
                <w:sz w:val="26"/>
                <w:szCs w:val="26"/>
              </w:rPr>
              <w:t>3.</w:t>
            </w:r>
            <w:r w:rsidRPr="000D1F79">
              <w:rPr>
                <w:rFonts w:ascii="標楷體" w:eastAsia="標楷體" w:hAnsi="標楷體" w:cs="DFMingStd-W5" w:hint="eastAsia"/>
                <w:sz w:val="20"/>
                <w:szCs w:val="20"/>
              </w:rPr>
              <w:t xml:space="preserve"> </w:t>
            </w:r>
            <w:r w:rsidRPr="000D1F79">
              <w:rPr>
                <w:rFonts w:ascii="標楷體" w:eastAsia="標楷體" w:hAnsi="標楷體" w:cs="標楷體" w:hint="eastAsia"/>
                <w:sz w:val="26"/>
                <w:szCs w:val="26"/>
              </w:rPr>
              <w:t>高層次紙筆評量</w:t>
            </w:r>
          </w:p>
        </w:tc>
        <w:tc>
          <w:tcPr>
            <w:tcW w:w="2640" w:type="dxa"/>
            <w:vAlign w:val="center"/>
          </w:tcPr>
          <w:p w14:paraId="74552F6B"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人J4</w:t>
            </w:r>
          </w:p>
          <w:p w14:paraId="03091256"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瞭解平等、正義的原則，並在生活中實踐。</w:t>
            </w:r>
          </w:p>
          <w:p w14:paraId="0E112777"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人J5</w:t>
            </w:r>
          </w:p>
          <w:p w14:paraId="4323B8E1"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瞭解社會上有不同的群體和文化，尊重並欣賞其差異。</w:t>
            </w:r>
          </w:p>
          <w:p w14:paraId="4C786681"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人J6</w:t>
            </w:r>
          </w:p>
          <w:p w14:paraId="420149BD"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正視社會中的各種歧視，並採取行動來關懷與保護弱勢。</w:t>
            </w:r>
          </w:p>
          <w:p w14:paraId="4676C08F"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環J6</w:t>
            </w:r>
          </w:p>
          <w:p w14:paraId="54C6132D"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瞭解世界人口數量增加、糧食供給與營養的永續議題。</w:t>
            </w:r>
          </w:p>
          <w:p w14:paraId="4DDA8E66" w14:textId="77777777" w:rsidR="006D6602" w:rsidRPr="006D6602"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戶J4</w:t>
            </w:r>
          </w:p>
          <w:p w14:paraId="5495ABDB" w14:textId="77777777" w:rsidR="008B2DAD" w:rsidRPr="0032110B"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8B2DAD" w:rsidRPr="00E33035" w14:paraId="5D7298BC" w14:textId="77777777" w:rsidTr="000F0091">
        <w:trPr>
          <w:trHeight w:val="1558"/>
        </w:trPr>
        <w:tc>
          <w:tcPr>
            <w:tcW w:w="846" w:type="dxa"/>
            <w:vAlign w:val="center"/>
          </w:tcPr>
          <w:p w14:paraId="40E2D0B3"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五</w:t>
            </w:r>
          </w:p>
        </w:tc>
        <w:tc>
          <w:tcPr>
            <w:tcW w:w="2977" w:type="dxa"/>
            <w:vAlign w:val="center"/>
          </w:tcPr>
          <w:p w14:paraId="586D3CCA"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71C20272"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單元一、群我交響曲</w:t>
            </w:r>
          </w:p>
          <w:p w14:paraId="3AE4D34A"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活動3、「友」你愛我</w:t>
            </w:r>
            <w:proofErr w:type="gramStart"/>
            <w:r w:rsidRPr="00E33035">
              <w:rPr>
                <w:rFonts w:ascii="標楷體" w:eastAsia="標楷體" w:hAnsi="標楷體" w:cs="標楷體" w:hint="eastAsia"/>
                <w:sz w:val="26"/>
                <w:szCs w:val="26"/>
              </w:rPr>
              <w:t>零霸凌(</w:t>
            </w:r>
            <w:proofErr w:type="gramEnd"/>
            <w:r w:rsidRPr="00E33035">
              <w:rPr>
                <w:rFonts w:ascii="標楷體" w:eastAsia="標楷體" w:hAnsi="標楷體" w:cs="標楷體" w:hint="eastAsia"/>
                <w:sz w:val="26"/>
                <w:szCs w:val="26"/>
              </w:rPr>
              <w:t>二)</w:t>
            </w:r>
          </w:p>
          <w:p w14:paraId="778A8BBB"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主題二、青春消費王</w:t>
            </w:r>
          </w:p>
          <w:p w14:paraId="191F7A93"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單元一、新良食運動</w:t>
            </w:r>
          </w:p>
          <w:p w14:paraId="67AE13C5" w14:textId="77777777" w:rsid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活動3、低碳飲食COOL一點(</w:t>
            </w:r>
            <w:r>
              <w:rPr>
                <w:rFonts w:ascii="標楷體" w:eastAsia="標楷體" w:hAnsi="標楷體" w:cs="標楷體" w:hint="eastAsia"/>
                <w:sz w:val="26"/>
                <w:szCs w:val="26"/>
              </w:rPr>
              <w:t>二</w:t>
            </w:r>
            <w:r w:rsidRPr="00CB0592">
              <w:rPr>
                <w:rFonts w:ascii="標楷體" w:eastAsia="標楷體" w:hAnsi="標楷體" w:cs="標楷體" w:hint="eastAsia"/>
                <w:sz w:val="26"/>
                <w:szCs w:val="26"/>
              </w:rPr>
              <w:t>)</w:t>
            </w:r>
          </w:p>
          <w:p w14:paraId="1C395984"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5F2BD479"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單元一、綠色生活新方向</w:t>
            </w:r>
          </w:p>
          <w:p w14:paraId="2F8316A7" w14:textId="77777777" w:rsidR="00E87F14"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活動3、無痕野餐趣</w:t>
            </w:r>
          </w:p>
        </w:tc>
        <w:tc>
          <w:tcPr>
            <w:tcW w:w="2835" w:type="dxa"/>
            <w:tcBorders>
              <w:right w:val="single" w:sz="4" w:space="0" w:color="000000"/>
            </w:tcBorders>
            <w:vAlign w:val="center"/>
          </w:tcPr>
          <w:p w14:paraId="5308BF56"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11A128B3"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6EA3286D"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綜-J-C2</w:t>
            </w:r>
          </w:p>
          <w:p w14:paraId="0452CFCB"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運用合宜的人際互動技巧，經營良好的人際關係，發揮正向的影響力，培養力他與合群的</w:t>
            </w:r>
            <w:r w:rsidRPr="00E33035">
              <w:rPr>
                <w:rFonts w:ascii="標楷體" w:eastAsia="標楷體" w:hAnsi="標楷體" w:cs="標楷體" w:hint="eastAsia"/>
                <w:sz w:val="26"/>
                <w:szCs w:val="26"/>
              </w:rPr>
              <w:lastRenderedPageBreak/>
              <w:t>態度，提升團隊效能，達成共同目標。</w:t>
            </w:r>
          </w:p>
          <w:p w14:paraId="77FA4B53"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綜-J-C1</w:t>
            </w:r>
          </w:p>
          <w:p w14:paraId="5828B247"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探索人與環境的關係，規劃、執行服務學習和戶外學習活動，落實公民關懷並反思環境永續的行動價值。</w:t>
            </w:r>
          </w:p>
          <w:p w14:paraId="2C4C22D7"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綜-J-A3</w:t>
            </w:r>
          </w:p>
          <w:p w14:paraId="7FE14BCC" w14:textId="77777777" w:rsidR="00CB0592" w:rsidRPr="00E33035"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因應社會變遷與環境風險，檢核、評估學習及生活計畫，發揮創新思維，運用最佳策略，保護自我與他人。</w:t>
            </w:r>
          </w:p>
        </w:tc>
        <w:tc>
          <w:tcPr>
            <w:tcW w:w="3260" w:type="dxa"/>
            <w:tcBorders>
              <w:left w:val="single" w:sz="4" w:space="0" w:color="000000"/>
            </w:tcBorders>
          </w:tcPr>
          <w:p w14:paraId="0125CC12"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221284DD"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能</w:t>
            </w:r>
            <w:proofErr w:type="gramStart"/>
            <w:r w:rsidRPr="00E33035">
              <w:rPr>
                <w:rFonts w:ascii="標楷體" w:eastAsia="標楷體" w:hAnsi="標楷體" w:hint="eastAsia"/>
                <w:sz w:val="26"/>
                <w:szCs w:val="26"/>
              </w:rPr>
              <w:t>明白霸凌</w:t>
            </w:r>
            <w:proofErr w:type="gramEnd"/>
            <w:r w:rsidRPr="00E33035">
              <w:rPr>
                <w:rFonts w:ascii="標楷體" w:eastAsia="標楷體" w:hAnsi="標楷體" w:hint="eastAsia"/>
                <w:sz w:val="26"/>
                <w:szCs w:val="26"/>
              </w:rPr>
              <w:t>的定義。</w:t>
            </w:r>
          </w:p>
          <w:p w14:paraId="3B7FE036"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w:t>
            </w:r>
            <w:proofErr w:type="gramStart"/>
            <w:r w:rsidRPr="00E33035">
              <w:rPr>
                <w:rFonts w:ascii="標楷體" w:eastAsia="標楷體" w:hAnsi="標楷體" w:hint="eastAsia"/>
                <w:sz w:val="26"/>
                <w:szCs w:val="26"/>
              </w:rPr>
              <w:t>察覺霸凌事件</w:t>
            </w:r>
            <w:proofErr w:type="gramEnd"/>
            <w:r w:rsidRPr="00E33035">
              <w:rPr>
                <w:rFonts w:ascii="標楷體" w:eastAsia="標楷體" w:hAnsi="標楷體" w:hint="eastAsia"/>
                <w:sz w:val="26"/>
                <w:szCs w:val="26"/>
              </w:rPr>
              <w:t>與被</w:t>
            </w:r>
            <w:proofErr w:type="gramStart"/>
            <w:r w:rsidRPr="00E33035">
              <w:rPr>
                <w:rFonts w:ascii="標楷體" w:eastAsia="標楷體" w:hAnsi="標楷體" w:hint="eastAsia"/>
                <w:sz w:val="26"/>
                <w:szCs w:val="26"/>
              </w:rPr>
              <w:t>霸凌者</w:t>
            </w:r>
            <w:proofErr w:type="gramEnd"/>
            <w:r w:rsidRPr="00E33035">
              <w:rPr>
                <w:rFonts w:ascii="標楷體" w:eastAsia="標楷體" w:hAnsi="標楷體" w:hint="eastAsia"/>
                <w:sz w:val="26"/>
                <w:szCs w:val="26"/>
              </w:rPr>
              <w:t>的事件。</w:t>
            </w:r>
          </w:p>
          <w:p w14:paraId="33C9595D" w14:textId="77777777" w:rsidR="008B2DAD" w:rsidRDefault="008B2DAD" w:rsidP="008B2DAD">
            <w:pPr>
              <w:rPr>
                <w:rFonts w:ascii="標楷體" w:eastAsia="標楷體" w:hAnsi="標楷體"/>
                <w:sz w:val="26"/>
                <w:szCs w:val="26"/>
              </w:rPr>
            </w:pPr>
            <w:r w:rsidRPr="00E33035">
              <w:rPr>
                <w:rFonts w:ascii="標楷體" w:eastAsia="標楷體" w:hAnsi="標楷體"/>
                <w:sz w:val="26"/>
                <w:szCs w:val="26"/>
              </w:rPr>
              <w:t>3.</w:t>
            </w:r>
            <w:r w:rsidRPr="00E33035">
              <w:rPr>
                <w:rFonts w:ascii="標楷體" w:eastAsia="標楷體" w:hAnsi="標楷體" w:hint="eastAsia"/>
                <w:sz w:val="26"/>
                <w:szCs w:val="26"/>
              </w:rPr>
              <w:t>能預防或</w:t>
            </w:r>
            <w:proofErr w:type="gramStart"/>
            <w:r w:rsidRPr="00E33035">
              <w:rPr>
                <w:rFonts w:ascii="標楷體" w:eastAsia="標楷體" w:hAnsi="標楷體" w:hint="eastAsia"/>
                <w:sz w:val="26"/>
                <w:szCs w:val="26"/>
              </w:rPr>
              <w:t>避免霸凌事件</w:t>
            </w:r>
            <w:proofErr w:type="gramEnd"/>
            <w:r w:rsidRPr="00E33035">
              <w:rPr>
                <w:rFonts w:ascii="標楷體" w:eastAsia="標楷體" w:hAnsi="標楷體" w:hint="eastAsia"/>
                <w:sz w:val="26"/>
                <w:szCs w:val="26"/>
              </w:rPr>
              <w:t>。</w:t>
            </w:r>
          </w:p>
          <w:p w14:paraId="4E760992"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2159F624"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t>1. 能瞭解低碳飲食概念並提出</w:t>
            </w:r>
          </w:p>
          <w:p w14:paraId="13447D3A"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t>具體做法。</w:t>
            </w:r>
          </w:p>
          <w:p w14:paraId="4584CBBF"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t>2. 能製作低碳飲食餐點，熟練低</w:t>
            </w:r>
          </w:p>
          <w:p w14:paraId="128948A3" w14:textId="77777777" w:rsidR="00BE4D2E" w:rsidRDefault="00BE4D2E" w:rsidP="00BE4D2E">
            <w:pPr>
              <w:rPr>
                <w:rFonts w:ascii="標楷體" w:eastAsia="標楷體" w:hAnsi="標楷體"/>
                <w:sz w:val="26"/>
                <w:szCs w:val="26"/>
              </w:rPr>
            </w:pPr>
            <w:r w:rsidRPr="00BE4D2E">
              <w:rPr>
                <w:rFonts w:ascii="標楷體" w:eastAsia="標楷體" w:hAnsi="標楷體" w:hint="eastAsia"/>
                <w:sz w:val="26"/>
                <w:szCs w:val="26"/>
              </w:rPr>
              <w:lastRenderedPageBreak/>
              <w:t>碳飲食的做法與技巧。</w:t>
            </w:r>
          </w:p>
          <w:p w14:paraId="37B45E6C" w14:textId="77777777" w:rsidR="00BE4D2E" w:rsidRDefault="00E87F14" w:rsidP="00BE4D2E">
            <w:pPr>
              <w:rPr>
                <w:rFonts w:ascii="標楷體" w:eastAsia="標楷體" w:hAnsi="標楷體"/>
                <w:sz w:val="26"/>
                <w:szCs w:val="26"/>
              </w:rPr>
            </w:pPr>
            <w:r w:rsidRPr="00E87F14">
              <w:rPr>
                <w:rFonts w:ascii="標楷體" w:eastAsia="標楷體" w:hAnsi="標楷體" w:hint="eastAsia"/>
                <w:sz w:val="26"/>
                <w:szCs w:val="26"/>
              </w:rPr>
              <w:t>童軍</w:t>
            </w:r>
          </w:p>
          <w:p w14:paraId="1D971A78" w14:textId="77777777" w:rsidR="00E87F14" w:rsidRPr="00E33035" w:rsidRDefault="00E87F14" w:rsidP="00E87F14">
            <w:pPr>
              <w:rPr>
                <w:rFonts w:ascii="標楷體" w:eastAsia="標楷體" w:hAnsi="標楷體"/>
                <w:sz w:val="26"/>
                <w:szCs w:val="26"/>
              </w:rPr>
            </w:pPr>
            <w:r w:rsidRPr="00E87F14">
              <w:rPr>
                <w:rFonts w:ascii="標楷體" w:eastAsia="標楷體" w:hAnsi="標楷體" w:hint="eastAsia"/>
                <w:sz w:val="26"/>
                <w:szCs w:val="26"/>
              </w:rPr>
              <w:t>能規劃友善環境的休閒活動， 並分工規劃設計環保野餐活動菜單與無痕策略。</w:t>
            </w:r>
          </w:p>
        </w:tc>
        <w:tc>
          <w:tcPr>
            <w:tcW w:w="1984" w:type="dxa"/>
            <w:vAlign w:val="center"/>
          </w:tcPr>
          <w:p w14:paraId="48DF4123" w14:textId="77777777" w:rsidR="0055357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1.口語評量</w:t>
            </w:r>
          </w:p>
          <w:p w14:paraId="37D2C9DC" w14:textId="77777777" w:rsidR="008B2DAD"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2.學習紀錄</w:t>
            </w:r>
          </w:p>
          <w:p w14:paraId="2C96D736" w14:textId="77777777" w:rsidR="000D1F79" w:rsidRPr="00E33035" w:rsidRDefault="000D1F79" w:rsidP="00553570">
            <w:pPr>
              <w:rPr>
                <w:rFonts w:ascii="標楷體" w:eastAsia="標楷體" w:hAnsi="標楷體" w:cs="標楷體"/>
                <w:sz w:val="26"/>
                <w:szCs w:val="26"/>
              </w:rPr>
            </w:pPr>
            <w:r>
              <w:rPr>
                <w:rFonts w:ascii="標楷體" w:eastAsia="標楷體" w:hAnsi="標楷體" w:cs="標楷體" w:hint="eastAsia"/>
                <w:sz w:val="26"/>
                <w:szCs w:val="26"/>
              </w:rPr>
              <w:t>3.</w:t>
            </w:r>
            <w:r w:rsidRPr="000D1F79">
              <w:rPr>
                <w:rFonts w:ascii="標楷體" w:eastAsia="標楷體" w:hAnsi="標楷體" w:cs="標楷體" w:hint="eastAsia"/>
                <w:sz w:val="26"/>
                <w:szCs w:val="26"/>
              </w:rPr>
              <w:t>高層次紙筆評量</w:t>
            </w:r>
          </w:p>
        </w:tc>
        <w:tc>
          <w:tcPr>
            <w:tcW w:w="2640" w:type="dxa"/>
            <w:vAlign w:val="center"/>
          </w:tcPr>
          <w:p w14:paraId="31CB07BD"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人J4</w:t>
            </w:r>
          </w:p>
          <w:p w14:paraId="54F49E53"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瞭解平等、正義的原則，並在生活中實踐。</w:t>
            </w:r>
          </w:p>
          <w:p w14:paraId="476AA6A0"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人J5</w:t>
            </w:r>
          </w:p>
          <w:p w14:paraId="6187251C"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瞭解社會上有不同的群體和文化，尊重並欣賞其差異。</w:t>
            </w:r>
          </w:p>
          <w:p w14:paraId="18A78CF9"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人J6</w:t>
            </w:r>
          </w:p>
          <w:p w14:paraId="6ED7F236"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正視社會中的各種歧視，並採取行動來關懷與保護弱勢。</w:t>
            </w:r>
          </w:p>
          <w:p w14:paraId="6D7405F0"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環J6</w:t>
            </w:r>
          </w:p>
          <w:p w14:paraId="1714C000" w14:textId="77777777" w:rsidR="0032110B" w:rsidRPr="0032110B" w:rsidRDefault="0032110B" w:rsidP="0032110B">
            <w:pPr>
              <w:rPr>
                <w:rFonts w:ascii="標楷體" w:eastAsia="標楷體" w:hAnsi="標楷體" w:cs="標楷體"/>
                <w:sz w:val="26"/>
                <w:szCs w:val="26"/>
              </w:rPr>
            </w:pPr>
            <w:r w:rsidRPr="0032110B">
              <w:rPr>
                <w:rFonts w:ascii="標楷體" w:eastAsia="標楷體" w:hAnsi="標楷體" w:cs="標楷體" w:hint="eastAsia"/>
                <w:sz w:val="26"/>
                <w:szCs w:val="26"/>
              </w:rPr>
              <w:t>瞭解世界人口數量增加、糧食供給與營養的永續議題。</w:t>
            </w:r>
          </w:p>
          <w:p w14:paraId="12168490" w14:textId="77777777" w:rsidR="006D6602" w:rsidRPr="006D6602"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戶J4</w:t>
            </w:r>
          </w:p>
          <w:p w14:paraId="04E84383" w14:textId="77777777" w:rsidR="008B2DAD" w:rsidRPr="0032110B"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8B2DAD" w:rsidRPr="00E33035" w14:paraId="2275D205" w14:textId="77777777" w:rsidTr="000F0091">
        <w:trPr>
          <w:trHeight w:val="1260"/>
        </w:trPr>
        <w:tc>
          <w:tcPr>
            <w:tcW w:w="846" w:type="dxa"/>
            <w:vAlign w:val="center"/>
          </w:tcPr>
          <w:p w14:paraId="105A3B38"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六</w:t>
            </w:r>
          </w:p>
        </w:tc>
        <w:tc>
          <w:tcPr>
            <w:tcW w:w="2977" w:type="dxa"/>
            <w:vAlign w:val="center"/>
          </w:tcPr>
          <w:p w14:paraId="709E7B6E"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0AF20B9F"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單元一、群我交響曲</w:t>
            </w:r>
          </w:p>
          <w:p w14:paraId="02B49288"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活動4、七年愛班(</w:t>
            </w:r>
            <w:proofErr w:type="gramStart"/>
            <w:r w:rsidRPr="00E33035">
              <w:rPr>
                <w:rFonts w:ascii="標楷體" w:eastAsia="標楷體" w:hAnsi="標楷體" w:cs="標楷體" w:hint="eastAsia"/>
                <w:sz w:val="26"/>
                <w:szCs w:val="26"/>
              </w:rPr>
              <w:t>一</w:t>
            </w:r>
            <w:proofErr w:type="gramEnd"/>
            <w:r w:rsidRPr="00E33035">
              <w:rPr>
                <w:rFonts w:ascii="標楷體" w:eastAsia="標楷體" w:hAnsi="標楷體" w:cs="標楷體" w:hint="eastAsia"/>
                <w:sz w:val="26"/>
                <w:szCs w:val="26"/>
              </w:rPr>
              <w:t>)</w:t>
            </w:r>
          </w:p>
          <w:p w14:paraId="64660E9F"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主題二、青春消費王</w:t>
            </w:r>
          </w:p>
          <w:p w14:paraId="3A4BD1D7"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單元一、新良食運動</w:t>
            </w:r>
          </w:p>
          <w:p w14:paraId="09BDFB0D" w14:textId="77777777" w:rsid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活動3、低碳飲食COOL一點(</w:t>
            </w:r>
            <w:r>
              <w:rPr>
                <w:rFonts w:ascii="標楷體" w:eastAsia="標楷體" w:hAnsi="標楷體" w:cs="標楷體" w:hint="eastAsia"/>
                <w:sz w:val="26"/>
                <w:szCs w:val="26"/>
              </w:rPr>
              <w:t>三</w:t>
            </w:r>
            <w:r w:rsidRPr="00CB0592">
              <w:rPr>
                <w:rFonts w:ascii="標楷體" w:eastAsia="標楷體" w:hAnsi="標楷體" w:cs="標楷體" w:hint="eastAsia"/>
                <w:sz w:val="26"/>
                <w:szCs w:val="26"/>
              </w:rPr>
              <w:t>)</w:t>
            </w:r>
          </w:p>
          <w:p w14:paraId="5854E24F"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4B7AE091"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單元一、綠色生活新方向</w:t>
            </w:r>
          </w:p>
          <w:p w14:paraId="4405FBC8" w14:textId="77777777" w:rsidR="00CB0592" w:rsidRPr="00CB0592"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活動4、環保野餐樂(</w:t>
            </w:r>
            <w:proofErr w:type="gramStart"/>
            <w:r w:rsidRPr="00E87F14">
              <w:rPr>
                <w:rFonts w:ascii="標楷體" w:eastAsia="標楷體" w:hAnsi="標楷體" w:cs="標楷體" w:hint="eastAsia"/>
                <w:sz w:val="26"/>
                <w:szCs w:val="26"/>
              </w:rPr>
              <w:t>一</w:t>
            </w:r>
            <w:proofErr w:type="gramEnd"/>
            <w:r w:rsidRPr="00E87F14">
              <w:rPr>
                <w:rFonts w:ascii="標楷體" w:eastAsia="標楷體" w:hAnsi="標楷體" w:cs="標楷體" w:hint="eastAsia"/>
                <w:sz w:val="26"/>
                <w:szCs w:val="26"/>
              </w:rPr>
              <w:t>)</w:t>
            </w:r>
          </w:p>
        </w:tc>
        <w:tc>
          <w:tcPr>
            <w:tcW w:w="2835" w:type="dxa"/>
            <w:tcBorders>
              <w:right w:val="single" w:sz="4" w:space="0" w:color="000000"/>
            </w:tcBorders>
            <w:vAlign w:val="center"/>
          </w:tcPr>
          <w:p w14:paraId="34991115"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6F311BE8"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4A0885D9"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綜-J-C2</w:t>
            </w:r>
          </w:p>
          <w:p w14:paraId="4403A555"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運用合宜的人際互動技巧，經營良好的人際關係，發揮正向的影響力，培養力他與合群的</w:t>
            </w:r>
            <w:r w:rsidRPr="00E33035">
              <w:rPr>
                <w:rFonts w:ascii="標楷體" w:eastAsia="標楷體" w:hAnsi="標楷體" w:cs="標楷體" w:hint="eastAsia"/>
                <w:sz w:val="26"/>
                <w:szCs w:val="26"/>
              </w:rPr>
              <w:lastRenderedPageBreak/>
              <w:t>態度，提升團隊效能，達成共同目標。</w:t>
            </w:r>
          </w:p>
          <w:p w14:paraId="5AEA7D00"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綜-J-C1</w:t>
            </w:r>
          </w:p>
          <w:p w14:paraId="70CA6202"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探索人與環境的關係，規劃、執行服務學習和戶外學習活動，落實公民關懷並反思環境永續的行動價值。</w:t>
            </w:r>
          </w:p>
          <w:p w14:paraId="1F1ECDFB"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綜-J-A3</w:t>
            </w:r>
          </w:p>
          <w:p w14:paraId="7BD0D558" w14:textId="77777777" w:rsidR="00CB0592" w:rsidRPr="00E33035"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因應社會變遷與環境風險，檢核、評估學習及生活計畫，發揮創新思維，運用最佳策略，保護自我與他人。</w:t>
            </w:r>
          </w:p>
        </w:tc>
        <w:tc>
          <w:tcPr>
            <w:tcW w:w="3260" w:type="dxa"/>
            <w:tcBorders>
              <w:left w:val="single" w:sz="4" w:space="0" w:color="000000"/>
            </w:tcBorders>
          </w:tcPr>
          <w:p w14:paraId="159595E5"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26A42EA9"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能理解和諧的班級氛圍的重要性。</w:t>
            </w:r>
          </w:p>
          <w:p w14:paraId="039ED347"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能維持和諧的班級氣氛。</w:t>
            </w:r>
          </w:p>
          <w:p w14:paraId="7F1C0203" w14:textId="77777777" w:rsidR="008B2DAD" w:rsidRDefault="008B2DAD" w:rsidP="008B2DAD">
            <w:pPr>
              <w:rPr>
                <w:rFonts w:ascii="標楷體" w:eastAsia="標楷體" w:hAnsi="標楷體"/>
                <w:sz w:val="26"/>
                <w:szCs w:val="26"/>
              </w:rPr>
            </w:pPr>
            <w:r w:rsidRPr="00E33035">
              <w:rPr>
                <w:rFonts w:ascii="標楷體" w:eastAsia="標楷體" w:hAnsi="標楷體"/>
                <w:sz w:val="26"/>
                <w:szCs w:val="26"/>
              </w:rPr>
              <w:t>3.</w:t>
            </w:r>
            <w:r w:rsidRPr="00E33035">
              <w:rPr>
                <w:rFonts w:ascii="標楷體" w:eastAsia="標楷體" w:hAnsi="標楷體" w:hint="eastAsia"/>
                <w:sz w:val="26"/>
                <w:szCs w:val="26"/>
              </w:rPr>
              <w:t>能付出改善班級的行動。</w:t>
            </w:r>
          </w:p>
          <w:p w14:paraId="70862845"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65C3D095"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t>1. 能瞭解低碳飲食概念並提出</w:t>
            </w:r>
          </w:p>
          <w:p w14:paraId="2425C52A"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t>具體做法。</w:t>
            </w:r>
          </w:p>
          <w:p w14:paraId="58099859" w14:textId="77777777" w:rsidR="00BE4D2E" w:rsidRPr="00BE4D2E" w:rsidRDefault="00BE4D2E" w:rsidP="00BE4D2E">
            <w:pPr>
              <w:rPr>
                <w:rFonts w:ascii="標楷體" w:eastAsia="標楷體" w:hAnsi="標楷體"/>
                <w:sz w:val="26"/>
                <w:szCs w:val="26"/>
              </w:rPr>
            </w:pPr>
            <w:r w:rsidRPr="00BE4D2E">
              <w:rPr>
                <w:rFonts w:ascii="標楷體" w:eastAsia="標楷體" w:hAnsi="標楷體" w:hint="eastAsia"/>
                <w:sz w:val="26"/>
                <w:szCs w:val="26"/>
              </w:rPr>
              <w:t>2. 能製作低碳飲食餐點，熟練低</w:t>
            </w:r>
          </w:p>
          <w:p w14:paraId="0326821A" w14:textId="77777777" w:rsidR="00BE4D2E" w:rsidRDefault="00BE4D2E" w:rsidP="00BE4D2E">
            <w:pPr>
              <w:rPr>
                <w:rFonts w:ascii="標楷體" w:eastAsia="標楷體" w:hAnsi="標楷體"/>
                <w:sz w:val="26"/>
                <w:szCs w:val="26"/>
              </w:rPr>
            </w:pPr>
            <w:r w:rsidRPr="00BE4D2E">
              <w:rPr>
                <w:rFonts w:ascii="標楷體" w:eastAsia="標楷體" w:hAnsi="標楷體" w:hint="eastAsia"/>
                <w:sz w:val="26"/>
                <w:szCs w:val="26"/>
              </w:rPr>
              <w:t>碳飲食的做法與技巧。</w:t>
            </w:r>
          </w:p>
          <w:p w14:paraId="7759C4E8" w14:textId="77777777" w:rsidR="00BE4D2E" w:rsidRDefault="00E87F14" w:rsidP="00BE4D2E">
            <w:pPr>
              <w:rPr>
                <w:rFonts w:ascii="標楷體" w:eastAsia="標楷體" w:hAnsi="標楷體"/>
                <w:sz w:val="26"/>
                <w:szCs w:val="26"/>
              </w:rPr>
            </w:pPr>
            <w:r w:rsidRPr="00E87F14">
              <w:rPr>
                <w:rFonts w:ascii="標楷體" w:eastAsia="標楷體" w:hAnsi="標楷體" w:hint="eastAsia"/>
                <w:sz w:val="26"/>
                <w:szCs w:val="26"/>
              </w:rPr>
              <w:lastRenderedPageBreak/>
              <w:t>童軍</w:t>
            </w:r>
          </w:p>
          <w:p w14:paraId="49E3F198" w14:textId="77777777" w:rsidR="00E87F14" w:rsidRPr="00E33035" w:rsidRDefault="00E87F14" w:rsidP="00BE4D2E">
            <w:pPr>
              <w:rPr>
                <w:rFonts w:ascii="標楷體" w:eastAsia="標楷體" w:hAnsi="標楷體"/>
                <w:sz w:val="26"/>
                <w:szCs w:val="26"/>
              </w:rPr>
            </w:pPr>
            <w:r w:rsidRPr="00E87F14">
              <w:rPr>
                <w:rFonts w:ascii="標楷體" w:eastAsia="標楷體" w:hAnsi="標楷體" w:hint="eastAsia"/>
                <w:sz w:val="26"/>
                <w:szCs w:val="26"/>
              </w:rPr>
              <w:t>能執行合宜的無痕環保野餐活動，體驗校園戶外生活的樂趣及反思無痕環保的意義。</w:t>
            </w:r>
          </w:p>
        </w:tc>
        <w:tc>
          <w:tcPr>
            <w:tcW w:w="1984" w:type="dxa"/>
            <w:vAlign w:val="center"/>
          </w:tcPr>
          <w:p w14:paraId="48B8219F" w14:textId="77777777" w:rsidR="008B2DAD" w:rsidRPr="000D1F79" w:rsidRDefault="00553570" w:rsidP="000D1F79">
            <w:pPr>
              <w:pStyle w:val="af8"/>
              <w:numPr>
                <w:ilvl w:val="0"/>
                <w:numId w:val="14"/>
              </w:numPr>
              <w:rPr>
                <w:rFonts w:ascii="標楷體" w:eastAsia="標楷體" w:hAnsi="標楷體" w:cs="標楷體"/>
                <w:sz w:val="26"/>
                <w:szCs w:val="26"/>
              </w:rPr>
            </w:pPr>
            <w:r w:rsidRPr="000D1F79">
              <w:rPr>
                <w:rFonts w:ascii="標楷體" w:eastAsia="標楷體" w:hAnsi="標楷體" w:cs="標楷體" w:hint="eastAsia"/>
                <w:sz w:val="26"/>
                <w:szCs w:val="26"/>
              </w:rPr>
              <w:lastRenderedPageBreak/>
              <w:t>實作評量</w:t>
            </w:r>
          </w:p>
          <w:p w14:paraId="5AEE9C96" w14:textId="77777777" w:rsidR="000D1F79" w:rsidRPr="000D1F79" w:rsidRDefault="000D1F79" w:rsidP="000D1F79">
            <w:pPr>
              <w:pStyle w:val="af8"/>
              <w:numPr>
                <w:ilvl w:val="0"/>
                <w:numId w:val="14"/>
              </w:numPr>
              <w:rPr>
                <w:rFonts w:ascii="標楷體" w:eastAsia="標楷體" w:hAnsi="標楷體" w:cs="標楷體"/>
                <w:sz w:val="26"/>
                <w:szCs w:val="26"/>
              </w:rPr>
            </w:pPr>
            <w:r w:rsidRPr="000D1F79">
              <w:rPr>
                <w:rFonts w:ascii="標楷體" w:eastAsia="標楷體" w:hAnsi="標楷體" w:cs="標楷體" w:hint="eastAsia"/>
                <w:sz w:val="26"/>
                <w:szCs w:val="26"/>
              </w:rPr>
              <w:t>高層次紙筆評量</w:t>
            </w:r>
          </w:p>
        </w:tc>
        <w:tc>
          <w:tcPr>
            <w:tcW w:w="2640" w:type="dxa"/>
            <w:vAlign w:val="center"/>
          </w:tcPr>
          <w:p w14:paraId="0EFA1FC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人J4</w:t>
            </w:r>
          </w:p>
          <w:p w14:paraId="2CA2D83C"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瞭解平等、正義的原則，並在生活中實踐。</w:t>
            </w:r>
          </w:p>
          <w:p w14:paraId="7E4E4AB0"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人J5</w:t>
            </w:r>
          </w:p>
          <w:p w14:paraId="1C943A6D"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瞭解社會上有不同的群體和文化，尊重並欣賞其差異。</w:t>
            </w:r>
          </w:p>
          <w:p w14:paraId="7D921E11"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人J6</w:t>
            </w:r>
          </w:p>
          <w:p w14:paraId="69987466"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正視社會中的各種歧視，並採取行動來關懷與保護弱勢。</w:t>
            </w:r>
          </w:p>
          <w:p w14:paraId="18B66192"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lastRenderedPageBreak/>
              <w:t>環J6</w:t>
            </w:r>
          </w:p>
          <w:p w14:paraId="27C9E2D3"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瞭解世界人口數量增加、糧食供給與營養的永續議題。</w:t>
            </w:r>
          </w:p>
          <w:p w14:paraId="070F88C1" w14:textId="77777777" w:rsidR="006D6602" w:rsidRPr="006D6602"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戶J4</w:t>
            </w:r>
          </w:p>
          <w:p w14:paraId="79FE0E41" w14:textId="77777777" w:rsidR="008B2DAD" w:rsidRPr="00D35145"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8B2DAD" w:rsidRPr="00E33035" w14:paraId="15DDA1C5" w14:textId="77777777" w:rsidTr="000F0091">
        <w:trPr>
          <w:trHeight w:val="1969"/>
        </w:trPr>
        <w:tc>
          <w:tcPr>
            <w:tcW w:w="846" w:type="dxa"/>
            <w:vAlign w:val="center"/>
          </w:tcPr>
          <w:p w14:paraId="1D06CDC7"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七</w:t>
            </w:r>
          </w:p>
          <w:p w14:paraId="29111B78" w14:textId="77777777" w:rsidR="008B2DAD" w:rsidRPr="00E33035" w:rsidRDefault="008B2DAD" w:rsidP="008B2DAD">
            <w:pPr>
              <w:spacing w:before="240" w:after="240"/>
              <w:jc w:val="center"/>
              <w:rPr>
                <w:rFonts w:ascii="標楷體" w:eastAsia="標楷體" w:hAnsi="標楷體" w:cs="標楷體"/>
                <w:color w:val="FF0000"/>
                <w:sz w:val="26"/>
                <w:szCs w:val="26"/>
              </w:rPr>
            </w:pPr>
            <w:r w:rsidRPr="00E33035">
              <w:rPr>
                <w:rFonts w:ascii="標楷體" w:eastAsia="標楷體" w:hAnsi="標楷體" w:cs="標楷體"/>
                <w:color w:val="FF0000"/>
                <w:sz w:val="26"/>
                <w:szCs w:val="26"/>
              </w:rPr>
              <w:t>(</w:t>
            </w:r>
            <w:sdt>
              <w:sdtPr>
                <w:rPr>
                  <w:rFonts w:ascii="標楷體" w:eastAsia="標楷體" w:hAnsi="標楷體"/>
                  <w:sz w:val="26"/>
                  <w:szCs w:val="26"/>
                </w:rPr>
                <w:tag w:val="goog_rdk_3"/>
                <w:id w:val="662205565"/>
              </w:sdtPr>
              <w:sdtEndPr/>
              <w:sdtContent>
                <w:r w:rsidRPr="00E33035">
                  <w:rPr>
                    <w:rFonts w:ascii="標楷體" w:eastAsia="標楷體" w:hAnsi="標楷體" w:cs="Gungsuh"/>
                    <w:color w:val="FF0000"/>
                    <w:sz w:val="26"/>
                    <w:szCs w:val="26"/>
                  </w:rPr>
                  <w:t>第一次段考</w:t>
                </w:r>
              </w:sdtContent>
            </w:sdt>
            <w:r w:rsidRPr="00E33035">
              <w:rPr>
                <w:rFonts w:ascii="標楷體" w:eastAsia="標楷體" w:hAnsi="標楷體" w:cs="標楷體"/>
                <w:color w:val="FF0000"/>
                <w:sz w:val="26"/>
                <w:szCs w:val="26"/>
              </w:rPr>
              <w:t>)</w:t>
            </w:r>
          </w:p>
          <w:p w14:paraId="10578BB6" w14:textId="77777777" w:rsidR="008B2DAD" w:rsidRPr="00E33035" w:rsidRDefault="008B2DAD" w:rsidP="008B2DAD">
            <w:pPr>
              <w:jc w:val="center"/>
              <w:rPr>
                <w:rFonts w:ascii="標楷體" w:eastAsia="標楷體" w:hAnsi="標楷體" w:cs="標楷體"/>
                <w:sz w:val="26"/>
                <w:szCs w:val="26"/>
              </w:rPr>
            </w:pPr>
          </w:p>
        </w:tc>
        <w:tc>
          <w:tcPr>
            <w:tcW w:w="2977" w:type="dxa"/>
            <w:vAlign w:val="center"/>
          </w:tcPr>
          <w:p w14:paraId="099772AD"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12171B1C"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單元一、群我交響曲</w:t>
            </w:r>
          </w:p>
          <w:p w14:paraId="1B77C6DC"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活動4、七年愛班(二)</w:t>
            </w:r>
          </w:p>
          <w:p w14:paraId="5D14968D"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主題二、青春消費王</w:t>
            </w:r>
          </w:p>
          <w:p w14:paraId="79E074A3"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單元一、新良食運動</w:t>
            </w:r>
          </w:p>
          <w:p w14:paraId="32E7941E" w14:textId="77777777" w:rsid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活動4、小決定，改變大世界</w:t>
            </w:r>
          </w:p>
          <w:p w14:paraId="792A02F5"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5BC07CD2"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單元一、綠色生活新方向</w:t>
            </w:r>
          </w:p>
          <w:p w14:paraId="02815C09" w14:textId="77777777" w:rsidR="00CB0592"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活動4、環保野餐樂(二)</w:t>
            </w:r>
          </w:p>
        </w:tc>
        <w:tc>
          <w:tcPr>
            <w:tcW w:w="2835" w:type="dxa"/>
            <w:tcBorders>
              <w:right w:val="single" w:sz="4" w:space="0" w:color="000000"/>
            </w:tcBorders>
            <w:vAlign w:val="center"/>
          </w:tcPr>
          <w:p w14:paraId="37B46D48"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1FD13CDA"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39182B92"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綜-J-C2</w:t>
            </w:r>
          </w:p>
          <w:p w14:paraId="6F4C589A"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14:paraId="5EF0009B"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lastRenderedPageBreak/>
              <w:t>綜-J-C1</w:t>
            </w:r>
          </w:p>
          <w:p w14:paraId="38543378"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探索人與環境的關係，規劃、執行服務學習和戶外學習活動，落實公民關懷並反思環境永續的行動價值。</w:t>
            </w:r>
          </w:p>
          <w:p w14:paraId="1147516C" w14:textId="77777777" w:rsidR="00CB0592" w:rsidRPr="00CB0592"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綜-J-A3</w:t>
            </w:r>
          </w:p>
          <w:p w14:paraId="780B5301" w14:textId="77777777" w:rsidR="00CB0592" w:rsidRPr="00E33035" w:rsidRDefault="00CB0592" w:rsidP="00CB0592">
            <w:pPr>
              <w:rPr>
                <w:rFonts w:ascii="標楷體" w:eastAsia="標楷體" w:hAnsi="標楷體" w:cs="標楷體"/>
                <w:sz w:val="26"/>
                <w:szCs w:val="26"/>
              </w:rPr>
            </w:pPr>
            <w:r w:rsidRPr="00CB0592">
              <w:rPr>
                <w:rFonts w:ascii="標楷體" w:eastAsia="標楷體" w:hAnsi="標楷體" w:cs="標楷體" w:hint="eastAsia"/>
                <w:sz w:val="26"/>
                <w:szCs w:val="26"/>
              </w:rPr>
              <w:t>因應社會變遷與環境風險，檢核、評估學習及生活計畫，發揮創新思維，運用最佳策略，保護自我與他人。</w:t>
            </w:r>
          </w:p>
        </w:tc>
        <w:tc>
          <w:tcPr>
            <w:tcW w:w="3260" w:type="dxa"/>
            <w:tcBorders>
              <w:left w:val="single" w:sz="4" w:space="0" w:color="000000"/>
            </w:tcBorders>
          </w:tcPr>
          <w:p w14:paraId="657C4519"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6B73B41C"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能理解和諧的班級氛圍的重要性。</w:t>
            </w:r>
          </w:p>
          <w:p w14:paraId="50D182D1" w14:textId="77777777" w:rsidR="008B2DAD" w:rsidRPr="00E33035" w:rsidRDefault="008B2DAD" w:rsidP="008B2DAD">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能維持和諧的班級氣氛。</w:t>
            </w:r>
          </w:p>
          <w:p w14:paraId="10947474" w14:textId="77777777" w:rsidR="008B2DAD" w:rsidRDefault="008B2DAD" w:rsidP="008B2DAD">
            <w:pPr>
              <w:rPr>
                <w:rFonts w:ascii="標楷體" w:eastAsia="標楷體" w:hAnsi="標楷體"/>
                <w:sz w:val="26"/>
                <w:szCs w:val="26"/>
              </w:rPr>
            </w:pPr>
            <w:r w:rsidRPr="00E33035">
              <w:rPr>
                <w:rFonts w:ascii="標楷體" w:eastAsia="標楷體" w:hAnsi="標楷體"/>
                <w:sz w:val="26"/>
                <w:szCs w:val="26"/>
              </w:rPr>
              <w:t>3.</w:t>
            </w:r>
            <w:r w:rsidRPr="00E33035">
              <w:rPr>
                <w:rFonts w:ascii="標楷體" w:eastAsia="標楷體" w:hAnsi="標楷體" w:hint="eastAsia"/>
                <w:sz w:val="26"/>
                <w:szCs w:val="26"/>
              </w:rPr>
              <w:t>能付出改善班級的行動。</w:t>
            </w:r>
          </w:p>
          <w:p w14:paraId="2A444887"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189F3A56" w14:textId="77777777" w:rsidR="00BE4D2E" w:rsidRDefault="00BE4D2E" w:rsidP="008B2DAD">
            <w:pPr>
              <w:rPr>
                <w:rFonts w:ascii="標楷體" w:eastAsia="標楷體" w:hAnsi="標楷體"/>
                <w:sz w:val="26"/>
                <w:szCs w:val="26"/>
              </w:rPr>
            </w:pPr>
            <w:r w:rsidRPr="00BE4D2E">
              <w:rPr>
                <w:rFonts w:ascii="標楷體" w:eastAsia="標楷體" w:hAnsi="標楷體" w:hint="eastAsia"/>
                <w:sz w:val="26"/>
                <w:szCs w:val="26"/>
              </w:rPr>
              <w:t>能從飲食擴大到其他生活層面，提出低碳消費與生活具體行動並實踐。</w:t>
            </w:r>
          </w:p>
          <w:p w14:paraId="2F8DC02C" w14:textId="77777777" w:rsidR="00A872EE" w:rsidRDefault="00E87F14" w:rsidP="008B2DAD">
            <w:pPr>
              <w:rPr>
                <w:rFonts w:ascii="標楷體" w:eastAsia="標楷體" w:hAnsi="標楷體"/>
                <w:sz w:val="26"/>
                <w:szCs w:val="26"/>
              </w:rPr>
            </w:pPr>
            <w:r w:rsidRPr="00E87F14">
              <w:rPr>
                <w:rFonts w:ascii="標楷體" w:eastAsia="標楷體" w:hAnsi="標楷體" w:hint="eastAsia"/>
                <w:sz w:val="26"/>
                <w:szCs w:val="26"/>
              </w:rPr>
              <w:t>童軍</w:t>
            </w:r>
          </w:p>
          <w:p w14:paraId="6C122409" w14:textId="77777777" w:rsidR="00E87F14" w:rsidRPr="00E33035" w:rsidRDefault="00E87F14" w:rsidP="008B2DAD">
            <w:pPr>
              <w:rPr>
                <w:rFonts w:ascii="標楷體" w:eastAsia="標楷體" w:hAnsi="標楷體"/>
                <w:sz w:val="26"/>
                <w:szCs w:val="26"/>
              </w:rPr>
            </w:pPr>
            <w:r w:rsidRPr="00E87F14">
              <w:rPr>
                <w:rFonts w:ascii="標楷體" w:eastAsia="標楷體" w:hAnsi="標楷體" w:hint="eastAsia"/>
                <w:sz w:val="26"/>
                <w:szCs w:val="26"/>
              </w:rPr>
              <w:t>能執行合宜的無痕環保野餐活動，體驗校園戶外生活的</w:t>
            </w:r>
            <w:r w:rsidRPr="00E87F14">
              <w:rPr>
                <w:rFonts w:ascii="標楷體" w:eastAsia="標楷體" w:hAnsi="標楷體" w:hint="eastAsia"/>
                <w:sz w:val="26"/>
                <w:szCs w:val="26"/>
              </w:rPr>
              <w:lastRenderedPageBreak/>
              <w:t>樂趣及反思無痕環保的意義。</w:t>
            </w:r>
          </w:p>
        </w:tc>
        <w:tc>
          <w:tcPr>
            <w:tcW w:w="1984" w:type="dxa"/>
            <w:vAlign w:val="center"/>
          </w:tcPr>
          <w:p w14:paraId="0EFD5520" w14:textId="77777777" w:rsidR="008B2DAD" w:rsidRPr="000D1F79" w:rsidRDefault="00553570" w:rsidP="000D1F79">
            <w:pPr>
              <w:pStyle w:val="af8"/>
              <w:numPr>
                <w:ilvl w:val="0"/>
                <w:numId w:val="13"/>
              </w:numPr>
              <w:rPr>
                <w:rFonts w:ascii="標楷體" w:eastAsia="標楷體" w:hAnsi="標楷體" w:cs="標楷體"/>
                <w:sz w:val="26"/>
                <w:szCs w:val="26"/>
              </w:rPr>
            </w:pPr>
            <w:r w:rsidRPr="000D1F79">
              <w:rPr>
                <w:rFonts w:ascii="標楷體" w:eastAsia="標楷體" w:hAnsi="標楷體" w:cs="標楷體" w:hint="eastAsia"/>
                <w:sz w:val="26"/>
                <w:szCs w:val="26"/>
              </w:rPr>
              <w:lastRenderedPageBreak/>
              <w:t>實作評量</w:t>
            </w:r>
          </w:p>
          <w:p w14:paraId="27B756D0" w14:textId="77777777" w:rsidR="000D1F79" w:rsidRPr="000D1F79" w:rsidRDefault="000D1F79" w:rsidP="000D1F79">
            <w:pPr>
              <w:pStyle w:val="af8"/>
              <w:numPr>
                <w:ilvl w:val="0"/>
                <w:numId w:val="13"/>
              </w:numPr>
              <w:rPr>
                <w:rFonts w:ascii="標楷體" w:eastAsia="標楷體" w:hAnsi="標楷體" w:cs="標楷體"/>
                <w:sz w:val="26"/>
                <w:szCs w:val="26"/>
              </w:rPr>
            </w:pPr>
            <w:r w:rsidRPr="000D1F79">
              <w:rPr>
                <w:rFonts w:ascii="標楷體" w:eastAsia="標楷體" w:hAnsi="標楷體" w:cs="標楷體" w:hint="eastAsia"/>
                <w:sz w:val="26"/>
                <w:szCs w:val="26"/>
              </w:rPr>
              <w:t>高層次紙筆評量</w:t>
            </w:r>
          </w:p>
        </w:tc>
        <w:tc>
          <w:tcPr>
            <w:tcW w:w="2640" w:type="dxa"/>
            <w:vAlign w:val="center"/>
          </w:tcPr>
          <w:p w14:paraId="3F8A2727"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人J4</w:t>
            </w:r>
          </w:p>
          <w:p w14:paraId="320CE8D9"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瞭解平等、正義的原則，並在生活中實踐。</w:t>
            </w:r>
          </w:p>
          <w:p w14:paraId="344D92F7"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人J5</w:t>
            </w:r>
          </w:p>
          <w:p w14:paraId="1F0BE82C"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瞭解社會上有不同的群體和文化，尊重並欣賞其差異。</w:t>
            </w:r>
          </w:p>
          <w:p w14:paraId="26D69CA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人J6</w:t>
            </w:r>
          </w:p>
          <w:p w14:paraId="124577A3"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正視社會中的各種歧視，並採取行動來關懷與保護弱勢。</w:t>
            </w:r>
          </w:p>
          <w:p w14:paraId="0E0B5314"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環J6</w:t>
            </w:r>
          </w:p>
          <w:p w14:paraId="637ED5D8"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lastRenderedPageBreak/>
              <w:t>瞭解世界人口數量增加、糧食供給與營養的永續議題。</w:t>
            </w:r>
          </w:p>
          <w:p w14:paraId="13DEA66C" w14:textId="77777777" w:rsidR="006D6602" w:rsidRPr="006D6602"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戶J4</w:t>
            </w:r>
          </w:p>
          <w:p w14:paraId="5FA346BD" w14:textId="77777777" w:rsidR="008B2DAD" w:rsidRPr="00D35145" w:rsidRDefault="006D6602" w:rsidP="006D6602">
            <w:pPr>
              <w:rPr>
                <w:rFonts w:ascii="標楷體" w:eastAsia="標楷體" w:hAnsi="標楷體" w:cs="標楷體"/>
                <w:sz w:val="26"/>
                <w:szCs w:val="26"/>
              </w:rPr>
            </w:pPr>
            <w:r w:rsidRPr="006D6602">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8B2DAD" w:rsidRPr="00E33035" w14:paraId="1F555440" w14:textId="77777777" w:rsidTr="000F0091">
        <w:trPr>
          <w:trHeight w:val="1812"/>
        </w:trPr>
        <w:tc>
          <w:tcPr>
            <w:tcW w:w="846" w:type="dxa"/>
            <w:vAlign w:val="center"/>
          </w:tcPr>
          <w:p w14:paraId="7293C5A0"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八</w:t>
            </w:r>
          </w:p>
        </w:tc>
        <w:tc>
          <w:tcPr>
            <w:tcW w:w="2977" w:type="dxa"/>
            <w:vAlign w:val="center"/>
          </w:tcPr>
          <w:p w14:paraId="2A117AC5"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7B9FA3EA"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單元一、群我交響曲</w:t>
            </w:r>
          </w:p>
          <w:p w14:paraId="36604BBC"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活動4、七年愛班(二)</w:t>
            </w:r>
          </w:p>
          <w:p w14:paraId="27462B5D"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主題二、青春消費王</w:t>
            </w:r>
          </w:p>
          <w:p w14:paraId="49FA4DE0"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單元一、新良食運動</w:t>
            </w:r>
          </w:p>
          <w:p w14:paraId="228A61F8" w14:textId="77777777" w:rsid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活動4、小決定，改變大世界</w:t>
            </w:r>
          </w:p>
          <w:p w14:paraId="31DD2789"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0C426E57"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單元一、綠色生活新方向</w:t>
            </w:r>
          </w:p>
          <w:p w14:paraId="6B8FC297" w14:textId="77777777" w:rsidR="00A872EE"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活動4、環保野餐樂(二)</w:t>
            </w:r>
          </w:p>
        </w:tc>
        <w:tc>
          <w:tcPr>
            <w:tcW w:w="2835" w:type="dxa"/>
            <w:tcBorders>
              <w:right w:val="single" w:sz="4" w:space="0" w:color="000000"/>
            </w:tcBorders>
            <w:vAlign w:val="center"/>
          </w:tcPr>
          <w:p w14:paraId="05290389"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117948CF"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74EADCDA"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綜-J-C2</w:t>
            </w:r>
          </w:p>
          <w:p w14:paraId="7127851D"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14:paraId="142A955C"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綜-J-C1</w:t>
            </w:r>
          </w:p>
          <w:p w14:paraId="40B0AC95"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lastRenderedPageBreak/>
              <w:t>探索人與環境的關係，規劃、執行服務學習和戶外學習活動，落實公民關懷並反思環境永續的行動價值。</w:t>
            </w:r>
          </w:p>
          <w:p w14:paraId="54D9B8E1"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綜-J-A3</w:t>
            </w:r>
          </w:p>
          <w:p w14:paraId="3F966708" w14:textId="77777777" w:rsidR="00600D62" w:rsidRPr="00E33035"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因應社會變遷與環境風險，檢核、評估學習及生活計畫，發揮創新思維，運用最佳策略，保護自我與他人。</w:t>
            </w:r>
          </w:p>
        </w:tc>
        <w:tc>
          <w:tcPr>
            <w:tcW w:w="3260" w:type="dxa"/>
            <w:tcBorders>
              <w:left w:val="single" w:sz="4" w:space="0" w:color="000000"/>
            </w:tcBorders>
          </w:tcPr>
          <w:p w14:paraId="07FB68D7"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52F1A5CB" w14:textId="77777777" w:rsidR="000B4701" w:rsidRPr="00E33035" w:rsidRDefault="000B4701" w:rsidP="000B4701">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能理解和諧的班級氛圍的重要性。</w:t>
            </w:r>
          </w:p>
          <w:p w14:paraId="1B724499" w14:textId="77777777" w:rsidR="000B4701" w:rsidRPr="00E33035" w:rsidRDefault="000B4701" w:rsidP="000B4701">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能維持和諧的班級氣氛。</w:t>
            </w:r>
          </w:p>
          <w:p w14:paraId="09BE71FC" w14:textId="77777777" w:rsidR="000B4701" w:rsidRDefault="000B4701" w:rsidP="000B4701">
            <w:pPr>
              <w:rPr>
                <w:rFonts w:ascii="標楷體" w:eastAsia="標楷體" w:hAnsi="標楷體"/>
                <w:sz w:val="26"/>
                <w:szCs w:val="26"/>
              </w:rPr>
            </w:pPr>
            <w:r w:rsidRPr="00E33035">
              <w:rPr>
                <w:rFonts w:ascii="標楷體" w:eastAsia="標楷體" w:hAnsi="標楷體"/>
                <w:sz w:val="26"/>
                <w:szCs w:val="26"/>
              </w:rPr>
              <w:t>3.</w:t>
            </w:r>
            <w:r w:rsidRPr="00E33035">
              <w:rPr>
                <w:rFonts w:ascii="標楷體" w:eastAsia="標楷體" w:hAnsi="標楷體" w:hint="eastAsia"/>
                <w:sz w:val="26"/>
                <w:szCs w:val="26"/>
              </w:rPr>
              <w:t>能付出改善班級的行動。</w:t>
            </w:r>
          </w:p>
          <w:p w14:paraId="6A278033" w14:textId="77777777" w:rsidR="00BE4D2E" w:rsidRDefault="00BE4D2E" w:rsidP="000B4701">
            <w:pPr>
              <w:rPr>
                <w:rFonts w:ascii="標楷體" w:eastAsia="標楷體" w:hAnsi="標楷體"/>
                <w:sz w:val="26"/>
                <w:szCs w:val="26"/>
              </w:rPr>
            </w:pPr>
            <w:r w:rsidRPr="00BE4D2E">
              <w:rPr>
                <w:rFonts w:ascii="標楷體" w:eastAsia="標楷體" w:hAnsi="標楷體"/>
                <w:sz w:val="26"/>
                <w:szCs w:val="26"/>
              </w:rPr>
              <w:t>家政</w:t>
            </w:r>
          </w:p>
          <w:p w14:paraId="086E1273" w14:textId="77777777" w:rsidR="00BE4D2E" w:rsidRDefault="009A6125" w:rsidP="000B4701">
            <w:pPr>
              <w:rPr>
                <w:rFonts w:ascii="標楷體" w:eastAsia="標楷體" w:hAnsi="標楷體"/>
                <w:sz w:val="26"/>
                <w:szCs w:val="26"/>
              </w:rPr>
            </w:pPr>
            <w:r w:rsidRPr="009A6125">
              <w:rPr>
                <w:rFonts w:ascii="標楷體" w:eastAsia="標楷體" w:hAnsi="標楷體" w:hint="eastAsia"/>
                <w:sz w:val="26"/>
                <w:szCs w:val="26"/>
              </w:rPr>
              <w:t>能從飲食擴大到其他生活層面，提出低碳消費與生活具體行動並實踐。</w:t>
            </w:r>
          </w:p>
          <w:p w14:paraId="01C68B2A" w14:textId="77777777" w:rsidR="009A6125" w:rsidRDefault="00E87F14" w:rsidP="000B4701">
            <w:pPr>
              <w:rPr>
                <w:rFonts w:ascii="標楷體" w:eastAsia="標楷體" w:hAnsi="標楷體"/>
                <w:sz w:val="26"/>
                <w:szCs w:val="26"/>
              </w:rPr>
            </w:pPr>
            <w:r w:rsidRPr="00E87F14">
              <w:rPr>
                <w:rFonts w:ascii="標楷體" w:eastAsia="標楷體" w:hAnsi="標楷體" w:hint="eastAsia"/>
                <w:sz w:val="26"/>
                <w:szCs w:val="26"/>
              </w:rPr>
              <w:t>童軍</w:t>
            </w:r>
          </w:p>
          <w:p w14:paraId="38D58561" w14:textId="77777777" w:rsidR="00E87F14" w:rsidRPr="00E33035" w:rsidRDefault="00E87F14" w:rsidP="000B4701">
            <w:pPr>
              <w:rPr>
                <w:rFonts w:ascii="標楷體" w:eastAsia="標楷體" w:hAnsi="標楷體"/>
                <w:sz w:val="26"/>
                <w:szCs w:val="26"/>
              </w:rPr>
            </w:pPr>
            <w:r w:rsidRPr="00E87F14">
              <w:rPr>
                <w:rFonts w:ascii="標楷體" w:eastAsia="標楷體" w:hAnsi="標楷體" w:hint="eastAsia"/>
                <w:sz w:val="26"/>
                <w:szCs w:val="26"/>
              </w:rPr>
              <w:t>能執行合宜的無痕環保野餐活動，體驗校園戶外生活的樂趣及反思無痕環保的意義。</w:t>
            </w:r>
          </w:p>
        </w:tc>
        <w:tc>
          <w:tcPr>
            <w:tcW w:w="1984" w:type="dxa"/>
            <w:vAlign w:val="center"/>
          </w:tcPr>
          <w:p w14:paraId="726A99C7" w14:textId="77777777" w:rsidR="008B2DAD" w:rsidRPr="000D1F79" w:rsidRDefault="00553570" w:rsidP="000D1F79">
            <w:pPr>
              <w:pStyle w:val="af8"/>
              <w:numPr>
                <w:ilvl w:val="0"/>
                <w:numId w:val="12"/>
              </w:numPr>
              <w:rPr>
                <w:rFonts w:ascii="標楷體" w:eastAsia="標楷體" w:hAnsi="標楷體" w:cs="標楷體"/>
                <w:sz w:val="26"/>
                <w:szCs w:val="26"/>
              </w:rPr>
            </w:pPr>
            <w:r w:rsidRPr="000D1F79">
              <w:rPr>
                <w:rFonts w:ascii="標楷體" w:eastAsia="標楷體" w:hAnsi="標楷體" w:cs="標楷體" w:hint="eastAsia"/>
                <w:sz w:val="26"/>
                <w:szCs w:val="26"/>
              </w:rPr>
              <w:t>實作評量</w:t>
            </w:r>
          </w:p>
          <w:p w14:paraId="7E9A5955" w14:textId="77777777" w:rsidR="000D1F79" w:rsidRPr="000D1F79" w:rsidRDefault="000D1F79" w:rsidP="000D1F79">
            <w:pPr>
              <w:pStyle w:val="af8"/>
              <w:numPr>
                <w:ilvl w:val="0"/>
                <w:numId w:val="12"/>
              </w:numPr>
              <w:rPr>
                <w:rFonts w:ascii="標楷體" w:eastAsia="標楷體" w:hAnsi="標楷體" w:cs="標楷體"/>
                <w:sz w:val="26"/>
                <w:szCs w:val="26"/>
              </w:rPr>
            </w:pPr>
            <w:r w:rsidRPr="000D1F79">
              <w:rPr>
                <w:rFonts w:ascii="標楷體" w:eastAsia="標楷體" w:hAnsi="標楷體" w:cs="標楷體" w:hint="eastAsia"/>
                <w:sz w:val="26"/>
                <w:szCs w:val="26"/>
              </w:rPr>
              <w:t>高層次紙筆評量</w:t>
            </w:r>
          </w:p>
        </w:tc>
        <w:tc>
          <w:tcPr>
            <w:tcW w:w="2640" w:type="dxa"/>
            <w:vAlign w:val="center"/>
          </w:tcPr>
          <w:p w14:paraId="0261FD68"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人J4</w:t>
            </w:r>
          </w:p>
          <w:p w14:paraId="04432513"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瞭解平等、正義的原則，並在生活中實踐。</w:t>
            </w:r>
          </w:p>
          <w:p w14:paraId="1EF1F66A"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人J5</w:t>
            </w:r>
          </w:p>
          <w:p w14:paraId="438706E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瞭解社會上有不同的群體和文化，尊重並欣賞其差異。</w:t>
            </w:r>
          </w:p>
          <w:p w14:paraId="2E21BF87"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人J6</w:t>
            </w:r>
          </w:p>
          <w:p w14:paraId="5FBD5EC8" w14:textId="77777777" w:rsidR="000D1F79"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正視社會中的各種歧視，並採取行動來關懷與保護弱勢。</w:t>
            </w:r>
          </w:p>
          <w:p w14:paraId="7EE9F618" w14:textId="77777777" w:rsidR="00A53092" w:rsidRDefault="00A53092" w:rsidP="007502F7">
            <w:pPr>
              <w:rPr>
                <w:rFonts w:ascii="標楷體" w:eastAsia="標楷體" w:hAnsi="標楷體" w:cs="標楷體"/>
                <w:sz w:val="26"/>
                <w:szCs w:val="26"/>
              </w:rPr>
            </w:pPr>
          </w:p>
          <w:p w14:paraId="7092F5F2" w14:textId="77777777" w:rsidR="00A53092" w:rsidRDefault="00A53092" w:rsidP="007502F7">
            <w:pPr>
              <w:rPr>
                <w:rFonts w:ascii="標楷體" w:eastAsia="標楷體" w:hAnsi="標楷體" w:cs="標楷體"/>
                <w:sz w:val="26"/>
                <w:szCs w:val="26"/>
              </w:rPr>
            </w:pPr>
          </w:p>
          <w:p w14:paraId="50F22F3D" w14:textId="77777777" w:rsidR="00A53092" w:rsidRPr="00E33035" w:rsidRDefault="00A53092" w:rsidP="007502F7">
            <w:pPr>
              <w:rPr>
                <w:rFonts w:ascii="標楷體" w:eastAsia="標楷體" w:hAnsi="標楷體" w:cs="標楷體"/>
                <w:sz w:val="26"/>
                <w:szCs w:val="26"/>
              </w:rPr>
            </w:pPr>
          </w:p>
          <w:p w14:paraId="760B0768"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lastRenderedPageBreak/>
              <w:t>環J6</w:t>
            </w:r>
          </w:p>
          <w:p w14:paraId="20280F3A"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瞭解世界人口數量增加、糧食供給與營養的永續議題。</w:t>
            </w:r>
          </w:p>
          <w:p w14:paraId="3BDCF405" w14:textId="77777777" w:rsidR="000D1F79" w:rsidRPr="000D1F79"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戶J4</w:t>
            </w:r>
          </w:p>
          <w:p w14:paraId="268A3664" w14:textId="77777777" w:rsidR="008B2DAD" w:rsidRPr="00D35145"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寒暑假期間參加公私立保育機關(國家公園、自然教育中心、風景區、實驗林、文化資產、博物館…)及民間團體所舉辦的環境保護活動。</w:t>
            </w:r>
          </w:p>
        </w:tc>
      </w:tr>
      <w:tr w:rsidR="008B2DAD" w:rsidRPr="00E33035" w14:paraId="6ECE6DF1" w14:textId="77777777" w:rsidTr="00A53092">
        <w:trPr>
          <w:trHeight w:val="781"/>
        </w:trPr>
        <w:tc>
          <w:tcPr>
            <w:tcW w:w="846" w:type="dxa"/>
            <w:vAlign w:val="center"/>
          </w:tcPr>
          <w:p w14:paraId="278DDE63"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九</w:t>
            </w:r>
          </w:p>
        </w:tc>
        <w:tc>
          <w:tcPr>
            <w:tcW w:w="2977" w:type="dxa"/>
            <w:vAlign w:val="center"/>
          </w:tcPr>
          <w:p w14:paraId="08994C37"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7C0DA20F"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單元二、多元智慧王</w:t>
            </w:r>
          </w:p>
          <w:p w14:paraId="320F0F9D"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活動1、多元智慧知多少</w:t>
            </w:r>
          </w:p>
          <w:p w14:paraId="06D6BEC0"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主題二、青春消費王</w:t>
            </w:r>
          </w:p>
          <w:p w14:paraId="77606E84"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單元二、「衣」起消費「趣」</w:t>
            </w:r>
          </w:p>
          <w:p w14:paraId="497CA295" w14:textId="77777777" w:rsid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活動1、「衣」時之選</w:t>
            </w:r>
          </w:p>
          <w:p w14:paraId="4D7605DF"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43CC0A63"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單元二、生火</w:t>
            </w:r>
            <w:proofErr w:type="gramStart"/>
            <w:r w:rsidRPr="00E87F14">
              <w:rPr>
                <w:rFonts w:ascii="標楷體" w:eastAsia="標楷體" w:hAnsi="標楷體" w:cs="標楷體" w:hint="eastAsia"/>
                <w:sz w:val="26"/>
                <w:szCs w:val="26"/>
              </w:rPr>
              <w:t>饗</w:t>
            </w:r>
            <w:proofErr w:type="gramEnd"/>
            <w:r w:rsidRPr="00E87F14">
              <w:rPr>
                <w:rFonts w:ascii="標楷體" w:eastAsia="標楷體" w:hAnsi="標楷體" w:cs="標楷體" w:hint="eastAsia"/>
                <w:sz w:val="26"/>
                <w:szCs w:val="26"/>
              </w:rPr>
              <w:t>食樂</w:t>
            </w:r>
          </w:p>
          <w:p w14:paraId="05B751A8" w14:textId="77777777" w:rsidR="00E87F14"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活動1、野炊樂無窮</w:t>
            </w:r>
          </w:p>
        </w:tc>
        <w:tc>
          <w:tcPr>
            <w:tcW w:w="2835" w:type="dxa"/>
            <w:tcBorders>
              <w:right w:val="single" w:sz="4" w:space="0" w:color="000000"/>
            </w:tcBorders>
            <w:vAlign w:val="center"/>
          </w:tcPr>
          <w:p w14:paraId="64C45DC4"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綜-J-A1</w:t>
            </w:r>
          </w:p>
          <w:p w14:paraId="5C4E09D5"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38DC2438"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70664B23"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1F5D72E8"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5F0DE50D" w14:textId="77777777" w:rsidR="00EA395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w:t>
            </w:r>
            <w:r w:rsidRPr="00EA3952">
              <w:rPr>
                <w:rFonts w:ascii="標楷體" w:eastAsia="標楷體" w:hAnsi="標楷體" w:cs="標楷體" w:hint="eastAsia"/>
                <w:sz w:val="26"/>
                <w:szCs w:val="26"/>
              </w:rPr>
              <w:lastRenderedPageBreak/>
              <w:t>民關懷並反思環境永續的行動價值。</w:t>
            </w:r>
          </w:p>
        </w:tc>
        <w:tc>
          <w:tcPr>
            <w:tcW w:w="3260" w:type="dxa"/>
            <w:tcBorders>
              <w:left w:val="single" w:sz="4" w:space="0" w:color="000000"/>
            </w:tcBorders>
          </w:tcPr>
          <w:p w14:paraId="33191B76"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653F3B62" w14:textId="77777777" w:rsidR="000B4701" w:rsidRDefault="000B4701" w:rsidP="008B2DAD">
            <w:pPr>
              <w:rPr>
                <w:rFonts w:ascii="標楷體" w:eastAsia="標楷體" w:hAnsi="標楷體"/>
                <w:sz w:val="26"/>
                <w:szCs w:val="26"/>
              </w:rPr>
            </w:pPr>
            <w:r w:rsidRPr="00E33035">
              <w:rPr>
                <w:rFonts w:ascii="標楷體" w:eastAsia="標楷體" w:hAnsi="標楷體" w:hint="eastAsia"/>
                <w:sz w:val="26"/>
                <w:szCs w:val="26"/>
              </w:rPr>
              <w:t>瞭解多元智慧的意義、來源、表現方式及影響。</w:t>
            </w:r>
          </w:p>
          <w:p w14:paraId="45D5FD50"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3D63B051" w14:textId="77777777" w:rsidR="00BE4D2E" w:rsidRDefault="009A6125" w:rsidP="008B2DAD">
            <w:pPr>
              <w:rPr>
                <w:rFonts w:ascii="標楷體" w:eastAsia="標楷體" w:hAnsi="標楷體"/>
                <w:sz w:val="26"/>
                <w:szCs w:val="26"/>
              </w:rPr>
            </w:pPr>
            <w:r w:rsidRPr="009A6125">
              <w:rPr>
                <w:rFonts w:ascii="標楷體" w:eastAsia="標楷體" w:hAnsi="標楷體" w:hint="eastAsia"/>
                <w:sz w:val="26"/>
                <w:szCs w:val="26"/>
              </w:rPr>
              <w:t>能表達服飾消費的相關經驗。</w:t>
            </w:r>
          </w:p>
          <w:p w14:paraId="346FED7E" w14:textId="77777777" w:rsidR="009A6125" w:rsidRDefault="00E87F14" w:rsidP="008B2DAD">
            <w:pPr>
              <w:rPr>
                <w:rFonts w:ascii="標楷體" w:eastAsia="標楷體" w:hAnsi="標楷體"/>
                <w:sz w:val="26"/>
                <w:szCs w:val="26"/>
              </w:rPr>
            </w:pPr>
            <w:r w:rsidRPr="00E87F14">
              <w:rPr>
                <w:rFonts w:ascii="標楷體" w:eastAsia="標楷體" w:hAnsi="標楷體" w:hint="eastAsia"/>
                <w:sz w:val="26"/>
                <w:szCs w:val="26"/>
              </w:rPr>
              <w:t>童軍</w:t>
            </w:r>
          </w:p>
          <w:p w14:paraId="44F6BAFD" w14:textId="77777777" w:rsidR="00E87F14" w:rsidRPr="00E33035" w:rsidRDefault="00490722" w:rsidP="00490722">
            <w:pPr>
              <w:rPr>
                <w:rFonts w:ascii="標楷體" w:eastAsia="標楷體" w:hAnsi="標楷體"/>
                <w:sz w:val="26"/>
                <w:szCs w:val="26"/>
              </w:rPr>
            </w:pPr>
            <w:r w:rsidRPr="00490722">
              <w:rPr>
                <w:rFonts w:ascii="標楷體" w:eastAsia="標楷體" w:hAnsi="標楷體" w:hint="eastAsia"/>
                <w:sz w:val="26"/>
                <w:szCs w:val="26"/>
              </w:rPr>
              <w:t>能參與戶外炊事的分享， 並表達保護環境的理由。</w:t>
            </w:r>
          </w:p>
        </w:tc>
        <w:tc>
          <w:tcPr>
            <w:tcW w:w="1984" w:type="dxa"/>
            <w:vAlign w:val="center"/>
          </w:tcPr>
          <w:p w14:paraId="487048F0" w14:textId="77777777" w:rsidR="000D1F79" w:rsidRDefault="00553570" w:rsidP="000D1F79">
            <w:pPr>
              <w:pStyle w:val="af8"/>
              <w:numPr>
                <w:ilvl w:val="0"/>
                <w:numId w:val="11"/>
              </w:numPr>
              <w:rPr>
                <w:rFonts w:ascii="標楷體" w:eastAsia="標楷體" w:hAnsi="標楷體" w:cs="標楷體"/>
                <w:sz w:val="26"/>
                <w:szCs w:val="26"/>
              </w:rPr>
            </w:pPr>
            <w:r w:rsidRPr="000D1F79">
              <w:rPr>
                <w:rFonts w:ascii="標楷體" w:eastAsia="標楷體" w:hAnsi="標楷體" w:cs="標楷體" w:hint="eastAsia"/>
                <w:sz w:val="26"/>
                <w:szCs w:val="26"/>
              </w:rPr>
              <w:t>口語評量</w:t>
            </w:r>
          </w:p>
          <w:p w14:paraId="16AAEE8A" w14:textId="77777777" w:rsidR="000D1F79" w:rsidRPr="000D1F79" w:rsidRDefault="000D1F79" w:rsidP="000D1F79">
            <w:pPr>
              <w:pStyle w:val="af8"/>
              <w:numPr>
                <w:ilvl w:val="0"/>
                <w:numId w:val="11"/>
              </w:numPr>
              <w:rPr>
                <w:rFonts w:ascii="標楷體" w:eastAsia="標楷體" w:hAnsi="標楷體" w:cs="標楷體"/>
                <w:sz w:val="26"/>
                <w:szCs w:val="26"/>
              </w:rPr>
            </w:pPr>
            <w:r w:rsidRPr="000D1F79">
              <w:rPr>
                <w:rFonts w:ascii="標楷體" w:eastAsia="標楷體" w:hAnsi="標楷體" w:cs="標楷體" w:hint="eastAsia"/>
                <w:sz w:val="26"/>
                <w:szCs w:val="26"/>
              </w:rPr>
              <w:t>實作評量</w:t>
            </w:r>
            <w:r w:rsidRPr="000D1F79">
              <w:rPr>
                <w:rFonts w:ascii="標楷體" w:eastAsia="標楷體" w:hAnsi="標楷體" w:cs="標楷體"/>
                <w:sz w:val="26"/>
                <w:szCs w:val="26"/>
              </w:rPr>
              <w:br/>
            </w:r>
          </w:p>
        </w:tc>
        <w:tc>
          <w:tcPr>
            <w:tcW w:w="2640" w:type="dxa"/>
            <w:vAlign w:val="center"/>
          </w:tcPr>
          <w:p w14:paraId="368DE552"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J3</w:t>
            </w:r>
          </w:p>
          <w:p w14:paraId="7CA355AC"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覺察自己的能力與興趣。</w:t>
            </w:r>
          </w:p>
          <w:p w14:paraId="211AB45A"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1885A6C2"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5A5B0D95"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J6</w:t>
            </w:r>
          </w:p>
          <w:p w14:paraId="7224F44D"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建立對於未來生涯的願景。</w:t>
            </w:r>
          </w:p>
          <w:p w14:paraId="0EBD32C0"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家J9</w:t>
            </w:r>
          </w:p>
          <w:p w14:paraId="0B509E22" w14:textId="77777777" w:rsid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分析法規、公共政策對家庭資源與消費的影響。</w:t>
            </w:r>
          </w:p>
          <w:p w14:paraId="2ECF428A" w14:textId="77777777" w:rsidR="000D1F79" w:rsidRPr="000D1F79"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安J3</w:t>
            </w:r>
          </w:p>
          <w:p w14:paraId="603866D9" w14:textId="77777777" w:rsidR="000D1F79" w:rsidRPr="00E33035"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lastRenderedPageBreak/>
              <w:t>瞭解日常生活容 易發生事故的原因。</w:t>
            </w:r>
          </w:p>
        </w:tc>
      </w:tr>
      <w:tr w:rsidR="008B2DAD" w:rsidRPr="00E33035" w14:paraId="77238B78" w14:textId="77777777" w:rsidTr="000F0091">
        <w:trPr>
          <w:trHeight w:val="1402"/>
        </w:trPr>
        <w:tc>
          <w:tcPr>
            <w:tcW w:w="846" w:type="dxa"/>
            <w:vAlign w:val="center"/>
          </w:tcPr>
          <w:p w14:paraId="005CB1F6"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十</w:t>
            </w:r>
          </w:p>
        </w:tc>
        <w:tc>
          <w:tcPr>
            <w:tcW w:w="2977" w:type="dxa"/>
            <w:vAlign w:val="center"/>
          </w:tcPr>
          <w:p w14:paraId="7F23E422"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1EF3EE48"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單元二、多元智慧王</w:t>
            </w:r>
          </w:p>
          <w:p w14:paraId="0F0900AC"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活動2、我的智慧我體驗(</w:t>
            </w:r>
            <w:proofErr w:type="gramStart"/>
            <w:r w:rsidRPr="00E33035">
              <w:rPr>
                <w:rFonts w:ascii="標楷體" w:eastAsia="標楷體" w:hAnsi="標楷體" w:cs="標楷體" w:hint="eastAsia"/>
                <w:sz w:val="26"/>
                <w:szCs w:val="26"/>
              </w:rPr>
              <w:t>一</w:t>
            </w:r>
            <w:proofErr w:type="gramEnd"/>
            <w:r w:rsidRPr="00E33035">
              <w:rPr>
                <w:rFonts w:ascii="標楷體" w:eastAsia="標楷體" w:hAnsi="標楷體" w:cs="標楷體" w:hint="eastAsia"/>
                <w:sz w:val="26"/>
                <w:szCs w:val="26"/>
              </w:rPr>
              <w:t>)</w:t>
            </w:r>
          </w:p>
          <w:p w14:paraId="676B8905"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主題二、青春消費王</w:t>
            </w:r>
          </w:p>
          <w:p w14:paraId="23746A0C"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單元二、「衣」起消費「趣」</w:t>
            </w:r>
          </w:p>
          <w:p w14:paraId="4415110C" w14:textId="77777777" w:rsid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活動2、</w:t>
            </w:r>
            <w:proofErr w:type="gramStart"/>
            <w:r w:rsidRPr="00A872EE">
              <w:rPr>
                <w:rFonts w:ascii="標楷體" w:eastAsia="標楷體" w:hAnsi="標楷體" w:cs="標楷體" w:hint="eastAsia"/>
                <w:sz w:val="26"/>
                <w:szCs w:val="26"/>
              </w:rPr>
              <w:t>衣見傾心</w:t>
            </w:r>
            <w:proofErr w:type="gramEnd"/>
            <w:r w:rsidRPr="00A872EE">
              <w:rPr>
                <w:rFonts w:ascii="標楷體" w:eastAsia="標楷體" w:hAnsi="標楷體" w:cs="標楷體" w:hint="eastAsia"/>
                <w:sz w:val="26"/>
                <w:szCs w:val="26"/>
              </w:rPr>
              <w:t>(</w:t>
            </w:r>
            <w:proofErr w:type="gramStart"/>
            <w:r w:rsidRPr="00A872EE">
              <w:rPr>
                <w:rFonts w:ascii="標楷體" w:eastAsia="標楷體" w:hAnsi="標楷體" w:cs="標楷體" w:hint="eastAsia"/>
                <w:sz w:val="26"/>
                <w:szCs w:val="26"/>
              </w:rPr>
              <w:t>一</w:t>
            </w:r>
            <w:proofErr w:type="gramEnd"/>
            <w:r w:rsidRPr="00A872EE">
              <w:rPr>
                <w:rFonts w:ascii="標楷體" w:eastAsia="標楷體" w:hAnsi="標楷體" w:cs="標楷體" w:hint="eastAsia"/>
                <w:sz w:val="26"/>
                <w:szCs w:val="26"/>
              </w:rPr>
              <w:t>)</w:t>
            </w:r>
          </w:p>
          <w:p w14:paraId="773BC628"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4B2DF3B4"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單元二、生火</w:t>
            </w:r>
            <w:proofErr w:type="gramStart"/>
            <w:r w:rsidRPr="00E87F14">
              <w:rPr>
                <w:rFonts w:ascii="標楷體" w:eastAsia="標楷體" w:hAnsi="標楷體" w:cs="標楷體" w:hint="eastAsia"/>
                <w:sz w:val="26"/>
                <w:szCs w:val="26"/>
              </w:rPr>
              <w:t>饗</w:t>
            </w:r>
            <w:proofErr w:type="gramEnd"/>
            <w:r w:rsidRPr="00E87F14">
              <w:rPr>
                <w:rFonts w:ascii="標楷體" w:eastAsia="標楷體" w:hAnsi="標楷體" w:cs="標楷體" w:hint="eastAsia"/>
                <w:sz w:val="26"/>
                <w:szCs w:val="26"/>
              </w:rPr>
              <w:t>食樂</w:t>
            </w:r>
          </w:p>
          <w:p w14:paraId="3CEB0DF1" w14:textId="77777777" w:rsidR="00E87F14"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活動2、創造好「火」伴(</w:t>
            </w:r>
            <w:proofErr w:type="gramStart"/>
            <w:r w:rsidRPr="00E87F14">
              <w:rPr>
                <w:rFonts w:ascii="標楷體" w:eastAsia="標楷體" w:hAnsi="標楷體" w:cs="標楷體" w:hint="eastAsia"/>
                <w:sz w:val="26"/>
                <w:szCs w:val="26"/>
              </w:rPr>
              <w:t>一</w:t>
            </w:r>
            <w:proofErr w:type="gramEnd"/>
            <w:r w:rsidRPr="00E87F14">
              <w:rPr>
                <w:rFonts w:ascii="標楷體" w:eastAsia="標楷體" w:hAnsi="標楷體" w:cs="標楷體" w:hint="eastAsia"/>
                <w:sz w:val="26"/>
                <w:szCs w:val="26"/>
              </w:rPr>
              <w:t>)</w:t>
            </w:r>
          </w:p>
        </w:tc>
        <w:tc>
          <w:tcPr>
            <w:tcW w:w="2835" w:type="dxa"/>
            <w:tcBorders>
              <w:right w:val="single" w:sz="4" w:space="0" w:color="000000"/>
            </w:tcBorders>
            <w:vAlign w:val="center"/>
          </w:tcPr>
          <w:p w14:paraId="2082B051"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綜-J-A1</w:t>
            </w:r>
          </w:p>
          <w:p w14:paraId="50B2DE21"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7900757F"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21A87D5A"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57DDB50B"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6F774E8B" w14:textId="77777777" w:rsidR="00EA395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tcPr>
          <w:p w14:paraId="4F0D2BBF"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輔導</w:t>
            </w:r>
          </w:p>
          <w:p w14:paraId="475424F7" w14:textId="77777777" w:rsidR="000B4701" w:rsidRDefault="000B4701" w:rsidP="008B2DAD">
            <w:pPr>
              <w:rPr>
                <w:rFonts w:ascii="標楷體" w:eastAsia="標楷體" w:hAnsi="標楷體"/>
                <w:sz w:val="26"/>
                <w:szCs w:val="26"/>
              </w:rPr>
            </w:pPr>
            <w:r w:rsidRPr="00E33035">
              <w:rPr>
                <w:rFonts w:ascii="標楷體" w:eastAsia="標楷體" w:hAnsi="標楷體" w:hint="eastAsia"/>
                <w:sz w:val="26"/>
                <w:szCs w:val="26"/>
              </w:rPr>
              <w:t>展現與探索自己的顯著和潛在的多元智慧。</w:t>
            </w:r>
          </w:p>
          <w:p w14:paraId="021AE4C3"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5CC6B5D3" w14:textId="77777777" w:rsidR="00BE4D2E" w:rsidRDefault="009A6125" w:rsidP="008B2DAD">
            <w:pPr>
              <w:rPr>
                <w:rFonts w:ascii="標楷體" w:eastAsia="標楷體" w:hAnsi="標楷體"/>
                <w:sz w:val="26"/>
                <w:szCs w:val="26"/>
              </w:rPr>
            </w:pPr>
            <w:r w:rsidRPr="009A6125">
              <w:rPr>
                <w:rFonts w:ascii="標楷體" w:eastAsia="標楷體" w:hAnsi="標楷體" w:hint="eastAsia"/>
                <w:sz w:val="26"/>
                <w:szCs w:val="26"/>
              </w:rPr>
              <w:t>能覺察個人在生活中的服飾消費決策及行為偏向，分析影響決策行為的因素。</w:t>
            </w:r>
          </w:p>
          <w:p w14:paraId="4E3A4734" w14:textId="77777777" w:rsidR="009A6125" w:rsidRDefault="00E87F14" w:rsidP="008B2DAD">
            <w:pPr>
              <w:rPr>
                <w:rFonts w:ascii="標楷體" w:eastAsia="標楷體" w:hAnsi="標楷體"/>
                <w:sz w:val="26"/>
                <w:szCs w:val="26"/>
              </w:rPr>
            </w:pPr>
            <w:r w:rsidRPr="00E87F14">
              <w:rPr>
                <w:rFonts w:ascii="標楷體" w:eastAsia="標楷體" w:hAnsi="標楷體" w:hint="eastAsia"/>
                <w:sz w:val="26"/>
                <w:szCs w:val="26"/>
              </w:rPr>
              <w:t>童軍</w:t>
            </w:r>
          </w:p>
          <w:p w14:paraId="2CCA87C8" w14:textId="77777777" w:rsidR="00E87F14" w:rsidRPr="00E33035" w:rsidRDefault="00490722" w:rsidP="008B2DAD">
            <w:pPr>
              <w:rPr>
                <w:rFonts w:ascii="標楷體" w:eastAsia="標楷體" w:hAnsi="標楷體"/>
                <w:sz w:val="26"/>
                <w:szCs w:val="26"/>
              </w:rPr>
            </w:pPr>
            <w:r w:rsidRPr="00490722">
              <w:rPr>
                <w:rFonts w:ascii="標楷體" w:eastAsia="標楷體" w:hAnsi="標楷體" w:hint="eastAsia"/>
                <w:sz w:val="26"/>
                <w:szCs w:val="26"/>
              </w:rPr>
              <w:t>能認識燃燒</w:t>
            </w:r>
            <w:proofErr w:type="gramStart"/>
            <w:r w:rsidRPr="00490722">
              <w:rPr>
                <w:rFonts w:ascii="標楷體" w:eastAsia="標楷體" w:hAnsi="標楷體" w:hint="eastAsia"/>
                <w:sz w:val="26"/>
                <w:szCs w:val="26"/>
              </w:rPr>
              <w:t>三</w:t>
            </w:r>
            <w:proofErr w:type="gramEnd"/>
            <w:r w:rsidRPr="00490722">
              <w:rPr>
                <w:rFonts w:ascii="標楷體" w:eastAsia="標楷體" w:hAnsi="標楷體" w:hint="eastAsia"/>
                <w:sz w:val="26"/>
                <w:szCs w:val="26"/>
              </w:rPr>
              <w:t>要素、</w:t>
            </w:r>
            <w:proofErr w:type="gramStart"/>
            <w:r w:rsidRPr="00490722">
              <w:rPr>
                <w:rFonts w:ascii="標楷體" w:eastAsia="標楷體" w:hAnsi="標楷體" w:hint="eastAsia"/>
                <w:sz w:val="26"/>
                <w:szCs w:val="26"/>
              </w:rPr>
              <w:t>柴的分級</w:t>
            </w:r>
            <w:proofErr w:type="gramEnd"/>
            <w:r w:rsidRPr="00490722">
              <w:rPr>
                <w:rFonts w:ascii="標楷體" w:eastAsia="標楷體" w:hAnsi="標楷體" w:hint="eastAsia"/>
                <w:sz w:val="26"/>
                <w:szCs w:val="26"/>
              </w:rPr>
              <w:t>、</w:t>
            </w:r>
            <w:proofErr w:type="gramStart"/>
            <w:r w:rsidRPr="00490722">
              <w:rPr>
                <w:rFonts w:ascii="標楷體" w:eastAsia="標楷體" w:hAnsi="標楷體" w:hint="eastAsia"/>
                <w:sz w:val="26"/>
                <w:szCs w:val="26"/>
              </w:rPr>
              <w:t>架柴方式</w:t>
            </w:r>
            <w:proofErr w:type="gramEnd"/>
            <w:r w:rsidRPr="00490722">
              <w:rPr>
                <w:rFonts w:ascii="標楷體" w:eastAsia="標楷體" w:hAnsi="標楷體" w:hint="eastAsia"/>
                <w:sz w:val="26"/>
                <w:szCs w:val="26"/>
              </w:rPr>
              <w:t>等生火知能， 並學習保護環境的方法</w:t>
            </w:r>
          </w:p>
        </w:tc>
        <w:tc>
          <w:tcPr>
            <w:tcW w:w="1984" w:type="dxa"/>
            <w:vAlign w:val="center"/>
          </w:tcPr>
          <w:p w14:paraId="70C7E117" w14:textId="77777777" w:rsidR="00553570" w:rsidRPr="00E33035" w:rsidRDefault="00553570" w:rsidP="008B2DAD">
            <w:pPr>
              <w:rPr>
                <w:rFonts w:ascii="標楷體" w:eastAsia="標楷體" w:hAnsi="標楷體" w:cs="標楷體"/>
                <w:sz w:val="26"/>
                <w:szCs w:val="26"/>
              </w:rPr>
            </w:pPr>
            <w:r w:rsidRPr="00E33035">
              <w:rPr>
                <w:rFonts w:ascii="標楷體" w:eastAsia="標楷體" w:hAnsi="標楷體" w:cs="標楷體" w:hint="eastAsia"/>
                <w:sz w:val="26"/>
                <w:szCs w:val="26"/>
              </w:rPr>
              <w:t>1.口語評量</w:t>
            </w:r>
          </w:p>
          <w:p w14:paraId="3F131C9A" w14:textId="77777777" w:rsidR="008B2DAD" w:rsidRPr="00E33035" w:rsidRDefault="00553570" w:rsidP="008B2DAD">
            <w:pPr>
              <w:rPr>
                <w:rFonts w:ascii="標楷體" w:eastAsia="標楷體" w:hAnsi="標楷體" w:cs="標楷體"/>
                <w:sz w:val="26"/>
                <w:szCs w:val="26"/>
              </w:rPr>
            </w:pPr>
            <w:r w:rsidRPr="00E33035">
              <w:rPr>
                <w:rFonts w:ascii="標楷體" w:eastAsia="標楷體" w:hAnsi="標楷體" w:cs="標楷體" w:hint="eastAsia"/>
                <w:sz w:val="26"/>
                <w:szCs w:val="26"/>
              </w:rPr>
              <w:t>2.實作評量</w:t>
            </w:r>
          </w:p>
        </w:tc>
        <w:tc>
          <w:tcPr>
            <w:tcW w:w="2640" w:type="dxa"/>
            <w:vAlign w:val="center"/>
          </w:tcPr>
          <w:p w14:paraId="5B3D137D"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J3</w:t>
            </w:r>
          </w:p>
          <w:p w14:paraId="5121908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覺察自己的能力與興趣。</w:t>
            </w:r>
          </w:p>
          <w:p w14:paraId="0FB371E1"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7224737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7B6F8FCC"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J6</w:t>
            </w:r>
          </w:p>
          <w:p w14:paraId="01EC7C06"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建立對於未來生涯的願景。</w:t>
            </w:r>
          </w:p>
          <w:p w14:paraId="685EAFD8"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家J9</w:t>
            </w:r>
          </w:p>
          <w:p w14:paraId="138CDE1F" w14:textId="77777777" w:rsid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分析法規、公共政策對家庭資源與消費的影響。</w:t>
            </w:r>
          </w:p>
          <w:p w14:paraId="1E31FDEA" w14:textId="77777777" w:rsidR="000D1F79" w:rsidRPr="000D1F79"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安J3</w:t>
            </w:r>
          </w:p>
          <w:p w14:paraId="7EE6CBC0" w14:textId="77777777" w:rsidR="000D1F79" w:rsidRPr="00E33035"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瞭解日常生活容 易發生事故的原因。</w:t>
            </w:r>
          </w:p>
        </w:tc>
      </w:tr>
      <w:tr w:rsidR="008B2DAD" w:rsidRPr="00E33035" w14:paraId="51C46FF1" w14:textId="77777777" w:rsidTr="000F0091">
        <w:trPr>
          <w:trHeight w:val="1402"/>
        </w:trPr>
        <w:tc>
          <w:tcPr>
            <w:tcW w:w="846" w:type="dxa"/>
            <w:vAlign w:val="center"/>
          </w:tcPr>
          <w:p w14:paraId="29AA6B36"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t>十一</w:t>
            </w:r>
          </w:p>
        </w:tc>
        <w:tc>
          <w:tcPr>
            <w:tcW w:w="2977" w:type="dxa"/>
            <w:vAlign w:val="center"/>
          </w:tcPr>
          <w:p w14:paraId="09DFD0C2"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6A5869A8"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單元二、多元智慧王</w:t>
            </w:r>
          </w:p>
          <w:p w14:paraId="5CDA414C"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活動2、我的智慧我體驗(二)</w:t>
            </w:r>
          </w:p>
          <w:p w14:paraId="3C07F6B2"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主題二、青春消費王</w:t>
            </w:r>
          </w:p>
          <w:p w14:paraId="188FEEB2"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單元二、「衣」起消費「趣」</w:t>
            </w:r>
          </w:p>
          <w:p w14:paraId="64C4E8F2" w14:textId="77777777" w:rsid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活動2、</w:t>
            </w:r>
            <w:proofErr w:type="gramStart"/>
            <w:r w:rsidRPr="00A872EE">
              <w:rPr>
                <w:rFonts w:ascii="標楷體" w:eastAsia="標楷體" w:hAnsi="標楷體" w:cs="標楷體" w:hint="eastAsia"/>
                <w:sz w:val="26"/>
                <w:szCs w:val="26"/>
              </w:rPr>
              <w:t>衣見傾心</w:t>
            </w:r>
            <w:proofErr w:type="gramEnd"/>
            <w:r w:rsidRPr="00A872EE">
              <w:rPr>
                <w:rFonts w:ascii="標楷體" w:eastAsia="標楷體" w:hAnsi="標楷體" w:cs="標楷體" w:hint="eastAsia"/>
                <w:sz w:val="26"/>
                <w:szCs w:val="26"/>
              </w:rPr>
              <w:t>(</w:t>
            </w:r>
            <w:r>
              <w:rPr>
                <w:rFonts w:ascii="標楷體" w:eastAsia="標楷體" w:hAnsi="標楷體" w:cs="標楷體" w:hint="eastAsia"/>
                <w:sz w:val="26"/>
                <w:szCs w:val="26"/>
              </w:rPr>
              <w:t>二</w:t>
            </w:r>
            <w:r w:rsidRPr="00A872EE">
              <w:rPr>
                <w:rFonts w:ascii="標楷體" w:eastAsia="標楷體" w:hAnsi="標楷體" w:cs="標楷體" w:hint="eastAsia"/>
                <w:sz w:val="26"/>
                <w:szCs w:val="26"/>
              </w:rPr>
              <w:t>)</w:t>
            </w:r>
          </w:p>
          <w:p w14:paraId="71297449"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5E5F15B2"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lastRenderedPageBreak/>
              <w:t>單元二、生火</w:t>
            </w:r>
            <w:proofErr w:type="gramStart"/>
            <w:r w:rsidRPr="00E87F14">
              <w:rPr>
                <w:rFonts w:ascii="標楷體" w:eastAsia="標楷體" w:hAnsi="標楷體" w:cs="標楷體" w:hint="eastAsia"/>
                <w:sz w:val="26"/>
                <w:szCs w:val="26"/>
              </w:rPr>
              <w:t>饗</w:t>
            </w:r>
            <w:proofErr w:type="gramEnd"/>
            <w:r w:rsidRPr="00E87F14">
              <w:rPr>
                <w:rFonts w:ascii="標楷體" w:eastAsia="標楷體" w:hAnsi="標楷體" w:cs="標楷體" w:hint="eastAsia"/>
                <w:sz w:val="26"/>
                <w:szCs w:val="26"/>
              </w:rPr>
              <w:t>食樂</w:t>
            </w:r>
          </w:p>
          <w:p w14:paraId="00D02D34" w14:textId="77777777" w:rsidR="00E87F14"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活動2、創造好「火」伴(</w:t>
            </w:r>
            <w:r>
              <w:rPr>
                <w:rFonts w:ascii="標楷體" w:eastAsia="標楷體" w:hAnsi="標楷體" w:cs="標楷體" w:hint="eastAsia"/>
                <w:sz w:val="26"/>
                <w:szCs w:val="26"/>
              </w:rPr>
              <w:t>二</w:t>
            </w:r>
            <w:r w:rsidRPr="00E87F14">
              <w:rPr>
                <w:rFonts w:ascii="標楷體" w:eastAsia="標楷體" w:hAnsi="標楷體" w:cs="標楷體" w:hint="eastAsia"/>
                <w:sz w:val="26"/>
                <w:szCs w:val="26"/>
              </w:rPr>
              <w:t>)</w:t>
            </w:r>
          </w:p>
        </w:tc>
        <w:tc>
          <w:tcPr>
            <w:tcW w:w="2835" w:type="dxa"/>
            <w:tcBorders>
              <w:right w:val="single" w:sz="4" w:space="0" w:color="000000"/>
            </w:tcBorders>
            <w:vAlign w:val="center"/>
          </w:tcPr>
          <w:p w14:paraId="4D62C7B5"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綜-J-A1</w:t>
            </w:r>
          </w:p>
          <w:p w14:paraId="61943DD9"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0F15A3FF"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4C413245"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w:t>
            </w:r>
            <w:r w:rsidRPr="00600D62">
              <w:rPr>
                <w:rFonts w:ascii="標楷體" w:eastAsia="標楷體" w:hAnsi="標楷體" w:cs="標楷體" w:hint="eastAsia"/>
                <w:sz w:val="26"/>
                <w:szCs w:val="26"/>
              </w:rPr>
              <w:lastRenderedPageBreak/>
              <w:t>斷其適切性，進而有效執行生活中重要事務。</w:t>
            </w:r>
          </w:p>
          <w:p w14:paraId="7C326997"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3509AE9B" w14:textId="77777777" w:rsidR="00EA395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tcPr>
          <w:p w14:paraId="4F7C47C0"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6DD9699D" w14:textId="77777777" w:rsidR="000B4701" w:rsidRDefault="000B4701" w:rsidP="008B2DAD">
            <w:pPr>
              <w:rPr>
                <w:rFonts w:ascii="標楷體" w:eastAsia="標楷體" w:hAnsi="標楷體"/>
                <w:sz w:val="26"/>
                <w:szCs w:val="26"/>
              </w:rPr>
            </w:pPr>
            <w:r w:rsidRPr="00E33035">
              <w:rPr>
                <w:rFonts w:ascii="標楷體" w:eastAsia="標楷體" w:hAnsi="標楷體" w:hint="eastAsia"/>
                <w:sz w:val="26"/>
                <w:szCs w:val="26"/>
              </w:rPr>
              <w:t>展現與探索自己的顯著和潛在的多元智慧。</w:t>
            </w:r>
          </w:p>
          <w:p w14:paraId="48B59635"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795057ED" w14:textId="77777777" w:rsidR="00BE4D2E" w:rsidRDefault="009A6125" w:rsidP="008B2DAD">
            <w:pPr>
              <w:rPr>
                <w:rFonts w:ascii="標楷體" w:eastAsia="標楷體" w:hAnsi="標楷體"/>
                <w:sz w:val="26"/>
                <w:szCs w:val="26"/>
              </w:rPr>
            </w:pPr>
            <w:r w:rsidRPr="009A6125">
              <w:rPr>
                <w:rFonts w:ascii="標楷體" w:eastAsia="標楷體" w:hAnsi="標楷體" w:hint="eastAsia"/>
                <w:sz w:val="26"/>
                <w:szCs w:val="26"/>
              </w:rPr>
              <w:t>能覺察個人在生活中的服飾消費決策及行為偏向，分析影響決策行為的因素。</w:t>
            </w:r>
          </w:p>
          <w:p w14:paraId="1A4A15C9" w14:textId="77777777" w:rsidR="009A6125" w:rsidRDefault="00E87F14" w:rsidP="008B2DAD">
            <w:pPr>
              <w:rPr>
                <w:rFonts w:ascii="標楷體" w:eastAsia="標楷體" w:hAnsi="標楷體"/>
                <w:sz w:val="26"/>
                <w:szCs w:val="26"/>
              </w:rPr>
            </w:pPr>
            <w:r w:rsidRPr="00E87F14">
              <w:rPr>
                <w:rFonts w:ascii="標楷體" w:eastAsia="標楷體" w:hAnsi="標楷體" w:hint="eastAsia"/>
                <w:sz w:val="26"/>
                <w:szCs w:val="26"/>
              </w:rPr>
              <w:t>童軍</w:t>
            </w:r>
          </w:p>
          <w:p w14:paraId="27328F12" w14:textId="77777777" w:rsidR="00E87F14" w:rsidRPr="00E33035" w:rsidRDefault="00490722" w:rsidP="008B2DAD">
            <w:pPr>
              <w:rPr>
                <w:rFonts w:ascii="標楷體" w:eastAsia="標楷體" w:hAnsi="標楷體"/>
                <w:sz w:val="26"/>
                <w:szCs w:val="26"/>
              </w:rPr>
            </w:pPr>
            <w:r w:rsidRPr="00490722">
              <w:rPr>
                <w:rFonts w:ascii="標楷體" w:eastAsia="標楷體" w:hAnsi="標楷體" w:hint="eastAsia"/>
                <w:sz w:val="26"/>
                <w:szCs w:val="26"/>
              </w:rPr>
              <w:lastRenderedPageBreak/>
              <w:t>能認識燃燒</w:t>
            </w:r>
            <w:proofErr w:type="gramStart"/>
            <w:r w:rsidRPr="00490722">
              <w:rPr>
                <w:rFonts w:ascii="標楷體" w:eastAsia="標楷體" w:hAnsi="標楷體" w:hint="eastAsia"/>
                <w:sz w:val="26"/>
                <w:szCs w:val="26"/>
              </w:rPr>
              <w:t>三</w:t>
            </w:r>
            <w:proofErr w:type="gramEnd"/>
            <w:r w:rsidRPr="00490722">
              <w:rPr>
                <w:rFonts w:ascii="標楷體" w:eastAsia="標楷體" w:hAnsi="標楷體" w:hint="eastAsia"/>
                <w:sz w:val="26"/>
                <w:szCs w:val="26"/>
              </w:rPr>
              <w:t>要素、</w:t>
            </w:r>
            <w:proofErr w:type="gramStart"/>
            <w:r w:rsidRPr="00490722">
              <w:rPr>
                <w:rFonts w:ascii="標楷體" w:eastAsia="標楷體" w:hAnsi="標楷體" w:hint="eastAsia"/>
                <w:sz w:val="26"/>
                <w:szCs w:val="26"/>
              </w:rPr>
              <w:t>柴的分級</w:t>
            </w:r>
            <w:proofErr w:type="gramEnd"/>
            <w:r w:rsidRPr="00490722">
              <w:rPr>
                <w:rFonts w:ascii="標楷體" w:eastAsia="標楷體" w:hAnsi="標楷體" w:hint="eastAsia"/>
                <w:sz w:val="26"/>
                <w:szCs w:val="26"/>
              </w:rPr>
              <w:t>、</w:t>
            </w:r>
            <w:proofErr w:type="gramStart"/>
            <w:r w:rsidRPr="00490722">
              <w:rPr>
                <w:rFonts w:ascii="標楷體" w:eastAsia="標楷體" w:hAnsi="標楷體" w:hint="eastAsia"/>
                <w:sz w:val="26"/>
                <w:szCs w:val="26"/>
              </w:rPr>
              <w:t>架柴方式</w:t>
            </w:r>
            <w:proofErr w:type="gramEnd"/>
            <w:r w:rsidRPr="00490722">
              <w:rPr>
                <w:rFonts w:ascii="標楷體" w:eastAsia="標楷體" w:hAnsi="標楷體" w:hint="eastAsia"/>
                <w:sz w:val="26"/>
                <w:szCs w:val="26"/>
              </w:rPr>
              <w:t>等生火知能， 並學習保護環境的方法</w:t>
            </w:r>
          </w:p>
        </w:tc>
        <w:tc>
          <w:tcPr>
            <w:tcW w:w="1984" w:type="dxa"/>
            <w:vAlign w:val="center"/>
          </w:tcPr>
          <w:p w14:paraId="59A77137" w14:textId="77777777" w:rsidR="0055357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1.口語評量</w:t>
            </w:r>
          </w:p>
          <w:p w14:paraId="07AF365B" w14:textId="77777777" w:rsidR="008B2DAD"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2.實作評量</w:t>
            </w:r>
          </w:p>
        </w:tc>
        <w:tc>
          <w:tcPr>
            <w:tcW w:w="2640" w:type="dxa"/>
            <w:vAlign w:val="center"/>
          </w:tcPr>
          <w:p w14:paraId="67C4FFB2"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J3</w:t>
            </w:r>
          </w:p>
          <w:p w14:paraId="0B924A2D"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覺察自己的能力與興趣。</w:t>
            </w:r>
          </w:p>
          <w:p w14:paraId="06345327"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2066B87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1FC06B87"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J6</w:t>
            </w:r>
          </w:p>
          <w:p w14:paraId="33E9E4E6"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建立對於未來生涯的願景。</w:t>
            </w:r>
          </w:p>
          <w:p w14:paraId="2EFF10A4"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lastRenderedPageBreak/>
              <w:t>家J9</w:t>
            </w:r>
          </w:p>
          <w:p w14:paraId="0A2E2931" w14:textId="77777777" w:rsid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分析法規、公共政策對家庭資源與消費的影響。</w:t>
            </w:r>
          </w:p>
          <w:p w14:paraId="27EEE676" w14:textId="77777777" w:rsidR="000D1F79" w:rsidRPr="000D1F79"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安J3</w:t>
            </w:r>
          </w:p>
          <w:p w14:paraId="130C1669" w14:textId="77777777" w:rsidR="000D1F79" w:rsidRPr="00E33035"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瞭解日常生活容 易發生事故的原因。</w:t>
            </w:r>
          </w:p>
        </w:tc>
      </w:tr>
      <w:tr w:rsidR="008B2DAD" w:rsidRPr="00E33035" w14:paraId="55EB07C9" w14:textId="77777777" w:rsidTr="000F0091">
        <w:trPr>
          <w:trHeight w:val="1402"/>
        </w:trPr>
        <w:tc>
          <w:tcPr>
            <w:tcW w:w="846" w:type="dxa"/>
            <w:vAlign w:val="center"/>
          </w:tcPr>
          <w:p w14:paraId="78075A6C"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十二</w:t>
            </w:r>
          </w:p>
        </w:tc>
        <w:tc>
          <w:tcPr>
            <w:tcW w:w="2977" w:type="dxa"/>
            <w:vAlign w:val="center"/>
          </w:tcPr>
          <w:p w14:paraId="4D24D453"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18F24DFE"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單元二、多元智慧王</w:t>
            </w:r>
          </w:p>
          <w:p w14:paraId="22A6DAF3"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活動3、多元智慧過生活</w:t>
            </w:r>
          </w:p>
          <w:p w14:paraId="762A4F4D"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主題二、青春消費王</w:t>
            </w:r>
          </w:p>
          <w:p w14:paraId="5031318F"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單元二、「衣」起消費「趣」</w:t>
            </w:r>
          </w:p>
          <w:p w14:paraId="0A472D12" w14:textId="77777777" w:rsid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活動3、</w:t>
            </w:r>
            <w:proofErr w:type="gramStart"/>
            <w:r w:rsidRPr="00A872EE">
              <w:rPr>
                <w:rFonts w:ascii="標楷體" w:eastAsia="標楷體" w:hAnsi="標楷體" w:cs="標楷體" w:hint="eastAsia"/>
                <w:sz w:val="26"/>
                <w:szCs w:val="26"/>
              </w:rPr>
              <w:t>買衣停看</w:t>
            </w:r>
            <w:proofErr w:type="gramEnd"/>
            <w:r w:rsidRPr="00A872EE">
              <w:rPr>
                <w:rFonts w:ascii="標楷體" w:eastAsia="標楷體" w:hAnsi="標楷體" w:cs="標楷體" w:hint="eastAsia"/>
                <w:sz w:val="26"/>
                <w:szCs w:val="26"/>
              </w:rPr>
              <w:t>聽</w:t>
            </w:r>
          </w:p>
          <w:p w14:paraId="6798B127"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67D1060C"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單元二、生火</w:t>
            </w:r>
            <w:proofErr w:type="gramStart"/>
            <w:r w:rsidRPr="00E87F14">
              <w:rPr>
                <w:rFonts w:ascii="標楷體" w:eastAsia="標楷體" w:hAnsi="標楷體" w:cs="標楷體" w:hint="eastAsia"/>
                <w:sz w:val="26"/>
                <w:szCs w:val="26"/>
              </w:rPr>
              <w:t>饗</w:t>
            </w:r>
            <w:proofErr w:type="gramEnd"/>
            <w:r w:rsidRPr="00E87F14">
              <w:rPr>
                <w:rFonts w:ascii="標楷體" w:eastAsia="標楷體" w:hAnsi="標楷體" w:cs="標楷體" w:hint="eastAsia"/>
                <w:sz w:val="26"/>
                <w:szCs w:val="26"/>
              </w:rPr>
              <w:t>食樂</w:t>
            </w:r>
          </w:p>
          <w:p w14:paraId="58E1F53E" w14:textId="77777777" w:rsidR="00A872EE"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活動3、安全護家園(</w:t>
            </w:r>
            <w:proofErr w:type="gramStart"/>
            <w:r w:rsidRPr="00E87F14">
              <w:rPr>
                <w:rFonts w:ascii="標楷體" w:eastAsia="標楷體" w:hAnsi="標楷體" w:cs="標楷體" w:hint="eastAsia"/>
                <w:sz w:val="26"/>
                <w:szCs w:val="26"/>
              </w:rPr>
              <w:t>一</w:t>
            </w:r>
            <w:proofErr w:type="gramEnd"/>
            <w:r w:rsidRPr="00E87F14">
              <w:rPr>
                <w:rFonts w:ascii="標楷體" w:eastAsia="標楷體" w:hAnsi="標楷體" w:cs="標楷體" w:hint="eastAsia"/>
                <w:sz w:val="26"/>
                <w:szCs w:val="26"/>
              </w:rPr>
              <w:t>)</w:t>
            </w:r>
          </w:p>
        </w:tc>
        <w:tc>
          <w:tcPr>
            <w:tcW w:w="2835" w:type="dxa"/>
            <w:tcBorders>
              <w:right w:val="single" w:sz="4" w:space="0" w:color="000000"/>
            </w:tcBorders>
            <w:vAlign w:val="center"/>
          </w:tcPr>
          <w:p w14:paraId="6F8A212A"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綜-J-A1</w:t>
            </w:r>
          </w:p>
          <w:p w14:paraId="212739B4"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78DD622A"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600BD2CD"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40A2F1E4"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4626957D" w14:textId="77777777" w:rsidR="00600D6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tcPr>
          <w:p w14:paraId="5141B832"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輔導</w:t>
            </w:r>
          </w:p>
          <w:p w14:paraId="6144438F" w14:textId="77777777" w:rsidR="000B4701" w:rsidRDefault="000B4701" w:rsidP="008B2DAD">
            <w:pPr>
              <w:rPr>
                <w:rFonts w:ascii="標楷體" w:eastAsia="標楷體" w:hAnsi="標楷體"/>
                <w:sz w:val="26"/>
                <w:szCs w:val="26"/>
              </w:rPr>
            </w:pPr>
            <w:r w:rsidRPr="00E33035">
              <w:rPr>
                <w:rFonts w:ascii="標楷體" w:eastAsia="標楷體" w:hAnsi="標楷體" w:hint="eastAsia"/>
                <w:sz w:val="26"/>
                <w:szCs w:val="26"/>
              </w:rPr>
              <w:t>運用與表現自己的多元智慧。</w:t>
            </w:r>
          </w:p>
          <w:p w14:paraId="12E0A649"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4F57F01F" w14:textId="77777777" w:rsidR="00BE4D2E" w:rsidRDefault="009A6125" w:rsidP="008B2DAD">
            <w:pPr>
              <w:rPr>
                <w:rFonts w:ascii="標楷體" w:eastAsia="標楷體" w:hAnsi="標楷體"/>
                <w:sz w:val="26"/>
                <w:szCs w:val="26"/>
              </w:rPr>
            </w:pPr>
            <w:r w:rsidRPr="009A6125">
              <w:rPr>
                <w:rFonts w:ascii="標楷體" w:eastAsia="標楷體" w:hAnsi="標楷體" w:hint="eastAsia"/>
                <w:sz w:val="26"/>
                <w:szCs w:val="26"/>
              </w:rPr>
              <w:t>能運用方法分析評估服飾消費時各種資源與管道的風險， 擬訂合宜的消費決策計畫</w:t>
            </w:r>
          </w:p>
          <w:p w14:paraId="7BA3B88A" w14:textId="77777777" w:rsidR="009A6125" w:rsidRDefault="00E87F14" w:rsidP="008B2DAD">
            <w:pPr>
              <w:rPr>
                <w:rFonts w:ascii="標楷體" w:eastAsia="標楷體" w:hAnsi="標楷體"/>
                <w:sz w:val="26"/>
                <w:szCs w:val="26"/>
              </w:rPr>
            </w:pPr>
            <w:r w:rsidRPr="00E87F14">
              <w:rPr>
                <w:rFonts w:ascii="標楷體" w:eastAsia="標楷體" w:hAnsi="標楷體" w:hint="eastAsia"/>
                <w:sz w:val="26"/>
                <w:szCs w:val="26"/>
              </w:rPr>
              <w:t>童軍</w:t>
            </w:r>
          </w:p>
          <w:p w14:paraId="52EB79D2" w14:textId="77777777" w:rsidR="00E87F14" w:rsidRPr="00E33035" w:rsidRDefault="00490722" w:rsidP="008B2DAD">
            <w:pPr>
              <w:rPr>
                <w:rFonts w:ascii="標楷體" w:eastAsia="標楷體" w:hAnsi="標楷體"/>
                <w:sz w:val="26"/>
                <w:szCs w:val="26"/>
              </w:rPr>
            </w:pPr>
            <w:r w:rsidRPr="00490722">
              <w:rPr>
                <w:rFonts w:ascii="標楷體" w:eastAsia="標楷體" w:hAnsi="標楷體" w:hint="eastAsia"/>
                <w:sz w:val="26"/>
                <w:szCs w:val="26"/>
              </w:rPr>
              <w:t>能分析用火的危險情境、火災應變及確實滅跡，學習規劃低衝擊的野炊方式以降低對環境的干擾。</w:t>
            </w:r>
          </w:p>
        </w:tc>
        <w:tc>
          <w:tcPr>
            <w:tcW w:w="1984" w:type="dxa"/>
            <w:vAlign w:val="center"/>
          </w:tcPr>
          <w:p w14:paraId="2EAD5883" w14:textId="77777777" w:rsidR="008B2DAD" w:rsidRPr="000D1F79" w:rsidRDefault="00553570" w:rsidP="000D1F79">
            <w:pPr>
              <w:pStyle w:val="af8"/>
              <w:numPr>
                <w:ilvl w:val="0"/>
                <w:numId w:val="10"/>
              </w:numPr>
              <w:rPr>
                <w:rFonts w:ascii="標楷體" w:eastAsia="標楷體" w:hAnsi="標楷體" w:cs="標楷體"/>
                <w:sz w:val="26"/>
                <w:szCs w:val="26"/>
              </w:rPr>
            </w:pPr>
            <w:r w:rsidRPr="000D1F79">
              <w:rPr>
                <w:rFonts w:ascii="標楷體" w:eastAsia="標楷體" w:hAnsi="標楷體" w:cs="標楷體" w:hint="eastAsia"/>
                <w:sz w:val="26"/>
                <w:szCs w:val="26"/>
              </w:rPr>
              <w:t>實作評量</w:t>
            </w:r>
          </w:p>
          <w:p w14:paraId="4B2970A8" w14:textId="77777777" w:rsidR="000D1F79" w:rsidRPr="000D1F79" w:rsidRDefault="000D1F79" w:rsidP="000D1F79">
            <w:pPr>
              <w:pStyle w:val="af8"/>
              <w:numPr>
                <w:ilvl w:val="0"/>
                <w:numId w:val="10"/>
              </w:numPr>
              <w:rPr>
                <w:rFonts w:ascii="標楷體" w:eastAsia="標楷體" w:hAnsi="標楷體" w:cs="標楷體"/>
                <w:sz w:val="26"/>
                <w:szCs w:val="26"/>
              </w:rPr>
            </w:pPr>
            <w:r w:rsidRPr="000D1F79">
              <w:rPr>
                <w:rFonts w:ascii="標楷體" w:eastAsia="標楷體" w:hAnsi="標楷體" w:cs="標楷體" w:hint="eastAsia"/>
                <w:sz w:val="26"/>
                <w:szCs w:val="26"/>
              </w:rPr>
              <w:t>口語評量</w:t>
            </w:r>
          </w:p>
        </w:tc>
        <w:tc>
          <w:tcPr>
            <w:tcW w:w="2640" w:type="dxa"/>
            <w:vAlign w:val="center"/>
          </w:tcPr>
          <w:p w14:paraId="0FD3B96C"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J3</w:t>
            </w:r>
          </w:p>
          <w:p w14:paraId="487D1649"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覺察自己的能力與興趣。</w:t>
            </w:r>
          </w:p>
          <w:p w14:paraId="01CCD540"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2A1DACDA"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4F7CEE4E"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J6</w:t>
            </w:r>
          </w:p>
          <w:p w14:paraId="06CEFF48"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建立對於未來生涯的願景。</w:t>
            </w:r>
          </w:p>
          <w:p w14:paraId="4E241192"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家J9</w:t>
            </w:r>
          </w:p>
          <w:p w14:paraId="58C2F284" w14:textId="77777777" w:rsid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分析法規、公共政策對家庭資源與消費的影響。</w:t>
            </w:r>
          </w:p>
          <w:p w14:paraId="49DEA20C" w14:textId="77777777" w:rsidR="000D1F79" w:rsidRPr="000D1F79"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安J3</w:t>
            </w:r>
          </w:p>
          <w:p w14:paraId="7CFB7601" w14:textId="77777777" w:rsidR="000D1F79" w:rsidRPr="00E33035"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瞭解日常生活容 易發生事故的原因。</w:t>
            </w:r>
          </w:p>
        </w:tc>
      </w:tr>
      <w:tr w:rsidR="008B2DAD" w:rsidRPr="00E33035" w14:paraId="62E3CD7C" w14:textId="77777777" w:rsidTr="000F0091">
        <w:trPr>
          <w:trHeight w:val="1534"/>
        </w:trPr>
        <w:tc>
          <w:tcPr>
            <w:tcW w:w="846" w:type="dxa"/>
            <w:vAlign w:val="center"/>
          </w:tcPr>
          <w:p w14:paraId="34969AF0"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十三</w:t>
            </w:r>
          </w:p>
        </w:tc>
        <w:tc>
          <w:tcPr>
            <w:tcW w:w="2977" w:type="dxa"/>
            <w:vAlign w:val="center"/>
          </w:tcPr>
          <w:p w14:paraId="10C2B8C4"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1936E6EF"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單元二、多元智慧王</w:t>
            </w:r>
          </w:p>
          <w:p w14:paraId="6A462D59"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活動4、多元展望未來(</w:t>
            </w:r>
            <w:proofErr w:type="gramStart"/>
            <w:r w:rsidRPr="00E33035">
              <w:rPr>
                <w:rFonts w:ascii="標楷體" w:eastAsia="標楷體" w:hAnsi="標楷體" w:cs="標楷體" w:hint="eastAsia"/>
                <w:sz w:val="26"/>
                <w:szCs w:val="26"/>
              </w:rPr>
              <w:t>一</w:t>
            </w:r>
            <w:proofErr w:type="gramEnd"/>
            <w:r w:rsidRPr="00E33035">
              <w:rPr>
                <w:rFonts w:ascii="標楷體" w:eastAsia="標楷體" w:hAnsi="標楷體" w:cs="標楷體" w:hint="eastAsia"/>
                <w:sz w:val="26"/>
                <w:szCs w:val="26"/>
              </w:rPr>
              <w:t>)</w:t>
            </w:r>
          </w:p>
          <w:p w14:paraId="214696F6"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主題二、青春消費王</w:t>
            </w:r>
          </w:p>
          <w:p w14:paraId="2C1A16DD"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單元二、「衣」起消費「趣」</w:t>
            </w:r>
          </w:p>
          <w:p w14:paraId="7FEBD84D" w14:textId="77777777" w:rsid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活動4、全班「衣」</w:t>
            </w:r>
            <w:proofErr w:type="gramStart"/>
            <w:r w:rsidRPr="00A872EE">
              <w:rPr>
                <w:rFonts w:ascii="標楷體" w:eastAsia="標楷體" w:hAnsi="標楷體" w:cs="標楷體" w:hint="eastAsia"/>
                <w:sz w:val="26"/>
                <w:szCs w:val="26"/>
              </w:rPr>
              <w:t>起購</w:t>
            </w:r>
            <w:proofErr w:type="gramEnd"/>
            <w:r w:rsidRPr="00A872EE">
              <w:rPr>
                <w:rFonts w:ascii="標楷體" w:eastAsia="標楷體" w:hAnsi="標楷體" w:cs="標楷體" w:hint="eastAsia"/>
                <w:sz w:val="26"/>
                <w:szCs w:val="26"/>
              </w:rPr>
              <w:t>(</w:t>
            </w:r>
            <w:proofErr w:type="gramStart"/>
            <w:r w:rsidRPr="00A872EE">
              <w:rPr>
                <w:rFonts w:ascii="標楷體" w:eastAsia="標楷體" w:hAnsi="標楷體" w:cs="標楷體" w:hint="eastAsia"/>
                <w:sz w:val="26"/>
                <w:szCs w:val="26"/>
              </w:rPr>
              <w:t>一</w:t>
            </w:r>
            <w:proofErr w:type="gramEnd"/>
            <w:r w:rsidRPr="00A872EE">
              <w:rPr>
                <w:rFonts w:ascii="標楷體" w:eastAsia="標楷體" w:hAnsi="標楷體" w:cs="標楷體" w:hint="eastAsia"/>
                <w:sz w:val="26"/>
                <w:szCs w:val="26"/>
              </w:rPr>
              <w:t>)</w:t>
            </w:r>
          </w:p>
          <w:p w14:paraId="15D5EEC5"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4B35CB84"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單元二、生火</w:t>
            </w:r>
            <w:proofErr w:type="gramStart"/>
            <w:r w:rsidRPr="00E87F14">
              <w:rPr>
                <w:rFonts w:ascii="標楷體" w:eastAsia="標楷體" w:hAnsi="標楷體" w:cs="標楷體" w:hint="eastAsia"/>
                <w:sz w:val="26"/>
                <w:szCs w:val="26"/>
              </w:rPr>
              <w:t>饗</w:t>
            </w:r>
            <w:proofErr w:type="gramEnd"/>
            <w:r w:rsidRPr="00E87F14">
              <w:rPr>
                <w:rFonts w:ascii="標楷體" w:eastAsia="標楷體" w:hAnsi="標楷體" w:cs="標楷體" w:hint="eastAsia"/>
                <w:sz w:val="26"/>
                <w:szCs w:val="26"/>
              </w:rPr>
              <w:t>食樂</w:t>
            </w:r>
          </w:p>
          <w:p w14:paraId="69CD5986" w14:textId="77777777" w:rsidR="00E87F14"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活動3、安全護家園(</w:t>
            </w:r>
            <w:r>
              <w:rPr>
                <w:rFonts w:ascii="標楷體" w:eastAsia="標楷體" w:hAnsi="標楷體" w:cs="標楷體" w:hint="eastAsia"/>
                <w:sz w:val="26"/>
                <w:szCs w:val="26"/>
              </w:rPr>
              <w:t>二</w:t>
            </w:r>
            <w:r w:rsidRPr="00E87F14">
              <w:rPr>
                <w:rFonts w:ascii="標楷體" w:eastAsia="標楷體" w:hAnsi="標楷體" w:cs="標楷體" w:hint="eastAsia"/>
                <w:sz w:val="26"/>
                <w:szCs w:val="26"/>
              </w:rPr>
              <w:t>)</w:t>
            </w:r>
          </w:p>
        </w:tc>
        <w:tc>
          <w:tcPr>
            <w:tcW w:w="2835" w:type="dxa"/>
            <w:tcBorders>
              <w:right w:val="single" w:sz="4" w:space="0" w:color="000000"/>
            </w:tcBorders>
            <w:vAlign w:val="center"/>
          </w:tcPr>
          <w:p w14:paraId="05F049F7"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綜-J-A1</w:t>
            </w:r>
          </w:p>
          <w:p w14:paraId="6E524BDD"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663553E5"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26E066B6"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09D12AE3"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386706FB" w14:textId="77777777" w:rsidR="00600D6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tcPr>
          <w:p w14:paraId="63838DB8"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輔導</w:t>
            </w:r>
          </w:p>
          <w:p w14:paraId="48E0B112" w14:textId="77777777" w:rsidR="000B4701" w:rsidRDefault="000B4701" w:rsidP="008B2DAD">
            <w:pPr>
              <w:rPr>
                <w:rFonts w:ascii="標楷體" w:eastAsia="標楷體" w:hAnsi="標楷體"/>
                <w:sz w:val="26"/>
                <w:szCs w:val="26"/>
              </w:rPr>
            </w:pPr>
            <w:r w:rsidRPr="00E33035">
              <w:rPr>
                <w:rFonts w:ascii="標楷體" w:eastAsia="標楷體" w:hAnsi="標楷體" w:hint="eastAsia"/>
                <w:sz w:val="26"/>
                <w:szCs w:val="26"/>
              </w:rPr>
              <w:t>運用</w:t>
            </w:r>
            <w:r w:rsidRPr="00E33035">
              <w:rPr>
                <w:rFonts w:ascii="標楷體" w:eastAsia="標楷體" w:hAnsi="標楷體"/>
                <w:sz w:val="26"/>
                <w:szCs w:val="26"/>
              </w:rPr>
              <w:t>SWOT</w:t>
            </w:r>
            <w:r w:rsidRPr="00E33035">
              <w:rPr>
                <w:rFonts w:ascii="標楷體" w:eastAsia="標楷體" w:hAnsi="標楷體" w:hint="eastAsia"/>
                <w:sz w:val="26"/>
                <w:szCs w:val="26"/>
              </w:rPr>
              <w:t>分析並發展具備多元智慧概念的生涯計畫。</w:t>
            </w:r>
          </w:p>
          <w:p w14:paraId="6EF5E896"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6AE8B5A8" w14:textId="77777777" w:rsidR="00BE4D2E" w:rsidRDefault="009A6125" w:rsidP="008B2DAD">
            <w:pPr>
              <w:rPr>
                <w:rFonts w:ascii="標楷體" w:eastAsia="標楷體" w:hAnsi="標楷體"/>
                <w:sz w:val="26"/>
                <w:szCs w:val="26"/>
              </w:rPr>
            </w:pPr>
            <w:r w:rsidRPr="009A6125">
              <w:rPr>
                <w:rFonts w:ascii="標楷體" w:eastAsia="標楷體" w:hAnsi="標楷體" w:hint="eastAsia"/>
                <w:sz w:val="26"/>
                <w:szCs w:val="26"/>
              </w:rPr>
              <w:t>能執行合宜的服飾消費計畫並評估其適切性。</w:t>
            </w:r>
          </w:p>
          <w:p w14:paraId="7C8DCEE9" w14:textId="77777777" w:rsidR="009A6125" w:rsidRDefault="00E87F14" w:rsidP="008B2DAD">
            <w:pPr>
              <w:rPr>
                <w:rFonts w:ascii="標楷體" w:eastAsia="標楷體" w:hAnsi="標楷體"/>
                <w:sz w:val="26"/>
                <w:szCs w:val="26"/>
              </w:rPr>
            </w:pPr>
            <w:r w:rsidRPr="00E87F14">
              <w:rPr>
                <w:rFonts w:ascii="標楷體" w:eastAsia="標楷體" w:hAnsi="標楷體" w:hint="eastAsia"/>
                <w:sz w:val="26"/>
                <w:szCs w:val="26"/>
              </w:rPr>
              <w:t>童軍</w:t>
            </w:r>
          </w:p>
          <w:p w14:paraId="6747BB9A" w14:textId="77777777" w:rsidR="00E87F14" w:rsidRPr="00E33035" w:rsidRDefault="00490722" w:rsidP="008B2DAD">
            <w:pPr>
              <w:rPr>
                <w:rFonts w:ascii="標楷體" w:eastAsia="標楷體" w:hAnsi="標楷體"/>
                <w:sz w:val="26"/>
                <w:szCs w:val="26"/>
              </w:rPr>
            </w:pPr>
            <w:r w:rsidRPr="00490722">
              <w:rPr>
                <w:rFonts w:ascii="標楷體" w:eastAsia="標楷體" w:hAnsi="標楷體" w:hint="eastAsia"/>
                <w:sz w:val="26"/>
                <w:szCs w:val="26"/>
              </w:rPr>
              <w:t>能分析用火的危險情境、火災應變及確實滅跡，學習規劃低衝擊的野炊方式以降低對環境的干擾。</w:t>
            </w:r>
          </w:p>
        </w:tc>
        <w:tc>
          <w:tcPr>
            <w:tcW w:w="1984" w:type="dxa"/>
            <w:vAlign w:val="center"/>
          </w:tcPr>
          <w:p w14:paraId="45F4DFA2" w14:textId="77777777" w:rsidR="008B2DAD" w:rsidRPr="000D1F79" w:rsidRDefault="00553570" w:rsidP="000D1F79">
            <w:pPr>
              <w:pStyle w:val="af8"/>
              <w:numPr>
                <w:ilvl w:val="0"/>
                <w:numId w:val="9"/>
              </w:numPr>
              <w:rPr>
                <w:rFonts w:ascii="標楷體" w:eastAsia="標楷體" w:hAnsi="標楷體" w:cs="標楷體"/>
                <w:sz w:val="26"/>
                <w:szCs w:val="26"/>
              </w:rPr>
            </w:pPr>
            <w:r w:rsidRPr="000D1F79">
              <w:rPr>
                <w:rFonts w:ascii="標楷體" w:eastAsia="標楷體" w:hAnsi="標楷體" w:cs="標楷體" w:hint="eastAsia"/>
                <w:sz w:val="26"/>
                <w:szCs w:val="26"/>
              </w:rPr>
              <w:t>實作評量</w:t>
            </w:r>
          </w:p>
          <w:p w14:paraId="5E3417C7" w14:textId="77777777" w:rsidR="000D1F79" w:rsidRPr="000D1F79" w:rsidRDefault="000D1F79" w:rsidP="000D1F79">
            <w:pPr>
              <w:pStyle w:val="af8"/>
              <w:numPr>
                <w:ilvl w:val="0"/>
                <w:numId w:val="9"/>
              </w:numPr>
              <w:rPr>
                <w:rFonts w:ascii="標楷體" w:eastAsia="標楷體" w:hAnsi="標楷體" w:cs="標楷體"/>
                <w:sz w:val="26"/>
                <w:szCs w:val="26"/>
              </w:rPr>
            </w:pPr>
            <w:r w:rsidRPr="000D1F79">
              <w:rPr>
                <w:rFonts w:ascii="標楷體" w:eastAsia="標楷體" w:hAnsi="標楷體" w:cs="標楷體" w:hint="eastAsia"/>
                <w:sz w:val="26"/>
                <w:szCs w:val="26"/>
              </w:rPr>
              <w:t>口語評量</w:t>
            </w:r>
          </w:p>
        </w:tc>
        <w:tc>
          <w:tcPr>
            <w:tcW w:w="2640" w:type="dxa"/>
            <w:vAlign w:val="center"/>
          </w:tcPr>
          <w:p w14:paraId="0F81038A"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J3</w:t>
            </w:r>
          </w:p>
          <w:p w14:paraId="63717B3B"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覺察自己的能力與興趣。</w:t>
            </w:r>
          </w:p>
          <w:p w14:paraId="139165D2"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4BFBE588"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19A16DBF"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J6</w:t>
            </w:r>
          </w:p>
          <w:p w14:paraId="60FBFBF8"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建立對於未來生涯的願景。</w:t>
            </w:r>
          </w:p>
          <w:p w14:paraId="3DFE5327"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家J9</w:t>
            </w:r>
          </w:p>
          <w:p w14:paraId="60C8D4E2" w14:textId="77777777" w:rsid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分析法規、公共政策對家庭資源與消費的影響。</w:t>
            </w:r>
          </w:p>
          <w:p w14:paraId="139BDA84" w14:textId="77777777" w:rsidR="000D1F79" w:rsidRPr="000D1F79"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安J3</w:t>
            </w:r>
          </w:p>
          <w:p w14:paraId="5D1AA975" w14:textId="77777777" w:rsidR="000D1F79" w:rsidRPr="00E33035"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瞭解日常生活容 易發生事故的原因。</w:t>
            </w:r>
          </w:p>
        </w:tc>
      </w:tr>
      <w:tr w:rsidR="008B2DAD" w:rsidRPr="00E33035" w14:paraId="2B687419" w14:textId="77777777" w:rsidTr="000F0091">
        <w:trPr>
          <w:trHeight w:val="625"/>
        </w:trPr>
        <w:tc>
          <w:tcPr>
            <w:tcW w:w="846" w:type="dxa"/>
            <w:vAlign w:val="center"/>
          </w:tcPr>
          <w:p w14:paraId="584F0209"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t>十四</w:t>
            </w:r>
          </w:p>
          <w:p w14:paraId="6A0DF400" w14:textId="77777777" w:rsidR="008B2DAD" w:rsidRPr="00E33035" w:rsidRDefault="008B2DAD" w:rsidP="008B2DAD">
            <w:pPr>
              <w:spacing w:before="240" w:after="240"/>
              <w:jc w:val="center"/>
              <w:rPr>
                <w:rFonts w:ascii="標楷體" w:eastAsia="標楷體" w:hAnsi="標楷體" w:cs="標楷體"/>
                <w:color w:val="FF0000"/>
                <w:sz w:val="26"/>
                <w:szCs w:val="26"/>
              </w:rPr>
            </w:pPr>
            <w:r w:rsidRPr="00E33035">
              <w:rPr>
                <w:rFonts w:ascii="標楷體" w:eastAsia="標楷體" w:hAnsi="標楷體" w:cs="標楷體"/>
                <w:color w:val="FF0000"/>
                <w:sz w:val="26"/>
                <w:szCs w:val="26"/>
              </w:rPr>
              <w:t>(</w:t>
            </w:r>
            <w:sdt>
              <w:sdtPr>
                <w:rPr>
                  <w:rFonts w:ascii="標楷體" w:eastAsia="標楷體" w:hAnsi="標楷體"/>
                  <w:sz w:val="26"/>
                  <w:szCs w:val="26"/>
                </w:rPr>
                <w:tag w:val="goog_rdk_4"/>
                <w:id w:val="777687517"/>
              </w:sdtPr>
              <w:sdtEndPr/>
              <w:sdtContent>
                <w:r w:rsidRPr="00E33035">
                  <w:rPr>
                    <w:rFonts w:ascii="標楷體" w:eastAsia="標楷體" w:hAnsi="標楷體" w:cs="Gungsuh"/>
                    <w:color w:val="FF0000"/>
                    <w:sz w:val="26"/>
                    <w:szCs w:val="26"/>
                  </w:rPr>
                  <w:t>第二次段考</w:t>
                </w:r>
              </w:sdtContent>
            </w:sdt>
            <w:r w:rsidRPr="00E33035">
              <w:rPr>
                <w:rFonts w:ascii="標楷體" w:eastAsia="標楷體" w:hAnsi="標楷體" w:cs="標楷體"/>
                <w:color w:val="FF0000"/>
                <w:sz w:val="26"/>
                <w:szCs w:val="26"/>
              </w:rPr>
              <w:t>)</w:t>
            </w:r>
          </w:p>
          <w:p w14:paraId="345690F2" w14:textId="77777777" w:rsidR="008B2DAD" w:rsidRPr="00E33035" w:rsidRDefault="008B2DAD" w:rsidP="008B2DAD">
            <w:pPr>
              <w:jc w:val="center"/>
              <w:rPr>
                <w:rFonts w:ascii="標楷體" w:eastAsia="標楷體" w:hAnsi="標楷體" w:cs="標楷體"/>
                <w:sz w:val="26"/>
                <w:szCs w:val="26"/>
              </w:rPr>
            </w:pPr>
          </w:p>
        </w:tc>
        <w:tc>
          <w:tcPr>
            <w:tcW w:w="2977" w:type="dxa"/>
            <w:vAlign w:val="center"/>
          </w:tcPr>
          <w:p w14:paraId="780371CC"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37318FCD"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單元二、多元智慧王</w:t>
            </w:r>
          </w:p>
          <w:p w14:paraId="03668C82"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活動4、多元展望未來(二)</w:t>
            </w:r>
          </w:p>
          <w:p w14:paraId="10291353"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主題二、青春消費王</w:t>
            </w:r>
          </w:p>
          <w:p w14:paraId="12D6FE31" w14:textId="77777777" w:rsidR="00A872EE" w:rsidRP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單元二、「衣」起消費「趣」</w:t>
            </w:r>
          </w:p>
          <w:p w14:paraId="5CE269A0" w14:textId="77777777" w:rsidR="00A872EE" w:rsidRDefault="00A872EE" w:rsidP="00A872EE">
            <w:pPr>
              <w:rPr>
                <w:rFonts w:ascii="標楷體" w:eastAsia="標楷體" w:hAnsi="標楷體" w:cs="標楷體"/>
                <w:sz w:val="26"/>
                <w:szCs w:val="26"/>
              </w:rPr>
            </w:pPr>
            <w:r w:rsidRPr="00A872EE">
              <w:rPr>
                <w:rFonts w:ascii="標楷體" w:eastAsia="標楷體" w:hAnsi="標楷體" w:cs="標楷體" w:hint="eastAsia"/>
                <w:sz w:val="26"/>
                <w:szCs w:val="26"/>
              </w:rPr>
              <w:t>活動4、全班「衣」</w:t>
            </w:r>
            <w:proofErr w:type="gramStart"/>
            <w:r w:rsidRPr="00A872EE">
              <w:rPr>
                <w:rFonts w:ascii="標楷體" w:eastAsia="標楷體" w:hAnsi="標楷體" w:cs="標楷體" w:hint="eastAsia"/>
                <w:sz w:val="26"/>
                <w:szCs w:val="26"/>
              </w:rPr>
              <w:t>起購</w:t>
            </w:r>
            <w:proofErr w:type="gramEnd"/>
            <w:r w:rsidRPr="00A872EE">
              <w:rPr>
                <w:rFonts w:ascii="標楷體" w:eastAsia="標楷體" w:hAnsi="標楷體" w:cs="標楷體" w:hint="eastAsia"/>
                <w:sz w:val="26"/>
                <w:szCs w:val="26"/>
              </w:rPr>
              <w:t>(</w:t>
            </w:r>
            <w:r>
              <w:rPr>
                <w:rFonts w:ascii="標楷體" w:eastAsia="標楷體" w:hAnsi="標楷體" w:cs="標楷體" w:hint="eastAsia"/>
                <w:sz w:val="26"/>
                <w:szCs w:val="26"/>
              </w:rPr>
              <w:t>二</w:t>
            </w:r>
            <w:r w:rsidRPr="00A872EE">
              <w:rPr>
                <w:rFonts w:ascii="標楷體" w:eastAsia="標楷體" w:hAnsi="標楷體" w:cs="標楷體" w:hint="eastAsia"/>
                <w:sz w:val="26"/>
                <w:szCs w:val="26"/>
              </w:rPr>
              <w:t>)</w:t>
            </w:r>
          </w:p>
          <w:p w14:paraId="74FB186E"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主題三、青春樂活趣</w:t>
            </w:r>
          </w:p>
          <w:p w14:paraId="5FE53715" w14:textId="77777777" w:rsidR="00E87F14" w:rsidRPr="00E87F14"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t>單元二、生火</w:t>
            </w:r>
            <w:proofErr w:type="gramStart"/>
            <w:r w:rsidRPr="00E87F14">
              <w:rPr>
                <w:rFonts w:ascii="標楷體" w:eastAsia="標楷體" w:hAnsi="標楷體" w:cs="標楷體" w:hint="eastAsia"/>
                <w:sz w:val="26"/>
                <w:szCs w:val="26"/>
              </w:rPr>
              <w:t>饗</w:t>
            </w:r>
            <w:proofErr w:type="gramEnd"/>
            <w:r w:rsidRPr="00E87F14">
              <w:rPr>
                <w:rFonts w:ascii="標楷體" w:eastAsia="標楷體" w:hAnsi="標楷體" w:cs="標楷體" w:hint="eastAsia"/>
                <w:sz w:val="26"/>
                <w:szCs w:val="26"/>
              </w:rPr>
              <w:t>食樂</w:t>
            </w:r>
          </w:p>
          <w:p w14:paraId="777F1C08" w14:textId="77777777" w:rsidR="00E87F14" w:rsidRPr="00E33035" w:rsidRDefault="00E87F14" w:rsidP="00E87F14">
            <w:pPr>
              <w:rPr>
                <w:rFonts w:ascii="標楷體" w:eastAsia="標楷體" w:hAnsi="標楷體" w:cs="標楷體"/>
                <w:sz w:val="26"/>
                <w:szCs w:val="26"/>
              </w:rPr>
            </w:pPr>
            <w:r w:rsidRPr="00E87F14">
              <w:rPr>
                <w:rFonts w:ascii="標楷體" w:eastAsia="標楷體" w:hAnsi="標楷體" w:cs="標楷體" w:hint="eastAsia"/>
                <w:sz w:val="26"/>
                <w:szCs w:val="26"/>
              </w:rPr>
              <w:lastRenderedPageBreak/>
              <w:t>活動4、野炊美味現</w:t>
            </w:r>
          </w:p>
        </w:tc>
        <w:tc>
          <w:tcPr>
            <w:tcW w:w="2835" w:type="dxa"/>
            <w:tcBorders>
              <w:right w:val="single" w:sz="4" w:space="0" w:color="000000"/>
            </w:tcBorders>
            <w:vAlign w:val="center"/>
          </w:tcPr>
          <w:p w14:paraId="62636553"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綜-J-A1</w:t>
            </w:r>
          </w:p>
          <w:p w14:paraId="1A331C43"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35CFFA87"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06CACBC3"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2CF7AC97"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34A4F1E6" w14:textId="77777777" w:rsidR="00600D6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lastRenderedPageBreak/>
              <w:t>探索人與環境的關係，規劃、執行服務學習和戶外學習活動，落實公民關懷並反思環境永續的行動價值。</w:t>
            </w:r>
          </w:p>
        </w:tc>
        <w:tc>
          <w:tcPr>
            <w:tcW w:w="3260" w:type="dxa"/>
            <w:tcBorders>
              <w:left w:val="single" w:sz="4" w:space="0" w:color="000000"/>
            </w:tcBorders>
          </w:tcPr>
          <w:p w14:paraId="36E0E49D"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6CAF2FA0" w14:textId="77777777" w:rsidR="000B4701" w:rsidRDefault="000B4701" w:rsidP="008B2DAD">
            <w:pPr>
              <w:rPr>
                <w:rFonts w:ascii="標楷體" w:eastAsia="標楷體" w:hAnsi="標楷體"/>
                <w:sz w:val="26"/>
                <w:szCs w:val="26"/>
              </w:rPr>
            </w:pPr>
            <w:r w:rsidRPr="00E33035">
              <w:rPr>
                <w:rFonts w:ascii="標楷體" w:eastAsia="標楷體" w:hAnsi="標楷體" w:hint="eastAsia"/>
                <w:sz w:val="26"/>
                <w:szCs w:val="26"/>
              </w:rPr>
              <w:t>運用</w:t>
            </w:r>
            <w:r w:rsidRPr="00E33035">
              <w:rPr>
                <w:rFonts w:ascii="標楷體" w:eastAsia="標楷體" w:hAnsi="標楷體"/>
                <w:sz w:val="26"/>
                <w:szCs w:val="26"/>
              </w:rPr>
              <w:t>SWOT</w:t>
            </w:r>
            <w:r w:rsidRPr="00E33035">
              <w:rPr>
                <w:rFonts w:ascii="標楷體" w:eastAsia="標楷體" w:hAnsi="標楷體" w:hint="eastAsia"/>
                <w:sz w:val="26"/>
                <w:szCs w:val="26"/>
              </w:rPr>
              <w:t>分析並發展具備多元智慧概念的生涯計畫。</w:t>
            </w:r>
          </w:p>
          <w:p w14:paraId="17C3101A" w14:textId="77777777" w:rsidR="00BE4D2E" w:rsidRDefault="00BE4D2E" w:rsidP="008B2DAD">
            <w:pPr>
              <w:rPr>
                <w:rFonts w:ascii="標楷體" w:eastAsia="標楷體" w:hAnsi="標楷體"/>
                <w:sz w:val="26"/>
                <w:szCs w:val="26"/>
              </w:rPr>
            </w:pPr>
            <w:r w:rsidRPr="00BE4D2E">
              <w:rPr>
                <w:rFonts w:ascii="標楷體" w:eastAsia="標楷體" w:hAnsi="標楷體"/>
                <w:sz w:val="26"/>
                <w:szCs w:val="26"/>
              </w:rPr>
              <w:t>家政</w:t>
            </w:r>
          </w:p>
          <w:p w14:paraId="314D7C67" w14:textId="77777777" w:rsidR="00BE4D2E" w:rsidRDefault="009A6125" w:rsidP="008B2DAD">
            <w:pPr>
              <w:rPr>
                <w:rFonts w:ascii="標楷體" w:eastAsia="標楷體" w:hAnsi="標楷體"/>
                <w:sz w:val="26"/>
                <w:szCs w:val="26"/>
              </w:rPr>
            </w:pPr>
            <w:r w:rsidRPr="009A6125">
              <w:rPr>
                <w:rFonts w:ascii="標楷體" w:eastAsia="標楷體" w:hAnsi="標楷體" w:hint="eastAsia"/>
                <w:sz w:val="26"/>
                <w:szCs w:val="26"/>
              </w:rPr>
              <w:t>能執行合宜的服飾消費計畫並評估其適切性。</w:t>
            </w:r>
          </w:p>
          <w:p w14:paraId="04AA55C9" w14:textId="77777777" w:rsidR="009A6125" w:rsidRDefault="00E87F14" w:rsidP="008B2DAD">
            <w:pPr>
              <w:rPr>
                <w:rFonts w:ascii="標楷體" w:eastAsia="標楷體" w:hAnsi="標楷體"/>
                <w:sz w:val="26"/>
                <w:szCs w:val="26"/>
              </w:rPr>
            </w:pPr>
            <w:r w:rsidRPr="00E87F14">
              <w:rPr>
                <w:rFonts w:ascii="標楷體" w:eastAsia="標楷體" w:hAnsi="標楷體" w:hint="eastAsia"/>
                <w:sz w:val="26"/>
                <w:szCs w:val="26"/>
              </w:rPr>
              <w:t>童軍</w:t>
            </w:r>
          </w:p>
          <w:p w14:paraId="15A9B5BF" w14:textId="77777777" w:rsidR="00E87F14" w:rsidRPr="00E33035" w:rsidRDefault="00490722" w:rsidP="008B2DAD">
            <w:pPr>
              <w:rPr>
                <w:rFonts w:ascii="標楷體" w:eastAsia="標楷體" w:hAnsi="標楷體"/>
                <w:sz w:val="26"/>
                <w:szCs w:val="26"/>
              </w:rPr>
            </w:pPr>
            <w:r w:rsidRPr="00490722">
              <w:rPr>
                <w:rFonts w:ascii="標楷體" w:eastAsia="標楷體" w:hAnsi="標楷體" w:hint="eastAsia"/>
                <w:sz w:val="26"/>
                <w:szCs w:val="26"/>
              </w:rPr>
              <w:t>能運用生火野炊技巧， 執行垃圾減量的環保料理及環境保護行動，並評估其成效</w:t>
            </w:r>
            <w:r w:rsidRPr="00490722">
              <w:rPr>
                <w:rFonts w:ascii="標楷體" w:eastAsia="標楷體" w:hAnsi="標楷體" w:hint="eastAsia"/>
                <w:sz w:val="26"/>
                <w:szCs w:val="26"/>
              </w:rPr>
              <w:lastRenderedPageBreak/>
              <w:t>以提升戶外生活安全與品質。</w:t>
            </w:r>
          </w:p>
        </w:tc>
        <w:tc>
          <w:tcPr>
            <w:tcW w:w="1984" w:type="dxa"/>
            <w:vAlign w:val="center"/>
          </w:tcPr>
          <w:p w14:paraId="2AAE1CEE" w14:textId="77777777" w:rsidR="008B2DAD" w:rsidRPr="000D1F79" w:rsidRDefault="00553570" w:rsidP="000D1F79">
            <w:pPr>
              <w:pStyle w:val="af8"/>
              <w:numPr>
                <w:ilvl w:val="0"/>
                <w:numId w:val="8"/>
              </w:numPr>
              <w:rPr>
                <w:rFonts w:ascii="標楷體" w:eastAsia="標楷體" w:hAnsi="標楷體" w:cs="標楷體"/>
                <w:sz w:val="26"/>
                <w:szCs w:val="26"/>
              </w:rPr>
            </w:pPr>
            <w:r w:rsidRPr="000D1F79">
              <w:rPr>
                <w:rFonts w:ascii="標楷體" w:eastAsia="標楷體" w:hAnsi="標楷體" w:cs="標楷體" w:hint="eastAsia"/>
                <w:sz w:val="26"/>
                <w:szCs w:val="26"/>
              </w:rPr>
              <w:lastRenderedPageBreak/>
              <w:t>實作評量</w:t>
            </w:r>
          </w:p>
          <w:p w14:paraId="7498A74E" w14:textId="77777777" w:rsidR="000D1F79" w:rsidRPr="000D1F79" w:rsidRDefault="000D1F79" w:rsidP="000D1F79">
            <w:pPr>
              <w:pStyle w:val="af8"/>
              <w:numPr>
                <w:ilvl w:val="0"/>
                <w:numId w:val="8"/>
              </w:numPr>
              <w:rPr>
                <w:rFonts w:ascii="標楷體" w:eastAsia="標楷體" w:hAnsi="標楷體" w:cs="標楷體"/>
                <w:sz w:val="26"/>
                <w:szCs w:val="26"/>
              </w:rPr>
            </w:pPr>
            <w:r w:rsidRPr="000D1F79">
              <w:rPr>
                <w:rFonts w:ascii="標楷體" w:eastAsia="標楷體" w:hAnsi="標楷體" w:cs="標楷體" w:hint="eastAsia"/>
                <w:sz w:val="26"/>
                <w:szCs w:val="26"/>
              </w:rPr>
              <w:t>口語評量</w:t>
            </w:r>
          </w:p>
        </w:tc>
        <w:tc>
          <w:tcPr>
            <w:tcW w:w="2640" w:type="dxa"/>
            <w:vAlign w:val="center"/>
          </w:tcPr>
          <w:p w14:paraId="1F575B2A"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J3</w:t>
            </w:r>
          </w:p>
          <w:p w14:paraId="75512F99"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覺察自己的能力與興趣。</w:t>
            </w:r>
          </w:p>
          <w:p w14:paraId="469BFC83"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69331836"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6834BBA9"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J6</w:t>
            </w:r>
          </w:p>
          <w:p w14:paraId="4A103FC0"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建立對於未來生涯的願景。</w:t>
            </w:r>
          </w:p>
          <w:p w14:paraId="6C6A7E2A" w14:textId="77777777" w:rsidR="00D35145" w:rsidRP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t>家J9</w:t>
            </w:r>
          </w:p>
          <w:p w14:paraId="4C771428" w14:textId="77777777" w:rsidR="00D35145" w:rsidRDefault="00D35145" w:rsidP="00D35145">
            <w:pPr>
              <w:rPr>
                <w:rFonts w:ascii="標楷體" w:eastAsia="標楷體" w:hAnsi="標楷體" w:cs="標楷體"/>
                <w:sz w:val="26"/>
                <w:szCs w:val="26"/>
              </w:rPr>
            </w:pPr>
            <w:r w:rsidRPr="00D35145">
              <w:rPr>
                <w:rFonts w:ascii="標楷體" w:eastAsia="標楷體" w:hAnsi="標楷體" w:cs="標楷體" w:hint="eastAsia"/>
                <w:sz w:val="26"/>
                <w:szCs w:val="26"/>
              </w:rPr>
              <w:lastRenderedPageBreak/>
              <w:t>分析法規、公共政策對家庭資源與消費的影響。</w:t>
            </w:r>
          </w:p>
          <w:p w14:paraId="0F4D28F6" w14:textId="77777777" w:rsidR="000D1F79" w:rsidRPr="000D1F79"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安J3</w:t>
            </w:r>
          </w:p>
          <w:p w14:paraId="1E292476" w14:textId="77777777" w:rsidR="000D1F79" w:rsidRPr="00E33035" w:rsidRDefault="000D1F79" w:rsidP="000D1F79">
            <w:pPr>
              <w:rPr>
                <w:rFonts w:ascii="標楷體" w:eastAsia="標楷體" w:hAnsi="標楷體" w:cs="標楷體"/>
                <w:sz w:val="26"/>
                <w:szCs w:val="26"/>
              </w:rPr>
            </w:pPr>
            <w:r w:rsidRPr="000D1F79">
              <w:rPr>
                <w:rFonts w:ascii="標楷體" w:eastAsia="標楷體" w:hAnsi="標楷體" w:cs="標楷體" w:hint="eastAsia"/>
                <w:sz w:val="26"/>
                <w:szCs w:val="26"/>
              </w:rPr>
              <w:t>瞭解日常生活容 易發生事故的原因。</w:t>
            </w:r>
          </w:p>
        </w:tc>
      </w:tr>
      <w:tr w:rsidR="008B2DAD" w:rsidRPr="00E33035" w14:paraId="5375373F" w14:textId="77777777" w:rsidTr="00A53092">
        <w:trPr>
          <w:trHeight w:val="1064"/>
        </w:trPr>
        <w:tc>
          <w:tcPr>
            <w:tcW w:w="846" w:type="dxa"/>
            <w:vAlign w:val="center"/>
          </w:tcPr>
          <w:p w14:paraId="613AA385"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十五</w:t>
            </w:r>
          </w:p>
        </w:tc>
        <w:tc>
          <w:tcPr>
            <w:tcW w:w="2977" w:type="dxa"/>
            <w:vAlign w:val="center"/>
          </w:tcPr>
          <w:p w14:paraId="21A00740"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1342E53D"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單元二、多元智慧王</w:t>
            </w:r>
          </w:p>
          <w:p w14:paraId="0861177A"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活動4、多元展望未來(二)</w:t>
            </w:r>
          </w:p>
          <w:p w14:paraId="0FCE4D49"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主題二、青春消費王</w:t>
            </w:r>
          </w:p>
          <w:p w14:paraId="78779234"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單元三、「針」</w:t>
            </w:r>
            <w:proofErr w:type="gramStart"/>
            <w:r w:rsidRPr="00051D05">
              <w:rPr>
                <w:rFonts w:ascii="標楷體" w:eastAsia="標楷體" w:hAnsi="標楷體" w:cs="標楷體" w:hint="eastAsia"/>
                <w:sz w:val="26"/>
                <w:szCs w:val="26"/>
              </w:rPr>
              <w:t>惜好生活</w:t>
            </w:r>
            <w:proofErr w:type="gramEnd"/>
          </w:p>
          <w:p w14:paraId="1E30C6EF" w14:textId="77777777" w:rsidR="00600D62"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活動1、「針」心工坊</w:t>
            </w:r>
          </w:p>
          <w:p w14:paraId="504C83FB"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主題三、青春樂活趣</w:t>
            </w:r>
          </w:p>
          <w:p w14:paraId="22702720"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單元三、戶外生活「營」家</w:t>
            </w:r>
          </w:p>
          <w:p w14:paraId="4399C287" w14:textId="77777777" w:rsidR="00051D05" w:rsidRPr="00E33035"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活動1、戶外休閒新世紀</w:t>
            </w:r>
          </w:p>
        </w:tc>
        <w:tc>
          <w:tcPr>
            <w:tcW w:w="2835" w:type="dxa"/>
            <w:tcBorders>
              <w:right w:val="single" w:sz="4" w:space="0" w:color="000000"/>
            </w:tcBorders>
            <w:vAlign w:val="center"/>
          </w:tcPr>
          <w:p w14:paraId="7CC88EF4"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綜-J-A1</w:t>
            </w:r>
          </w:p>
          <w:p w14:paraId="352125A5"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53AE0049"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554DC616"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23B52478"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7744C756"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24A033D7"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30F193DA" w14:textId="77777777" w:rsidR="00EA395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w:t>
            </w:r>
            <w:r w:rsidRPr="00EA3952">
              <w:rPr>
                <w:rFonts w:ascii="標楷體" w:eastAsia="標楷體" w:hAnsi="標楷體" w:cs="標楷體" w:hint="eastAsia"/>
                <w:sz w:val="26"/>
                <w:szCs w:val="26"/>
              </w:rPr>
              <w:lastRenderedPageBreak/>
              <w:t>民關懷並反思環境永續的行動價值。</w:t>
            </w:r>
          </w:p>
        </w:tc>
        <w:tc>
          <w:tcPr>
            <w:tcW w:w="3260" w:type="dxa"/>
            <w:tcBorders>
              <w:left w:val="single" w:sz="4" w:space="0" w:color="000000"/>
            </w:tcBorders>
          </w:tcPr>
          <w:p w14:paraId="3EC1D661"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2D4A2C51" w14:textId="77777777" w:rsidR="000B4701" w:rsidRPr="00E33035" w:rsidRDefault="000B4701" w:rsidP="000B4701">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能感受生命中各種事件伴隨的酸甜苦辣滋味。</w:t>
            </w:r>
          </w:p>
          <w:p w14:paraId="1192FA8B" w14:textId="77777777" w:rsidR="000B4701" w:rsidRDefault="000B4701" w:rsidP="000B4701">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能分享屬於自己的生命故事。</w:t>
            </w:r>
          </w:p>
          <w:p w14:paraId="4EA2552D" w14:textId="77777777" w:rsidR="00BE4D2E" w:rsidRDefault="00BE4D2E" w:rsidP="000B4701">
            <w:pPr>
              <w:rPr>
                <w:rFonts w:ascii="標楷體" w:eastAsia="標楷體" w:hAnsi="標楷體"/>
                <w:sz w:val="26"/>
                <w:szCs w:val="26"/>
              </w:rPr>
            </w:pPr>
            <w:r w:rsidRPr="00BE4D2E">
              <w:rPr>
                <w:rFonts w:ascii="標楷體" w:eastAsia="標楷體" w:hAnsi="標楷體"/>
                <w:sz w:val="26"/>
                <w:szCs w:val="26"/>
              </w:rPr>
              <w:t>家政</w:t>
            </w:r>
          </w:p>
          <w:p w14:paraId="44AA7F68" w14:textId="77777777" w:rsidR="00BE4D2E" w:rsidRDefault="00F2052B" w:rsidP="000B4701">
            <w:pPr>
              <w:rPr>
                <w:rFonts w:ascii="標楷體" w:eastAsia="標楷體" w:hAnsi="標楷體"/>
                <w:sz w:val="26"/>
                <w:szCs w:val="26"/>
              </w:rPr>
            </w:pPr>
            <w:r w:rsidRPr="00F2052B">
              <w:rPr>
                <w:rFonts w:ascii="標楷體" w:eastAsia="標楷體" w:hAnsi="標楷體" w:hint="eastAsia"/>
                <w:sz w:val="26"/>
                <w:szCs w:val="26"/>
              </w:rPr>
              <w:t>能表達生活中遇到的衣物破損狀況， 及可能會使用到的針線工具。</w:t>
            </w:r>
          </w:p>
          <w:p w14:paraId="5BE68D60" w14:textId="77777777" w:rsidR="00F2052B" w:rsidRDefault="00E87F14" w:rsidP="000B4701">
            <w:pPr>
              <w:rPr>
                <w:rFonts w:ascii="標楷體" w:eastAsia="標楷體" w:hAnsi="標楷體"/>
                <w:sz w:val="26"/>
                <w:szCs w:val="26"/>
              </w:rPr>
            </w:pPr>
            <w:r w:rsidRPr="00E87F14">
              <w:rPr>
                <w:rFonts w:ascii="標楷體" w:eastAsia="標楷體" w:hAnsi="標楷體" w:hint="eastAsia"/>
                <w:sz w:val="26"/>
                <w:szCs w:val="26"/>
              </w:rPr>
              <w:t>童軍</w:t>
            </w:r>
          </w:p>
          <w:p w14:paraId="36CA787D" w14:textId="77777777" w:rsidR="00E87F14" w:rsidRPr="00E33035" w:rsidRDefault="008C63D6" w:rsidP="000B4701">
            <w:pPr>
              <w:rPr>
                <w:rFonts w:ascii="標楷體" w:eastAsia="標楷體" w:hAnsi="標楷體"/>
                <w:sz w:val="26"/>
                <w:szCs w:val="26"/>
              </w:rPr>
            </w:pPr>
            <w:r w:rsidRPr="008C63D6">
              <w:rPr>
                <w:rFonts w:ascii="標楷體" w:eastAsia="標楷體" w:hAnsi="標楷體" w:hint="eastAsia"/>
                <w:sz w:val="26"/>
                <w:szCs w:val="26"/>
              </w:rPr>
              <w:t>瞭解新興露營方式與可能發生的環境問題， 並知道解決方法。</w:t>
            </w:r>
          </w:p>
        </w:tc>
        <w:tc>
          <w:tcPr>
            <w:tcW w:w="1984" w:type="dxa"/>
            <w:vAlign w:val="center"/>
          </w:tcPr>
          <w:p w14:paraId="107D1A5F" w14:textId="77777777" w:rsidR="0055357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1.口語評量</w:t>
            </w:r>
          </w:p>
          <w:p w14:paraId="2A696283" w14:textId="77777777" w:rsidR="008B2DAD"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2.實作評量</w:t>
            </w:r>
          </w:p>
        </w:tc>
        <w:tc>
          <w:tcPr>
            <w:tcW w:w="2640" w:type="dxa"/>
            <w:vAlign w:val="center"/>
          </w:tcPr>
          <w:p w14:paraId="27F517A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生J2</w:t>
            </w:r>
          </w:p>
          <w:p w14:paraId="009A2AC2"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進行思考時的適當情意與態度。</w:t>
            </w:r>
          </w:p>
          <w:p w14:paraId="3566FEF6"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4B4FFCD5"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56A35809" w14:textId="77777777" w:rsidR="000D1F79" w:rsidRPr="00E33035" w:rsidRDefault="000D1F79" w:rsidP="000D1F79">
            <w:pPr>
              <w:rPr>
                <w:rFonts w:ascii="標楷體" w:eastAsia="標楷體" w:hAnsi="標楷體" w:cs="標楷體"/>
                <w:sz w:val="26"/>
                <w:szCs w:val="26"/>
              </w:rPr>
            </w:pPr>
          </w:p>
        </w:tc>
      </w:tr>
      <w:tr w:rsidR="008B2DAD" w:rsidRPr="00E33035" w14:paraId="383C7DB4" w14:textId="77777777" w:rsidTr="000F0091">
        <w:trPr>
          <w:trHeight w:val="1685"/>
        </w:trPr>
        <w:tc>
          <w:tcPr>
            <w:tcW w:w="846" w:type="dxa"/>
            <w:vAlign w:val="center"/>
          </w:tcPr>
          <w:p w14:paraId="52D54DE4"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t>十六</w:t>
            </w:r>
          </w:p>
        </w:tc>
        <w:tc>
          <w:tcPr>
            <w:tcW w:w="2977" w:type="dxa"/>
            <w:vAlign w:val="center"/>
          </w:tcPr>
          <w:p w14:paraId="5C1A1425"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6F83B3FE"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單元三、我愛我的存在</w:t>
            </w:r>
          </w:p>
          <w:p w14:paraId="2A9D0E56"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活動2、生命剛剛好(</w:t>
            </w:r>
            <w:proofErr w:type="gramStart"/>
            <w:r w:rsidRPr="00E33035">
              <w:rPr>
                <w:rFonts w:ascii="標楷體" w:eastAsia="標楷體" w:hAnsi="標楷體" w:cs="標楷體" w:hint="eastAsia"/>
                <w:sz w:val="26"/>
                <w:szCs w:val="26"/>
              </w:rPr>
              <w:t>一</w:t>
            </w:r>
            <w:proofErr w:type="gramEnd"/>
            <w:r w:rsidRPr="00E33035">
              <w:rPr>
                <w:rFonts w:ascii="標楷體" w:eastAsia="標楷體" w:hAnsi="標楷體" w:cs="標楷體" w:hint="eastAsia"/>
                <w:sz w:val="26"/>
                <w:szCs w:val="26"/>
              </w:rPr>
              <w:t>)</w:t>
            </w:r>
          </w:p>
          <w:p w14:paraId="663BC4D8"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主題二、青春消費王</w:t>
            </w:r>
          </w:p>
          <w:p w14:paraId="1DFB76E0"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單元三、「針」</w:t>
            </w:r>
            <w:proofErr w:type="gramStart"/>
            <w:r w:rsidRPr="00051D05">
              <w:rPr>
                <w:rFonts w:ascii="標楷體" w:eastAsia="標楷體" w:hAnsi="標楷體" w:cs="標楷體" w:hint="eastAsia"/>
                <w:sz w:val="26"/>
                <w:szCs w:val="26"/>
              </w:rPr>
              <w:t>惜好生活</w:t>
            </w:r>
            <w:proofErr w:type="gramEnd"/>
          </w:p>
          <w:p w14:paraId="530C3223" w14:textId="77777777" w:rsid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活動2、「針縫」對決(</w:t>
            </w:r>
            <w:proofErr w:type="gramStart"/>
            <w:r w:rsidRPr="00051D05">
              <w:rPr>
                <w:rFonts w:ascii="標楷體" w:eastAsia="標楷體" w:hAnsi="標楷體" w:cs="標楷體" w:hint="eastAsia"/>
                <w:sz w:val="26"/>
                <w:szCs w:val="26"/>
              </w:rPr>
              <w:t>一</w:t>
            </w:r>
            <w:proofErr w:type="gramEnd"/>
            <w:r w:rsidRPr="00051D05">
              <w:rPr>
                <w:rFonts w:ascii="標楷體" w:eastAsia="標楷體" w:hAnsi="標楷體" w:cs="標楷體" w:hint="eastAsia"/>
                <w:sz w:val="26"/>
                <w:szCs w:val="26"/>
              </w:rPr>
              <w:t>)</w:t>
            </w:r>
          </w:p>
          <w:p w14:paraId="15EC3C7D"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主題三、青春樂活趣</w:t>
            </w:r>
          </w:p>
          <w:p w14:paraId="22D93DBC"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單元三、戶外生活「營」家</w:t>
            </w:r>
          </w:p>
          <w:p w14:paraId="0322233A" w14:textId="77777777" w:rsidR="00051D05" w:rsidRPr="00E33035"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活動2、Fun</w:t>
            </w:r>
            <w:proofErr w:type="gramStart"/>
            <w:r w:rsidRPr="000D53E2">
              <w:rPr>
                <w:rFonts w:ascii="標楷體" w:eastAsia="標楷體" w:hAnsi="標楷體" w:cs="標楷體" w:hint="eastAsia"/>
                <w:sz w:val="26"/>
                <w:szCs w:val="26"/>
              </w:rPr>
              <w:t>心選營地</w:t>
            </w:r>
            <w:proofErr w:type="gramEnd"/>
          </w:p>
        </w:tc>
        <w:tc>
          <w:tcPr>
            <w:tcW w:w="2835" w:type="dxa"/>
            <w:tcBorders>
              <w:right w:val="single" w:sz="4" w:space="0" w:color="000000"/>
            </w:tcBorders>
            <w:vAlign w:val="center"/>
          </w:tcPr>
          <w:p w14:paraId="4FAE17F3"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綜-J-A1</w:t>
            </w:r>
          </w:p>
          <w:p w14:paraId="64D9A1BD"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0C1EC60D"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13A093E7"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1256BAB8"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2445E85B"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28EFB7C9"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0F6A73DD" w14:textId="77777777" w:rsidR="00EA395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tcPr>
          <w:p w14:paraId="01EB9099"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輔導</w:t>
            </w:r>
          </w:p>
          <w:p w14:paraId="4516F09C" w14:textId="77777777" w:rsidR="000B4701" w:rsidRPr="00E33035" w:rsidRDefault="000B4701" w:rsidP="000B4701">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透過生命勇士的故事，體會並接納生命中的不完美。</w:t>
            </w:r>
          </w:p>
          <w:p w14:paraId="1C195EE7" w14:textId="77777777" w:rsidR="000B4701" w:rsidRDefault="000B4701" w:rsidP="000B4701">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能同理身體機能喪失的感受，並用戲劇演出分享因應之道。</w:t>
            </w:r>
          </w:p>
          <w:p w14:paraId="145A8050" w14:textId="77777777" w:rsidR="00BE4D2E" w:rsidRDefault="00BE4D2E" w:rsidP="000B4701">
            <w:pPr>
              <w:rPr>
                <w:rFonts w:ascii="標楷體" w:eastAsia="標楷體" w:hAnsi="標楷體"/>
                <w:sz w:val="26"/>
                <w:szCs w:val="26"/>
              </w:rPr>
            </w:pPr>
            <w:r w:rsidRPr="00BE4D2E">
              <w:rPr>
                <w:rFonts w:ascii="標楷體" w:eastAsia="標楷體" w:hAnsi="標楷體"/>
                <w:sz w:val="26"/>
                <w:szCs w:val="26"/>
              </w:rPr>
              <w:t>家政</w:t>
            </w:r>
          </w:p>
          <w:p w14:paraId="6EF93FF9" w14:textId="77777777" w:rsidR="00BE4D2E" w:rsidRDefault="00F2052B" w:rsidP="000B4701">
            <w:pPr>
              <w:rPr>
                <w:rFonts w:ascii="標楷體" w:eastAsia="標楷體" w:hAnsi="標楷體"/>
                <w:sz w:val="26"/>
                <w:szCs w:val="26"/>
              </w:rPr>
            </w:pPr>
            <w:r w:rsidRPr="00F2052B">
              <w:rPr>
                <w:rFonts w:ascii="標楷體" w:eastAsia="標楷體" w:hAnsi="標楷體" w:hint="eastAsia"/>
                <w:sz w:val="26"/>
                <w:szCs w:val="26"/>
              </w:rPr>
              <w:t>能歸納出</w:t>
            </w:r>
            <w:proofErr w:type="gramStart"/>
            <w:r w:rsidRPr="00F2052B">
              <w:rPr>
                <w:rFonts w:ascii="標楷體" w:eastAsia="標楷體" w:hAnsi="標楷體" w:hint="eastAsia"/>
                <w:sz w:val="26"/>
                <w:szCs w:val="26"/>
              </w:rPr>
              <w:t>不同縫法</w:t>
            </w:r>
            <w:proofErr w:type="gramEnd"/>
            <w:r w:rsidRPr="00F2052B">
              <w:rPr>
                <w:rFonts w:ascii="標楷體" w:eastAsia="標楷體" w:hAnsi="標楷體" w:hint="eastAsia"/>
                <w:sz w:val="26"/>
                <w:szCs w:val="26"/>
              </w:rPr>
              <w:t>的使用方式，並正確運用於縫補衣服。</w:t>
            </w:r>
          </w:p>
          <w:p w14:paraId="6B181529" w14:textId="77777777" w:rsidR="00F2052B" w:rsidRDefault="00E87F14" w:rsidP="000B4701">
            <w:pPr>
              <w:rPr>
                <w:rFonts w:ascii="標楷體" w:eastAsia="標楷體" w:hAnsi="標楷體"/>
                <w:sz w:val="26"/>
                <w:szCs w:val="26"/>
              </w:rPr>
            </w:pPr>
            <w:r w:rsidRPr="00E87F14">
              <w:rPr>
                <w:rFonts w:ascii="標楷體" w:eastAsia="標楷體" w:hAnsi="標楷體" w:hint="eastAsia"/>
                <w:sz w:val="26"/>
                <w:szCs w:val="26"/>
              </w:rPr>
              <w:t>童軍</w:t>
            </w:r>
          </w:p>
          <w:p w14:paraId="15F0C0B4" w14:textId="77777777" w:rsidR="00E87F14" w:rsidRPr="00E33035" w:rsidRDefault="008C63D6" w:rsidP="000B4701">
            <w:pPr>
              <w:rPr>
                <w:rFonts w:ascii="標楷體" w:eastAsia="標楷體" w:hAnsi="標楷體"/>
                <w:sz w:val="26"/>
                <w:szCs w:val="26"/>
              </w:rPr>
            </w:pPr>
            <w:r w:rsidRPr="008C63D6">
              <w:rPr>
                <w:rFonts w:ascii="標楷體" w:eastAsia="標楷體" w:hAnsi="標楷體" w:hint="eastAsia"/>
                <w:sz w:val="26"/>
                <w:szCs w:val="26"/>
              </w:rPr>
              <w:t>具備基本露營知能， 並瞭解保護環境的重要性。</w:t>
            </w:r>
          </w:p>
        </w:tc>
        <w:tc>
          <w:tcPr>
            <w:tcW w:w="1984" w:type="dxa"/>
            <w:vAlign w:val="center"/>
          </w:tcPr>
          <w:p w14:paraId="501D8824" w14:textId="77777777" w:rsidR="0055357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1.口語評量</w:t>
            </w:r>
          </w:p>
          <w:p w14:paraId="17FCA340" w14:textId="77777777" w:rsidR="008B2DAD"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2.實作評量</w:t>
            </w:r>
          </w:p>
        </w:tc>
        <w:tc>
          <w:tcPr>
            <w:tcW w:w="2640" w:type="dxa"/>
            <w:vAlign w:val="center"/>
          </w:tcPr>
          <w:p w14:paraId="520F7D61"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生J2</w:t>
            </w:r>
          </w:p>
          <w:p w14:paraId="3749D5B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進行思考時的適當情意與態度。</w:t>
            </w:r>
          </w:p>
          <w:p w14:paraId="2699BC42"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72D7E878"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5FFE4225" w14:textId="77777777" w:rsidR="000D1F79" w:rsidRPr="00E33035" w:rsidRDefault="000D1F79" w:rsidP="000D1F79">
            <w:pPr>
              <w:rPr>
                <w:rFonts w:ascii="標楷體" w:eastAsia="標楷體" w:hAnsi="標楷體" w:cs="標楷體"/>
                <w:sz w:val="26"/>
                <w:szCs w:val="26"/>
              </w:rPr>
            </w:pPr>
          </w:p>
        </w:tc>
      </w:tr>
      <w:tr w:rsidR="008B2DAD" w:rsidRPr="00E33035" w14:paraId="725367BF" w14:textId="77777777" w:rsidTr="000F0091">
        <w:trPr>
          <w:trHeight w:val="1827"/>
        </w:trPr>
        <w:tc>
          <w:tcPr>
            <w:tcW w:w="846" w:type="dxa"/>
            <w:vAlign w:val="center"/>
          </w:tcPr>
          <w:p w14:paraId="03AF2A53"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十七</w:t>
            </w:r>
          </w:p>
        </w:tc>
        <w:tc>
          <w:tcPr>
            <w:tcW w:w="2977" w:type="dxa"/>
            <w:vAlign w:val="center"/>
          </w:tcPr>
          <w:p w14:paraId="71F77403"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3D2A8A54"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單元三、我愛我的存在</w:t>
            </w:r>
          </w:p>
          <w:p w14:paraId="2409A071"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活動2、生命剛剛好(二)</w:t>
            </w:r>
          </w:p>
          <w:p w14:paraId="205CE66B"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主題二、青春消費王</w:t>
            </w:r>
          </w:p>
          <w:p w14:paraId="270068C5"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單元三、「針」</w:t>
            </w:r>
            <w:proofErr w:type="gramStart"/>
            <w:r w:rsidRPr="00051D05">
              <w:rPr>
                <w:rFonts w:ascii="標楷體" w:eastAsia="標楷體" w:hAnsi="標楷體" w:cs="標楷體" w:hint="eastAsia"/>
                <w:sz w:val="26"/>
                <w:szCs w:val="26"/>
              </w:rPr>
              <w:t>惜好生活</w:t>
            </w:r>
            <w:proofErr w:type="gramEnd"/>
          </w:p>
          <w:p w14:paraId="55C0157F" w14:textId="77777777" w:rsid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活動2、「針縫」對決(</w:t>
            </w:r>
            <w:r>
              <w:rPr>
                <w:rFonts w:ascii="標楷體" w:eastAsia="標楷體" w:hAnsi="標楷體" w:cs="標楷體" w:hint="eastAsia"/>
                <w:sz w:val="26"/>
                <w:szCs w:val="26"/>
              </w:rPr>
              <w:t>二</w:t>
            </w:r>
            <w:r w:rsidRPr="00051D05">
              <w:rPr>
                <w:rFonts w:ascii="標楷體" w:eastAsia="標楷體" w:hAnsi="標楷體" w:cs="標楷體" w:hint="eastAsia"/>
                <w:sz w:val="26"/>
                <w:szCs w:val="26"/>
              </w:rPr>
              <w:t>)</w:t>
            </w:r>
          </w:p>
          <w:p w14:paraId="4505915D"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主題三、青春樂活趣</w:t>
            </w:r>
          </w:p>
          <w:p w14:paraId="01A669AA"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單元三、戶外生活「營」家</w:t>
            </w:r>
          </w:p>
          <w:p w14:paraId="6830602B" w14:textId="77777777" w:rsidR="00051D05" w:rsidRPr="00051D05"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活動3、開心露營有挑戰(</w:t>
            </w:r>
            <w:proofErr w:type="gramStart"/>
            <w:r w:rsidRPr="000D53E2">
              <w:rPr>
                <w:rFonts w:ascii="標楷體" w:eastAsia="標楷體" w:hAnsi="標楷體" w:cs="標楷體" w:hint="eastAsia"/>
                <w:sz w:val="26"/>
                <w:szCs w:val="26"/>
              </w:rPr>
              <w:t>一</w:t>
            </w:r>
            <w:proofErr w:type="gramEnd"/>
            <w:r w:rsidRPr="000D53E2">
              <w:rPr>
                <w:rFonts w:ascii="標楷體" w:eastAsia="標楷體" w:hAnsi="標楷體" w:cs="標楷體" w:hint="eastAsia"/>
                <w:sz w:val="26"/>
                <w:szCs w:val="26"/>
              </w:rPr>
              <w:t>)</w:t>
            </w:r>
          </w:p>
        </w:tc>
        <w:tc>
          <w:tcPr>
            <w:tcW w:w="2835" w:type="dxa"/>
            <w:tcBorders>
              <w:right w:val="single" w:sz="4" w:space="0" w:color="000000"/>
            </w:tcBorders>
            <w:vAlign w:val="center"/>
          </w:tcPr>
          <w:p w14:paraId="22E6416B"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綜-J-A1</w:t>
            </w:r>
          </w:p>
          <w:p w14:paraId="7668651C"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1DFBC8B4"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5F4F59A9"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022F920C"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76028E2E"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5B1560EA"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5E33D8A2" w14:textId="77777777" w:rsidR="00EA395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tcPr>
          <w:p w14:paraId="060AA0B6"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輔導</w:t>
            </w:r>
          </w:p>
          <w:p w14:paraId="60C42222" w14:textId="77777777" w:rsidR="000B4701" w:rsidRPr="00E33035" w:rsidRDefault="000B4701" w:rsidP="000B4701">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透過生命勇士的故事，體會並接納生命中的不完美。</w:t>
            </w:r>
          </w:p>
          <w:p w14:paraId="5F5E5F25" w14:textId="77777777" w:rsidR="000B4701" w:rsidRDefault="000B4701" w:rsidP="000B4701">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能同理身體機能喪失的感受，並用戲劇演出分享因應之道。</w:t>
            </w:r>
          </w:p>
          <w:p w14:paraId="427504C1" w14:textId="77777777" w:rsidR="00BE4D2E" w:rsidRDefault="00BE4D2E" w:rsidP="000B4701">
            <w:pPr>
              <w:rPr>
                <w:rFonts w:ascii="標楷體" w:eastAsia="標楷體" w:hAnsi="標楷體"/>
                <w:sz w:val="26"/>
                <w:szCs w:val="26"/>
              </w:rPr>
            </w:pPr>
            <w:r w:rsidRPr="00BE4D2E">
              <w:rPr>
                <w:rFonts w:ascii="標楷體" w:eastAsia="標楷體" w:hAnsi="標楷體"/>
                <w:sz w:val="26"/>
                <w:szCs w:val="26"/>
              </w:rPr>
              <w:t>家政</w:t>
            </w:r>
          </w:p>
          <w:p w14:paraId="1E4432B0" w14:textId="77777777" w:rsidR="00BE4D2E" w:rsidRDefault="00F2052B" w:rsidP="000B4701">
            <w:pPr>
              <w:rPr>
                <w:rFonts w:ascii="標楷體" w:eastAsia="標楷體" w:hAnsi="標楷體"/>
                <w:sz w:val="26"/>
                <w:szCs w:val="26"/>
              </w:rPr>
            </w:pPr>
            <w:r w:rsidRPr="00F2052B">
              <w:rPr>
                <w:rFonts w:ascii="標楷體" w:eastAsia="標楷體" w:hAnsi="標楷體" w:hint="eastAsia"/>
                <w:sz w:val="26"/>
                <w:szCs w:val="26"/>
              </w:rPr>
              <w:t>能歸納出</w:t>
            </w:r>
            <w:proofErr w:type="gramStart"/>
            <w:r w:rsidRPr="00F2052B">
              <w:rPr>
                <w:rFonts w:ascii="標楷體" w:eastAsia="標楷體" w:hAnsi="標楷體" w:hint="eastAsia"/>
                <w:sz w:val="26"/>
                <w:szCs w:val="26"/>
              </w:rPr>
              <w:t>不同縫法</w:t>
            </w:r>
            <w:proofErr w:type="gramEnd"/>
            <w:r w:rsidRPr="00F2052B">
              <w:rPr>
                <w:rFonts w:ascii="標楷體" w:eastAsia="標楷體" w:hAnsi="標楷體" w:hint="eastAsia"/>
                <w:sz w:val="26"/>
                <w:szCs w:val="26"/>
              </w:rPr>
              <w:t>的使用方式，並正確運用於縫補衣服。</w:t>
            </w:r>
          </w:p>
          <w:p w14:paraId="395943DC" w14:textId="77777777" w:rsidR="00F2052B" w:rsidRDefault="00E87F14" w:rsidP="000B4701">
            <w:pPr>
              <w:rPr>
                <w:rFonts w:ascii="標楷體" w:eastAsia="標楷體" w:hAnsi="標楷體"/>
                <w:sz w:val="26"/>
                <w:szCs w:val="26"/>
              </w:rPr>
            </w:pPr>
            <w:r w:rsidRPr="00E87F14">
              <w:rPr>
                <w:rFonts w:ascii="標楷體" w:eastAsia="標楷體" w:hAnsi="標楷體" w:hint="eastAsia"/>
                <w:sz w:val="26"/>
                <w:szCs w:val="26"/>
              </w:rPr>
              <w:t>童軍</w:t>
            </w:r>
          </w:p>
          <w:p w14:paraId="308D120F" w14:textId="77777777" w:rsidR="00E87F14" w:rsidRPr="00E33035" w:rsidRDefault="008C63D6" w:rsidP="000B4701">
            <w:pPr>
              <w:rPr>
                <w:rFonts w:ascii="標楷體" w:eastAsia="標楷體" w:hAnsi="標楷體"/>
                <w:sz w:val="26"/>
                <w:szCs w:val="26"/>
              </w:rPr>
            </w:pPr>
            <w:r w:rsidRPr="008C63D6">
              <w:rPr>
                <w:rFonts w:ascii="標楷體" w:eastAsia="標楷體" w:hAnsi="標楷體" w:hint="eastAsia"/>
                <w:sz w:val="26"/>
                <w:szCs w:val="26"/>
              </w:rPr>
              <w:t>分析在戶外露營時可能發生的人為因素問題並適當運用露營知能規劃無痕的戶外居住方式。</w:t>
            </w:r>
          </w:p>
        </w:tc>
        <w:tc>
          <w:tcPr>
            <w:tcW w:w="1984" w:type="dxa"/>
            <w:vAlign w:val="center"/>
          </w:tcPr>
          <w:p w14:paraId="2EFA99B3" w14:textId="77777777" w:rsidR="00553570"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1.口語評量</w:t>
            </w:r>
          </w:p>
          <w:p w14:paraId="5EE7301B" w14:textId="77777777" w:rsidR="008B2DAD" w:rsidRPr="00E33035" w:rsidRDefault="00553570" w:rsidP="00553570">
            <w:pPr>
              <w:rPr>
                <w:rFonts w:ascii="標楷體" w:eastAsia="標楷體" w:hAnsi="標楷體" w:cs="標楷體"/>
                <w:sz w:val="26"/>
                <w:szCs w:val="26"/>
              </w:rPr>
            </w:pPr>
            <w:r w:rsidRPr="00E33035">
              <w:rPr>
                <w:rFonts w:ascii="標楷體" w:eastAsia="標楷體" w:hAnsi="標楷體" w:cs="標楷體" w:hint="eastAsia"/>
                <w:sz w:val="26"/>
                <w:szCs w:val="26"/>
              </w:rPr>
              <w:t>2.實作評量</w:t>
            </w:r>
          </w:p>
        </w:tc>
        <w:tc>
          <w:tcPr>
            <w:tcW w:w="2640" w:type="dxa"/>
            <w:vAlign w:val="center"/>
          </w:tcPr>
          <w:p w14:paraId="662D71F8"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生J2</w:t>
            </w:r>
          </w:p>
          <w:p w14:paraId="787A2217"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進行思考時的適當情意與態度。</w:t>
            </w:r>
          </w:p>
          <w:p w14:paraId="007AB4E2"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7E7A048F"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2A0DE693" w14:textId="77777777" w:rsidR="000D1F79" w:rsidRPr="00E33035" w:rsidRDefault="000D1F79" w:rsidP="000D1F79">
            <w:pPr>
              <w:rPr>
                <w:rFonts w:ascii="標楷體" w:eastAsia="標楷體" w:hAnsi="標楷體" w:cs="標楷體"/>
                <w:sz w:val="26"/>
                <w:szCs w:val="26"/>
              </w:rPr>
            </w:pPr>
          </w:p>
        </w:tc>
      </w:tr>
      <w:tr w:rsidR="008B2DAD" w:rsidRPr="00E33035" w14:paraId="7A2ADE72" w14:textId="77777777" w:rsidTr="000F0091">
        <w:trPr>
          <w:trHeight w:val="1526"/>
        </w:trPr>
        <w:tc>
          <w:tcPr>
            <w:tcW w:w="846" w:type="dxa"/>
            <w:vAlign w:val="center"/>
          </w:tcPr>
          <w:p w14:paraId="04BFFC22"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t>十八</w:t>
            </w:r>
          </w:p>
        </w:tc>
        <w:tc>
          <w:tcPr>
            <w:tcW w:w="2977" w:type="dxa"/>
            <w:vAlign w:val="center"/>
          </w:tcPr>
          <w:p w14:paraId="54384DA3"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0F074347"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單元三、我愛我的存在</w:t>
            </w:r>
          </w:p>
          <w:p w14:paraId="24ACC533"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活動3、生命的交流(</w:t>
            </w:r>
            <w:proofErr w:type="gramStart"/>
            <w:r w:rsidRPr="00E33035">
              <w:rPr>
                <w:rFonts w:ascii="標楷體" w:eastAsia="標楷體" w:hAnsi="標楷體" w:cs="標楷體" w:hint="eastAsia"/>
                <w:sz w:val="26"/>
                <w:szCs w:val="26"/>
              </w:rPr>
              <w:t>一</w:t>
            </w:r>
            <w:proofErr w:type="gramEnd"/>
            <w:r w:rsidRPr="00E33035">
              <w:rPr>
                <w:rFonts w:ascii="標楷體" w:eastAsia="標楷體" w:hAnsi="標楷體" w:cs="標楷體" w:hint="eastAsia"/>
                <w:sz w:val="26"/>
                <w:szCs w:val="26"/>
              </w:rPr>
              <w:t>)</w:t>
            </w:r>
          </w:p>
          <w:p w14:paraId="1315F72B"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主題二、青春消費王</w:t>
            </w:r>
          </w:p>
          <w:p w14:paraId="4CB7E498"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單元三、「針」</w:t>
            </w:r>
            <w:proofErr w:type="gramStart"/>
            <w:r w:rsidRPr="00051D05">
              <w:rPr>
                <w:rFonts w:ascii="標楷體" w:eastAsia="標楷體" w:hAnsi="標楷體" w:cs="標楷體" w:hint="eastAsia"/>
                <w:sz w:val="26"/>
                <w:szCs w:val="26"/>
              </w:rPr>
              <w:t>惜好生活</w:t>
            </w:r>
            <w:proofErr w:type="gramEnd"/>
          </w:p>
          <w:p w14:paraId="45C968FF" w14:textId="77777777" w:rsid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lastRenderedPageBreak/>
              <w:t>活動3、「針」</w:t>
            </w:r>
            <w:proofErr w:type="gramStart"/>
            <w:r w:rsidRPr="00051D05">
              <w:rPr>
                <w:rFonts w:ascii="標楷體" w:eastAsia="標楷體" w:hAnsi="標楷體" w:cs="標楷體" w:hint="eastAsia"/>
                <w:sz w:val="26"/>
                <w:szCs w:val="26"/>
              </w:rPr>
              <w:t>惜好物</w:t>
            </w:r>
            <w:proofErr w:type="gramEnd"/>
            <w:r w:rsidRPr="00051D05">
              <w:rPr>
                <w:rFonts w:ascii="標楷體" w:eastAsia="標楷體" w:hAnsi="標楷體" w:cs="標楷體" w:hint="eastAsia"/>
                <w:sz w:val="26"/>
                <w:szCs w:val="26"/>
              </w:rPr>
              <w:t>(</w:t>
            </w:r>
            <w:proofErr w:type="gramStart"/>
            <w:r w:rsidRPr="00051D05">
              <w:rPr>
                <w:rFonts w:ascii="標楷體" w:eastAsia="標楷體" w:hAnsi="標楷體" w:cs="標楷體" w:hint="eastAsia"/>
                <w:sz w:val="26"/>
                <w:szCs w:val="26"/>
              </w:rPr>
              <w:t>一</w:t>
            </w:r>
            <w:proofErr w:type="gramEnd"/>
            <w:r w:rsidRPr="00051D05">
              <w:rPr>
                <w:rFonts w:ascii="標楷體" w:eastAsia="標楷體" w:hAnsi="標楷體" w:cs="標楷體" w:hint="eastAsia"/>
                <w:sz w:val="26"/>
                <w:szCs w:val="26"/>
              </w:rPr>
              <w:t>)</w:t>
            </w:r>
          </w:p>
          <w:p w14:paraId="5ACDC6F1"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主題三、青春樂活趣</w:t>
            </w:r>
          </w:p>
          <w:p w14:paraId="2355F042"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單元三、戶外生活「營」家</w:t>
            </w:r>
          </w:p>
          <w:p w14:paraId="32EECC40" w14:textId="77777777" w:rsidR="00051D05" w:rsidRPr="00E33035"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活動3、開心露營有挑戰(</w:t>
            </w:r>
            <w:r>
              <w:rPr>
                <w:rFonts w:ascii="標楷體" w:eastAsia="標楷體" w:hAnsi="標楷體" w:cs="標楷體" w:hint="eastAsia"/>
                <w:sz w:val="26"/>
                <w:szCs w:val="26"/>
              </w:rPr>
              <w:t>二</w:t>
            </w:r>
            <w:r w:rsidRPr="000D53E2">
              <w:rPr>
                <w:rFonts w:ascii="標楷體" w:eastAsia="標楷體" w:hAnsi="標楷體" w:cs="標楷體" w:hint="eastAsia"/>
                <w:sz w:val="26"/>
                <w:szCs w:val="26"/>
              </w:rPr>
              <w:t>)</w:t>
            </w:r>
          </w:p>
        </w:tc>
        <w:tc>
          <w:tcPr>
            <w:tcW w:w="2835" w:type="dxa"/>
            <w:tcBorders>
              <w:right w:val="single" w:sz="4" w:space="0" w:color="000000"/>
            </w:tcBorders>
            <w:vAlign w:val="center"/>
          </w:tcPr>
          <w:p w14:paraId="0E1E768A"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綜-J-A1</w:t>
            </w:r>
          </w:p>
          <w:p w14:paraId="41B643F4"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0859CDD9"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綜-J-B1</w:t>
            </w:r>
          </w:p>
          <w:p w14:paraId="783AA803"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7D4C8567"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7BA6CC9B"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490450D1"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459D3B2A" w14:textId="77777777" w:rsidR="00600D6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tcPr>
          <w:p w14:paraId="3BF3A0E9"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0C70DEA5" w14:textId="77777777" w:rsidR="000B4701" w:rsidRPr="00E33035" w:rsidRDefault="000B4701" w:rsidP="000B4701">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透過生命代言人故事，體認生命之獨特性與存在的價值。</w:t>
            </w:r>
          </w:p>
          <w:p w14:paraId="611A04CE" w14:textId="77777777" w:rsidR="000B4701" w:rsidRDefault="000B4701" w:rsidP="000B4701">
            <w:pPr>
              <w:rPr>
                <w:rFonts w:ascii="標楷體" w:eastAsia="標楷體" w:hAnsi="標楷體"/>
                <w:sz w:val="26"/>
                <w:szCs w:val="26"/>
              </w:rPr>
            </w:pPr>
            <w:r w:rsidRPr="00E33035">
              <w:rPr>
                <w:rFonts w:ascii="標楷體" w:eastAsia="標楷體" w:hAnsi="標楷體"/>
                <w:sz w:val="26"/>
                <w:szCs w:val="26"/>
              </w:rPr>
              <w:lastRenderedPageBreak/>
              <w:t>2.</w:t>
            </w:r>
            <w:r w:rsidRPr="00E33035">
              <w:rPr>
                <w:rFonts w:ascii="標楷體" w:eastAsia="標楷體" w:hAnsi="標楷體" w:hint="eastAsia"/>
                <w:sz w:val="26"/>
                <w:szCs w:val="26"/>
              </w:rPr>
              <w:t>能分享尊重其他生命的方式與重要性。</w:t>
            </w:r>
          </w:p>
          <w:p w14:paraId="3E373AC3" w14:textId="77777777" w:rsidR="00BE4D2E" w:rsidRDefault="00BE4D2E" w:rsidP="000B4701">
            <w:pPr>
              <w:rPr>
                <w:rFonts w:ascii="標楷體" w:eastAsia="標楷體" w:hAnsi="標楷體"/>
                <w:sz w:val="26"/>
                <w:szCs w:val="26"/>
              </w:rPr>
            </w:pPr>
            <w:r w:rsidRPr="00BE4D2E">
              <w:rPr>
                <w:rFonts w:ascii="標楷體" w:eastAsia="標楷體" w:hAnsi="標楷體"/>
                <w:sz w:val="26"/>
                <w:szCs w:val="26"/>
              </w:rPr>
              <w:t>家政</w:t>
            </w:r>
          </w:p>
          <w:p w14:paraId="67D62234" w14:textId="77777777" w:rsidR="00BE4D2E" w:rsidRDefault="00F2052B" w:rsidP="000B4701">
            <w:pPr>
              <w:rPr>
                <w:rFonts w:ascii="標楷體" w:eastAsia="標楷體" w:hAnsi="標楷體"/>
                <w:sz w:val="26"/>
                <w:szCs w:val="26"/>
              </w:rPr>
            </w:pPr>
            <w:r w:rsidRPr="00F2052B">
              <w:rPr>
                <w:rFonts w:ascii="標楷體" w:eastAsia="標楷體" w:hAnsi="標楷體" w:hint="eastAsia"/>
                <w:sz w:val="26"/>
                <w:szCs w:val="26"/>
              </w:rPr>
              <w:t>能運用創新能力與</w:t>
            </w:r>
            <w:proofErr w:type="gramStart"/>
            <w:r w:rsidRPr="00F2052B">
              <w:rPr>
                <w:rFonts w:ascii="標楷體" w:eastAsia="標楷體" w:hAnsi="標楷體" w:hint="eastAsia"/>
                <w:sz w:val="26"/>
                <w:szCs w:val="26"/>
              </w:rPr>
              <w:t>手縫法進行</w:t>
            </w:r>
            <w:proofErr w:type="gramEnd"/>
            <w:r w:rsidRPr="00F2052B">
              <w:rPr>
                <w:rFonts w:ascii="標楷體" w:eastAsia="標楷體" w:hAnsi="標楷體" w:hint="eastAsia"/>
                <w:sz w:val="26"/>
                <w:szCs w:val="26"/>
              </w:rPr>
              <w:t>舊物評估與改良。</w:t>
            </w:r>
          </w:p>
          <w:p w14:paraId="1CEB1D27" w14:textId="77777777" w:rsidR="00F2052B" w:rsidRDefault="00E87F14" w:rsidP="000B4701">
            <w:pPr>
              <w:rPr>
                <w:rFonts w:ascii="標楷體" w:eastAsia="標楷體" w:hAnsi="標楷體"/>
                <w:sz w:val="26"/>
                <w:szCs w:val="26"/>
              </w:rPr>
            </w:pPr>
            <w:r w:rsidRPr="00E87F14">
              <w:rPr>
                <w:rFonts w:ascii="標楷體" w:eastAsia="標楷體" w:hAnsi="標楷體" w:hint="eastAsia"/>
                <w:sz w:val="26"/>
                <w:szCs w:val="26"/>
              </w:rPr>
              <w:t>童軍</w:t>
            </w:r>
          </w:p>
          <w:p w14:paraId="02CA291A" w14:textId="77777777" w:rsidR="00E87F14" w:rsidRPr="00E33035" w:rsidRDefault="008C63D6" w:rsidP="000B4701">
            <w:pPr>
              <w:rPr>
                <w:rFonts w:ascii="標楷體" w:eastAsia="標楷體" w:hAnsi="標楷體"/>
                <w:sz w:val="26"/>
                <w:szCs w:val="26"/>
              </w:rPr>
            </w:pPr>
            <w:r w:rsidRPr="008C63D6">
              <w:rPr>
                <w:rFonts w:ascii="標楷體" w:eastAsia="標楷體" w:hAnsi="標楷體" w:hint="eastAsia"/>
                <w:sz w:val="26"/>
                <w:szCs w:val="26"/>
              </w:rPr>
              <w:t>分析在戶外露營時可能發生的人為因素問題並適當運用露營知能規劃無痕的戶外居住方式。</w:t>
            </w:r>
          </w:p>
        </w:tc>
        <w:tc>
          <w:tcPr>
            <w:tcW w:w="1984" w:type="dxa"/>
            <w:vAlign w:val="center"/>
          </w:tcPr>
          <w:p w14:paraId="20978C4F" w14:textId="77777777" w:rsidR="00553570" w:rsidRPr="000D1F79" w:rsidRDefault="00553570" w:rsidP="000D1F79">
            <w:pPr>
              <w:pStyle w:val="af8"/>
              <w:numPr>
                <w:ilvl w:val="0"/>
                <w:numId w:val="7"/>
              </w:numPr>
              <w:rPr>
                <w:rFonts w:ascii="標楷體" w:eastAsia="標楷體" w:hAnsi="標楷體" w:cs="標楷體"/>
                <w:sz w:val="26"/>
                <w:szCs w:val="26"/>
              </w:rPr>
            </w:pPr>
            <w:r w:rsidRPr="000D1F79">
              <w:rPr>
                <w:rFonts w:ascii="標楷體" w:eastAsia="標楷體" w:hAnsi="標楷體" w:cs="標楷體" w:hint="eastAsia"/>
                <w:sz w:val="26"/>
                <w:szCs w:val="26"/>
              </w:rPr>
              <w:lastRenderedPageBreak/>
              <w:t>口語評量</w:t>
            </w:r>
          </w:p>
          <w:p w14:paraId="70EE7F93" w14:textId="77777777" w:rsidR="000D1F79" w:rsidRPr="000D1F79" w:rsidRDefault="000D1F79" w:rsidP="000D1F79">
            <w:pPr>
              <w:pStyle w:val="af8"/>
              <w:numPr>
                <w:ilvl w:val="0"/>
                <w:numId w:val="7"/>
              </w:numPr>
              <w:rPr>
                <w:rFonts w:ascii="標楷體" w:eastAsia="標楷體" w:hAnsi="標楷體" w:cs="標楷體"/>
                <w:sz w:val="26"/>
                <w:szCs w:val="26"/>
              </w:rPr>
            </w:pPr>
            <w:r w:rsidRPr="000D1F79">
              <w:rPr>
                <w:rFonts w:ascii="標楷體" w:eastAsia="標楷體" w:hAnsi="標楷體" w:cs="標楷體" w:hint="eastAsia"/>
                <w:sz w:val="26"/>
                <w:szCs w:val="26"/>
              </w:rPr>
              <w:t>實作評量</w:t>
            </w:r>
          </w:p>
          <w:p w14:paraId="08A1292F" w14:textId="77777777" w:rsidR="008B2DAD" w:rsidRPr="00E33035" w:rsidRDefault="008B2DAD" w:rsidP="00553570">
            <w:pPr>
              <w:rPr>
                <w:rFonts w:ascii="標楷體" w:eastAsia="標楷體" w:hAnsi="標楷體" w:cs="標楷體"/>
                <w:sz w:val="26"/>
                <w:szCs w:val="26"/>
              </w:rPr>
            </w:pPr>
          </w:p>
        </w:tc>
        <w:tc>
          <w:tcPr>
            <w:tcW w:w="2640" w:type="dxa"/>
            <w:vAlign w:val="center"/>
          </w:tcPr>
          <w:p w14:paraId="29B5B070"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生J2</w:t>
            </w:r>
          </w:p>
          <w:p w14:paraId="3A3E93A7"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進行思考時的適當情意與態度。</w:t>
            </w:r>
          </w:p>
          <w:p w14:paraId="0DB334C7"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2EFC783B"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瞭解自己的人格特質與價值觀。</w:t>
            </w:r>
          </w:p>
          <w:p w14:paraId="269D4348" w14:textId="77777777" w:rsidR="00D35145" w:rsidRPr="00E33035" w:rsidRDefault="00D35145" w:rsidP="000D1F79">
            <w:pPr>
              <w:rPr>
                <w:rFonts w:ascii="標楷體" w:eastAsia="標楷體" w:hAnsi="標楷體" w:cs="標楷體"/>
                <w:sz w:val="26"/>
                <w:szCs w:val="26"/>
              </w:rPr>
            </w:pPr>
          </w:p>
        </w:tc>
      </w:tr>
      <w:tr w:rsidR="008B2DAD" w:rsidRPr="00E33035" w14:paraId="750055AB" w14:textId="77777777" w:rsidTr="000F0091">
        <w:trPr>
          <w:trHeight w:val="1535"/>
        </w:trPr>
        <w:tc>
          <w:tcPr>
            <w:tcW w:w="846" w:type="dxa"/>
            <w:vAlign w:val="center"/>
          </w:tcPr>
          <w:p w14:paraId="59A4AB95"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lastRenderedPageBreak/>
              <w:t>十九</w:t>
            </w:r>
          </w:p>
        </w:tc>
        <w:tc>
          <w:tcPr>
            <w:tcW w:w="2977" w:type="dxa"/>
            <w:vAlign w:val="center"/>
          </w:tcPr>
          <w:p w14:paraId="1D5749D3"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38B7DD33"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單元三、我愛我的存在</w:t>
            </w:r>
          </w:p>
          <w:p w14:paraId="00ADB430"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活動3、生命的交流(二)</w:t>
            </w:r>
          </w:p>
          <w:p w14:paraId="22E653EE"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主題二、青春消費王</w:t>
            </w:r>
          </w:p>
          <w:p w14:paraId="792E97AB"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單元三、「針」</w:t>
            </w:r>
            <w:proofErr w:type="gramStart"/>
            <w:r w:rsidRPr="00051D05">
              <w:rPr>
                <w:rFonts w:ascii="標楷體" w:eastAsia="標楷體" w:hAnsi="標楷體" w:cs="標楷體" w:hint="eastAsia"/>
                <w:sz w:val="26"/>
                <w:szCs w:val="26"/>
              </w:rPr>
              <w:t>惜好生活</w:t>
            </w:r>
            <w:proofErr w:type="gramEnd"/>
          </w:p>
          <w:p w14:paraId="0B7D6808" w14:textId="77777777" w:rsid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活動3、「針」</w:t>
            </w:r>
            <w:proofErr w:type="gramStart"/>
            <w:r w:rsidRPr="00051D05">
              <w:rPr>
                <w:rFonts w:ascii="標楷體" w:eastAsia="標楷體" w:hAnsi="標楷體" w:cs="標楷體" w:hint="eastAsia"/>
                <w:sz w:val="26"/>
                <w:szCs w:val="26"/>
              </w:rPr>
              <w:t>惜好物</w:t>
            </w:r>
            <w:proofErr w:type="gramEnd"/>
            <w:r w:rsidRPr="00051D05">
              <w:rPr>
                <w:rFonts w:ascii="標楷體" w:eastAsia="標楷體" w:hAnsi="標楷體" w:cs="標楷體" w:hint="eastAsia"/>
                <w:sz w:val="26"/>
                <w:szCs w:val="26"/>
              </w:rPr>
              <w:t>(</w:t>
            </w:r>
            <w:r>
              <w:rPr>
                <w:rFonts w:ascii="標楷體" w:eastAsia="標楷體" w:hAnsi="標楷體" w:cs="標楷體" w:hint="eastAsia"/>
                <w:sz w:val="26"/>
                <w:szCs w:val="26"/>
              </w:rPr>
              <w:t>二</w:t>
            </w:r>
            <w:r w:rsidRPr="00051D05">
              <w:rPr>
                <w:rFonts w:ascii="標楷體" w:eastAsia="標楷體" w:hAnsi="標楷體" w:cs="標楷體" w:hint="eastAsia"/>
                <w:sz w:val="26"/>
                <w:szCs w:val="26"/>
              </w:rPr>
              <w:t>)</w:t>
            </w:r>
          </w:p>
          <w:p w14:paraId="650CC229"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主題三、青春樂活趣</w:t>
            </w:r>
          </w:p>
          <w:p w14:paraId="35819522"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單元三、戶外生活「營」家</w:t>
            </w:r>
          </w:p>
          <w:p w14:paraId="474304F4" w14:textId="77777777" w:rsidR="000D53E2" w:rsidRPr="00E33035"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lastRenderedPageBreak/>
              <w:t>活動3、開心露營有挑戰(</w:t>
            </w:r>
            <w:r>
              <w:rPr>
                <w:rFonts w:ascii="標楷體" w:eastAsia="標楷體" w:hAnsi="標楷體" w:cs="標楷體" w:hint="eastAsia"/>
                <w:sz w:val="26"/>
                <w:szCs w:val="26"/>
              </w:rPr>
              <w:t>三</w:t>
            </w:r>
            <w:r w:rsidRPr="000D53E2">
              <w:rPr>
                <w:rFonts w:ascii="標楷體" w:eastAsia="標楷體" w:hAnsi="標楷體" w:cs="標楷體" w:hint="eastAsia"/>
                <w:sz w:val="26"/>
                <w:szCs w:val="26"/>
              </w:rPr>
              <w:t>)</w:t>
            </w:r>
          </w:p>
        </w:tc>
        <w:tc>
          <w:tcPr>
            <w:tcW w:w="2835" w:type="dxa"/>
            <w:tcBorders>
              <w:right w:val="single" w:sz="4" w:space="0" w:color="000000"/>
            </w:tcBorders>
            <w:vAlign w:val="center"/>
          </w:tcPr>
          <w:p w14:paraId="7121E90B"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綜-J-A1</w:t>
            </w:r>
          </w:p>
          <w:p w14:paraId="3CF6341F"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4C3A5D1B"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7612B876"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w:t>
            </w:r>
            <w:r w:rsidRPr="00E33035">
              <w:rPr>
                <w:rFonts w:ascii="標楷體" w:eastAsia="標楷體" w:hAnsi="標楷體" w:cs="標楷體" w:hint="eastAsia"/>
                <w:sz w:val="26"/>
                <w:szCs w:val="26"/>
              </w:rPr>
              <w:lastRenderedPageBreak/>
              <w:t>及合宜的溝通技巧，促進良好的人際互動。</w:t>
            </w:r>
          </w:p>
          <w:p w14:paraId="473B7709"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4F526AF6"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27DE3F47"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142E4D74" w14:textId="77777777" w:rsidR="00600D6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tcPr>
          <w:p w14:paraId="4F5E19A1"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680A220F" w14:textId="77777777" w:rsidR="000B4701" w:rsidRPr="00E33035" w:rsidRDefault="000B4701" w:rsidP="000B4701">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透過生命代言人故事，體認生命之獨特性與存在的價值。</w:t>
            </w:r>
          </w:p>
          <w:p w14:paraId="67C97ADB" w14:textId="77777777" w:rsidR="000B4701" w:rsidRDefault="000B4701" w:rsidP="000B4701">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能分享尊重其他生命的方式與重要性。</w:t>
            </w:r>
          </w:p>
          <w:p w14:paraId="377B027E" w14:textId="77777777" w:rsidR="00BE4D2E" w:rsidRDefault="00BE4D2E" w:rsidP="000B4701">
            <w:pPr>
              <w:rPr>
                <w:rFonts w:ascii="標楷體" w:eastAsia="標楷體" w:hAnsi="標楷體"/>
                <w:sz w:val="26"/>
                <w:szCs w:val="26"/>
              </w:rPr>
            </w:pPr>
            <w:r w:rsidRPr="00BE4D2E">
              <w:rPr>
                <w:rFonts w:ascii="標楷體" w:eastAsia="標楷體" w:hAnsi="標楷體"/>
                <w:sz w:val="26"/>
                <w:szCs w:val="26"/>
              </w:rPr>
              <w:t>家政</w:t>
            </w:r>
          </w:p>
          <w:p w14:paraId="051B7AF0" w14:textId="77777777" w:rsidR="00F2052B" w:rsidRPr="00F2052B" w:rsidRDefault="00F2052B" w:rsidP="00F2052B">
            <w:pPr>
              <w:rPr>
                <w:rFonts w:ascii="標楷體" w:eastAsia="標楷體" w:hAnsi="標楷體"/>
                <w:sz w:val="26"/>
                <w:szCs w:val="26"/>
              </w:rPr>
            </w:pPr>
            <w:r w:rsidRPr="00F2052B">
              <w:rPr>
                <w:rFonts w:ascii="標楷體" w:eastAsia="標楷體" w:hAnsi="標楷體" w:hint="eastAsia"/>
                <w:sz w:val="26"/>
                <w:szCs w:val="26"/>
              </w:rPr>
              <w:t>能運用創新能力與</w:t>
            </w:r>
            <w:proofErr w:type="gramStart"/>
            <w:r w:rsidRPr="00F2052B">
              <w:rPr>
                <w:rFonts w:ascii="標楷體" w:eastAsia="標楷體" w:hAnsi="標楷體" w:hint="eastAsia"/>
                <w:sz w:val="26"/>
                <w:szCs w:val="26"/>
              </w:rPr>
              <w:t>手縫法進行</w:t>
            </w:r>
            <w:proofErr w:type="gramEnd"/>
            <w:r w:rsidRPr="00F2052B">
              <w:rPr>
                <w:rFonts w:ascii="標楷體" w:eastAsia="標楷體" w:hAnsi="標楷體" w:hint="eastAsia"/>
                <w:sz w:val="26"/>
                <w:szCs w:val="26"/>
              </w:rPr>
              <w:t>舊物評估與改良。</w:t>
            </w:r>
          </w:p>
          <w:p w14:paraId="0A47F087" w14:textId="77777777" w:rsidR="00BE4D2E" w:rsidRDefault="00F2052B" w:rsidP="00F2052B">
            <w:pPr>
              <w:rPr>
                <w:rFonts w:ascii="標楷體" w:eastAsia="標楷體" w:hAnsi="標楷體"/>
                <w:sz w:val="26"/>
                <w:szCs w:val="26"/>
              </w:rPr>
            </w:pPr>
            <w:r w:rsidRPr="00F2052B">
              <w:rPr>
                <w:rFonts w:ascii="標楷體" w:eastAsia="標楷體" w:hAnsi="標楷體" w:hint="eastAsia"/>
                <w:sz w:val="26"/>
                <w:szCs w:val="26"/>
              </w:rPr>
              <w:lastRenderedPageBreak/>
              <w:t>能展現舊物改造之優點與特色，並欣賞惜物、愛物之情懷。</w:t>
            </w:r>
          </w:p>
          <w:p w14:paraId="04E32C62" w14:textId="77777777" w:rsidR="00F2052B" w:rsidRDefault="00E87F14" w:rsidP="00F2052B">
            <w:pPr>
              <w:rPr>
                <w:rFonts w:ascii="標楷體" w:eastAsia="標楷體" w:hAnsi="標楷體"/>
                <w:sz w:val="26"/>
                <w:szCs w:val="26"/>
              </w:rPr>
            </w:pPr>
            <w:r w:rsidRPr="00E87F14">
              <w:rPr>
                <w:rFonts w:ascii="標楷體" w:eastAsia="標楷體" w:hAnsi="標楷體" w:hint="eastAsia"/>
                <w:sz w:val="26"/>
                <w:szCs w:val="26"/>
              </w:rPr>
              <w:t>童軍</w:t>
            </w:r>
          </w:p>
          <w:p w14:paraId="1A2A6E11" w14:textId="77777777" w:rsidR="00E87F14" w:rsidRPr="00E33035" w:rsidRDefault="008C63D6" w:rsidP="00F2052B">
            <w:pPr>
              <w:rPr>
                <w:rFonts w:ascii="標楷體" w:eastAsia="標楷體" w:hAnsi="標楷體"/>
                <w:sz w:val="26"/>
                <w:szCs w:val="26"/>
              </w:rPr>
            </w:pPr>
            <w:r w:rsidRPr="008C63D6">
              <w:rPr>
                <w:rFonts w:ascii="標楷體" w:eastAsia="標楷體" w:hAnsi="標楷體" w:hint="eastAsia"/>
                <w:sz w:val="26"/>
                <w:szCs w:val="26"/>
              </w:rPr>
              <w:t>分析在戶外露營時可能發生的人為因素問題並適當運用露營知能規劃無痕的戶外居住方式。</w:t>
            </w:r>
          </w:p>
        </w:tc>
        <w:tc>
          <w:tcPr>
            <w:tcW w:w="1984" w:type="dxa"/>
            <w:vAlign w:val="center"/>
          </w:tcPr>
          <w:p w14:paraId="68CD3A12" w14:textId="77777777" w:rsidR="00553570" w:rsidRPr="000D1F79" w:rsidRDefault="00553570" w:rsidP="000D1F79">
            <w:pPr>
              <w:pStyle w:val="af8"/>
              <w:numPr>
                <w:ilvl w:val="0"/>
                <w:numId w:val="6"/>
              </w:numPr>
              <w:rPr>
                <w:rFonts w:ascii="標楷體" w:eastAsia="標楷體" w:hAnsi="標楷體" w:cs="標楷體"/>
                <w:sz w:val="26"/>
                <w:szCs w:val="26"/>
              </w:rPr>
            </w:pPr>
            <w:r w:rsidRPr="000D1F79">
              <w:rPr>
                <w:rFonts w:ascii="標楷體" w:eastAsia="標楷體" w:hAnsi="標楷體" w:cs="標楷體" w:hint="eastAsia"/>
                <w:sz w:val="26"/>
                <w:szCs w:val="26"/>
              </w:rPr>
              <w:lastRenderedPageBreak/>
              <w:t>口語評量</w:t>
            </w:r>
          </w:p>
          <w:p w14:paraId="2439B1B6" w14:textId="77777777" w:rsidR="000D1F79" w:rsidRPr="000D1F79" w:rsidRDefault="000D1F79" w:rsidP="000D1F79">
            <w:pPr>
              <w:pStyle w:val="af8"/>
              <w:numPr>
                <w:ilvl w:val="0"/>
                <w:numId w:val="6"/>
              </w:numPr>
              <w:rPr>
                <w:rFonts w:ascii="標楷體" w:eastAsia="標楷體" w:hAnsi="標楷體" w:cs="標楷體"/>
                <w:sz w:val="26"/>
                <w:szCs w:val="26"/>
              </w:rPr>
            </w:pPr>
            <w:r w:rsidRPr="000D1F79">
              <w:rPr>
                <w:rFonts w:ascii="標楷體" w:eastAsia="標楷體" w:hAnsi="標楷體" w:cs="標楷體" w:hint="eastAsia"/>
                <w:sz w:val="26"/>
                <w:szCs w:val="26"/>
              </w:rPr>
              <w:t>實作評量</w:t>
            </w:r>
          </w:p>
          <w:p w14:paraId="54635F8B" w14:textId="77777777" w:rsidR="008B2DAD" w:rsidRPr="00E33035" w:rsidRDefault="008B2DAD" w:rsidP="00553570">
            <w:pPr>
              <w:rPr>
                <w:rFonts w:ascii="標楷體" w:eastAsia="標楷體" w:hAnsi="標楷體" w:cs="標楷體"/>
                <w:sz w:val="26"/>
                <w:szCs w:val="26"/>
              </w:rPr>
            </w:pPr>
          </w:p>
        </w:tc>
        <w:tc>
          <w:tcPr>
            <w:tcW w:w="2640" w:type="dxa"/>
            <w:vAlign w:val="center"/>
          </w:tcPr>
          <w:p w14:paraId="03553BD4"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生J2</w:t>
            </w:r>
          </w:p>
          <w:p w14:paraId="77E4EFCE"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進行思考時的適當情意與態度。</w:t>
            </w:r>
          </w:p>
          <w:p w14:paraId="24D0B018" w14:textId="77777777" w:rsidR="00D35145" w:rsidRPr="00E33035" w:rsidRDefault="00D35145" w:rsidP="000D1F79">
            <w:pPr>
              <w:rPr>
                <w:rFonts w:ascii="標楷體" w:eastAsia="標楷體" w:hAnsi="標楷體" w:cs="標楷體"/>
                <w:sz w:val="26"/>
                <w:szCs w:val="26"/>
              </w:rPr>
            </w:pPr>
          </w:p>
        </w:tc>
      </w:tr>
      <w:tr w:rsidR="008B2DAD" w:rsidRPr="00E33035" w14:paraId="521B0AB1" w14:textId="77777777" w:rsidTr="000F0091">
        <w:trPr>
          <w:trHeight w:val="1185"/>
        </w:trPr>
        <w:tc>
          <w:tcPr>
            <w:tcW w:w="846" w:type="dxa"/>
            <w:vAlign w:val="center"/>
          </w:tcPr>
          <w:p w14:paraId="28E36FDE"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t>二十</w:t>
            </w:r>
          </w:p>
        </w:tc>
        <w:tc>
          <w:tcPr>
            <w:tcW w:w="2977" w:type="dxa"/>
            <w:vAlign w:val="center"/>
          </w:tcPr>
          <w:p w14:paraId="38475D1C"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24CBBD43"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單元三、我愛我的存在</w:t>
            </w:r>
          </w:p>
          <w:p w14:paraId="37286EC2"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活動4、珍愛生命</w:t>
            </w:r>
          </w:p>
          <w:p w14:paraId="252DE3E4"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主題二、青春消費王</w:t>
            </w:r>
          </w:p>
          <w:p w14:paraId="6C8C6C61"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單元三、「針」</w:t>
            </w:r>
            <w:proofErr w:type="gramStart"/>
            <w:r w:rsidRPr="00051D05">
              <w:rPr>
                <w:rFonts w:ascii="標楷體" w:eastAsia="標楷體" w:hAnsi="標楷體" w:cs="標楷體" w:hint="eastAsia"/>
                <w:sz w:val="26"/>
                <w:szCs w:val="26"/>
              </w:rPr>
              <w:t>惜好生活</w:t>
            </w:r>
            <w:proofErr w:type="gramEnd"/>
          </w:p>
          <w:p w14:paraId="6226BB2C" w14:textId="77777777" w:rsid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活動4、「針」心「針」意</w:t>
            </w:r>
          </w:p>
          <w:p w14:paraId="02E78398"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主題三、青春樂活趣</w:t>
            </w:r>
          </w:p>
          <w:p w14:paraId="06B01452"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單元三、戶外生活「營」家</w:t>
            </w:r>
          </w:p>
          <w:p w14:paraId="2C0846D0" w14:textId="77777777" w:rsidR="00051D05" w:rsidRPr="00E33035"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活動4、快樂</w:t>
            </w:r>
            <w:proofErr w:type="gramStart"/>
            <w:r w:rsidRPr="000D53E2">
              <w:rPr>
                <w:rFonts w:ascii="標楷體" w:eastAsia="標楷體" w:hAnsi="標楷體" w:cs="標楷體" w:hint="eastAsia"/>
                <w:sz w:val="26"/>
                <w:szCs w:val="26"/>
              </w:rPr>
              <w:t>露營趣</w:t>
            </w:r>
            <w:proofErr w:type="gramEnd"/>
          </w:p>
        </w:tc>
        <w:tc>
          <w:tcPr>
            <w:tcW w:w="2835" w:type="dxa"/>
            <w:tcBorders>
              <w:right w:val="single" w:sz="4" w:space="0" w:color="000000"/>
            </w:tcBorders>
            <w:vAlign w:val="center"/>
          </w:tcPr>
          <w:p w14:paraId="54916CCC"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綜-J-A1</w:t>
            </w:r>
          </w:p>
          <w:p w14:paraId="6A07B77E"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45175C27"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2C3715EB"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5850925D"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260BEA41"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w:t>
            </w:r>
            <w:r w:rsidRPr="00600D62">
              <w:rPr>
                <w:rFonts w:ascii="標楷體" w:eastAsia="標楷體" w:hAnsi="標楷體" w:cs="標楷體" w:hint="eastAsia"/>
                <w:sz w:val="26"/>
                <w:szCs w:val="26"/>
              </w:rPr>
              <w:lastRenderedPageBreak/>
              <w:t>斷其適切性，進而有效執行生活中重要事務。</w:t>
            </w:r>
          </w:p>
          <w:p w14:paraId="32268BBE"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0BCBC07C" w14:textId="77777777" w:rsidR="00600D6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260" w:type="dxa"/>
            <w:tcBorders>
              <w:left w:val="single" w:sz="4" w:space="0" w:color="000000"/>
            </w:tcBorders>
          </w:tcPr>
          <w:p w14:paraId="22A3FAF6"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07DF85C3" w14:textId="77777777" w:rsidR="000B4701" w:rsidRPr="00E33035" w:rsidRDefault="000B4701" w:rsidP="000B4701">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能學習面對生命困境的態度與方式並實踐將愛傳達出去。</w:t>
            </w:r>
          </w:p>
          <w:p w14:paraId="251B4DE0" w14:textId="77777777" w:rsidR="000B4701" w:rsidRDefault="000B4701" w:rsidP="000B4701">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能學習關愛自己也關心別人。</w:t>
            </w:r>
          </w:p>
          <w:p w14:paraId="23876185" w14:textId="77777777" w:rsidR="00BE4D2E" w:rsidRDefault="00BE4D2E" w:rsidP="000B4701">
            <w:pPr>
              <w:rPr>
                <w:rFonts w:ascii="標楷體" w:eastAsia="標楷體" w:hAnsi="標楷體"/>
                <w:sz w:val="26"/>
                <w:szCs w:val="26"/>
              </w:rPr>
            </w:pPr>
            <w:r w:rsidRPr="00BE4D2E">
              <w:rPr>
                <w:rFonts w:ascii="標楷體" w:eastAsia="標楷體" w:hAnsi="標楷體"/>
                <w:sz w:val="26"/>
                <w:szCs w:val="26"/>
              </w:rPr>
              <w:t>家政</w:t>
            </w:r>
          </w:p>
          <w:p w14:paraId="1BB4E850" w14:textId="77777777" w:rsidR="00BE4D2E" w:rsidRDefault="00F2052B" w:rsidP="000B4701">
            <w:pPr>
              <w:rPr>
                <w:rFonts w:ascii="標楷體" w:eastAsia="標楷體" w:hAnsi="標楷體"/>
                <w:sz w:val="26"/>
                <w:szCs w:val="26"/>
              </w:rPr>
            </w:pPr>
            <w:r w:rsidRPr="00F2052B">
              <w:rPr>
                <w:rFonts w:ascii="標楷體" w:eastAsia="標楷體" w:hAnsi="標楷體" w:hint="eastAsia"/>
                <w:sz w:val="26"/>
                <w:szCs w:val="26"/>
              </w:rPr>
              <w:t>能展現舊物改造之優點與特色，並欣賞惜物、愛物之情懷。</w:t>
            </w:r>
          </w:p>
          <w:p w14:paraId="0640F2FF" w14:textId="77777777" w:rsidR="00F2052B" w:rsidRDefault="00E87F14" w:rsidP="000B4701">
            <w:pPr>
              <w:rPr>
                <w:rFonts w:ascii="標楷體" w:eastAsia="標楷體" w:hAnsi="標楷體"/>
                <w:sz w:val="26"/>
                <w:szCs w:val="26"/>
              </w:rPr>
            </w:pPr>
            <w:r w:rsidRPr="00E87F14">
              <w:rPr>
                <w:rFonts w:ascii="標楷體" w:eastAsia="標楷體" w:hAnsi="標楷體" w:hint="eastAsia"/>
                <w:sz w:val="26"/>
                <w:szCs w:val="26"/>
              </w:rPr>
              <w:t>童軍</w:t>
            </w:r>
          </w:p>
          <w:p w14:paraId="04B6E161" w14:textId="77777777" w:rsidR="00E87F14" w:rsidRPr="00E33035" w:rsidRDefault="008C63D6" w:rsidP="000B4701">
            <w:pPr>
              <w:rPr>
                <w:rFonts w:ascii="標楷體" w:eastAsia="標楷體" w:hAnsi="標楷體"/>
                <w:sz w:val="26"/>
                <w:szCs w:val="26"/>
              </w:rPr>
            </w:pPr>
            <w:r w:rsidRPr="008C63D6">
              <w:rPr>
                <w:rFonts w:ascii="標楷體" w:eastAsia="標楷體" w:hAnsi="標楷體" w:hint="eastAsia"/>
                <w:sz w:val="26"/>
                <w:szCs w:val="26"/>
              </w:rPr>
              <w:t>整合運用露營知能， 愛護環境並合作建立戶外小隊窩， 且評估執行成效， 以</w:t>
            </w:r>
            <w:r w:rsidRPr="008C63D6">
              <w:rPr>
                <w:rFonts w:ascii="標楷體" w:eastAsia="標楷體" w:hAnsi="標楷體" w:hint="eastAsia"/>
                <w:sz w:val="26"/>
                <w:szCs w:val="26"/>
              </w:rPr>
              <w:lastRenderedPageBreak/>
              <w:t>提升戶外居住的安全與品質。</w:t>
            </w:r>
          </w:p>
        </w:tc>
        <w:tc>
          <w:tcPr>
            <w:tcW w:w="1984" w:type="dxa"/>
            <w:vAlign w:val="center"/>
          </w:tcPr>
          <w:p w14:paraId="76F0F750" w14:textId="77777777" w:rsidR="008B2DAD" w:rsidRPr="000D1F79" w:rsidRDefault="00A84B11" w:rsidP="000D1F79">
            <w:pPr>
              <w:pStyle w:val="af8"/>
              <w:numPr>
                <w:ilvl w:val="0"/>
                <w:numId w:val="5"/>
              </w:numPr>
              <w:rPr>
                <w:rFonts w:ascii="標楷體" w:eastAsia="標楷體" w:hAnsi="標楷體" w:cs="標楷體"/>
                <w:sz w:val="26"/>
                <w:szCs w:val="26"/>
              </w:rPr>
            </w:pPr>
            <w:r w:rsidRPr="000D1F79">
              <w:rPr>
                <w:rFonts w:ascii="標楷體" w:eastAsia="標楷體" w:hAnsi="標楷體" w:cs="標楷體" w:hint="eastAsia"/>
                <w:sz w:val="26"/>
                <w:szCs w:val="26"/>
              </w:rPr>
              <w:lastRenderedPageBreak/>
              <w:t>實作評量</w:t>
            </w:r>
          </w:p>
          <w:p w14:paraId="154CB74B" w14:textId="77777777" w:rsidR="000D1F79" w:rsidRPr="000D1F79" w:rsidRDefault="000D1F79" w:rsidP="000D1F79">
            <w:pPr>
              <w:pStyle w:val="af8"/>
              <w:numPr>
                <w:ilvl w:val="0"/>
                <w:numId w:val="5"/>
              </w:numPr>
              <w:rPr>
                <w:rFonts w:ascii="標楷體" w:eastAsia="標楷體" w:hAnsi="標楷體" w:cs="標楷體"/>
                <w:sz w:val="26"/>
                <w:szCs w:val="26"/>
              </w:rPr>
            </w:pPr>
            <w:r w:rsidRPr="000D1F79">
              <w:rPr>
                <w:rFonts w:ascii="標楷體" w:eastAsia="標楷體" w:hAnsi="標楷體" w:cs="標楷體" w:hint="eastAsia"/>
                <w:sz w:val="26"/>
                <w:szCs w:val="26"/>
              </w:rPr>
              <w:t>學習紀錄</w:t>
            </w:r>
          </w:p>
        </w:tc>
        <w:tc>
          <w:tcPr>
            <w:tcW w:w="2640" w:type="dxa"/>
            <w:vAlign w:val="center"/>
          </w:tcPr>
          <w:p w14:paraId="3B207C35"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生J2</w:t>
            </w:r>
          </w:p>
          <w:p w14:paraId="6849CD6D"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進行思考時的適當情意與態度。</w:t>
            </w:r>
          </w:p>
          <w:p w14:paraId="725AB612"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1D07CAD3"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4EFCC4E9" w14:textId="77777777" w:rsidR="00D35145" w:rsidRPr="00E33035" w:rsidRDefault="00D35145" w:rsidP="000D1F79">
            <w:pPr>
              <w:rPr>
                <w:rFonts w:ascii="標楷體" w:eastAsia="標楷體" w:hAnsi="標楷體" w:cs="標楷體"/>
                <w:sz w:val="26"/>
                <w:szCs w:val="26"/>
              </w:rPr>
            </w:pPr>
          </w:p>
        </w:tc>
      </w:tr>
      <w:tr w:rsidR="008B2DAD" w:rsidRPr="00E33035" w14:paraId="6DCC871B" w14:textId="77777777" w:rsidTr="000F0091">
        <w:trPr>
          <w:trHeight w:val="1185"/>
        </w:trPr>
        <w:tc>
          <w:tcPr>
            <w:tcW w:w="846" w:type="dxa"/>
            <w:vAlign w:val="center"/>
          </w:tcPr>
          <w:p w14:paraId="7275FF4A" w14:textId="77777777" w:rsidR="008B2DAD" w:rsidRPr="00E33035" w:rsidRDefault="008B2DAD" w:rsidP="008B2DAD">
            <w:pPr>
              <w:jc w:val="center"/>
              <w:rPr>
                <w:rFonts w:ascii="標楷體" w:eastAsia="標楷體" w:hAnsi="標楷體" w:cs="標楷體"/>
                <w:sz w:val="26"/>
                <w:szCs w:val="26"/>
              </w:rPr>
            </w:pPr>
            <w:r w:rsidRPr="00E33035">
              <w:rPr>
                <w:rFonts w:ascii="標楷體" w:eastAsia="標楷體" w:hAnsi="標楷體" w:cs="標楷體"/>
                <w:sz w:val="26"/>
                <w:szCs w:val="26"/>
              </w:rPr>
              <w:t>二十一</w:t>
            </w:r>
          </w:p>
          <w:p w14:paraId="33CFB5AA" w14:textId="77777777" w:rsidR="008B2DAD" w:rsidRPr="00E33035" w:rsidRDefault="008B2DAD" w:rsidP="008B2DAD">
            <w:pPr>
              <w:spacing w:before="240" w:after="240"/>
              <w:jc w:val="center"/>
              <w:rPr>
                <w:rFonts w:ascii="標楷體" w:eastAsia="標楷體" w:hAnsi="標楷體" w:cs="標楷體"/>
                <w:color w:val="FF0000"/>
                <w:sz w:val="26"/>
                <w:szCs w:val="26"/>
              </w:rPr>
            </w:pPr>
            <w:r w:rsidRPr="00E33035">
              <w:rPr>
                <w:rFonts w:ascii="標楷體" w:eastAsia="標楷體" w:hAnsi="標楷體" w:cs="標楷體"/>
                <w:color w:val="FF0000"/>
                <w:sz w:val="26"/>
                <w:szCs w:val="26"/>
              </w:rPr>
              <w:t>(</w:t>
            </w:r>
            <w:sdt>
              <w:sdtPr>
                <w:rPr>
                  <w:rFonts w:ascii="標楷體" w:eastAsia="標楷體" w:hAnsi="標楷體"/>
                  <w:sz w:val="26"/>
                  <w:szCs w:val="26"/>
                </w:rPr>
                <w:tag w:val="goog_rdk_5"/>
                <w:id w:val="682174300"/>
              </w:sdtPr>
              <w:sdtEndPr/>
              <w:sdtContent>
                <w:r w:rsidRPr="00E33035">
                  <w:rPr>
                    <w:rFonts w:ascii="標楷體" w:eastAsia="標楷體" w:hAnsi="標楷體" w:cs="Gungsuh"/>
                    <w:color w:val="FF0000"/>
                    <w:sz w:val="26"/>
                    <w:szCs w:val="26"/>
                  </w:rPr>
                  <w:t>第三次段考</w:t>
                </w:r>
              </w:sdtContent>
            </w:sdt>
            <w:r w:rsidRPr="00E33035">
              <w:rPr>
                <w:rFonts w:ascii="標楷體" w:eastAsia="標楷體" w:hAnsi="標楷體" w:cs="標楷體"/>
                <w:color w:val="FF0000"/>
                <w:sz w:val="26"/>
                <w:szCs w:val="26"/>
              </w:rPr>
              <w:t>)</w:t>
            </w:r>
          </w:p>
          <w:p w14:paraId="4279174B" w14:textId="77777777" w:rsidR="008B2DAD" w:rsidRPr="00E33035" w:rsidRDefault="008B2DAD" w:rsidP="008B2DAD">
            <w:pPr>
              <w:jc w:val="center"/>
              <w:rPr>
                <w:rFonts w:ascii="標楷體" w:eastAsia="標楷體" w:hAnsi="標楷體" w:cs="標楷體"/>
                <w:sz w:val="26"/>
                <w:szCs w:val="26"/>
              </w:rPr>
            </w:pPr>
          </w:p>
        </w:tc>
        <w:tc>
          <w:tcPr>
            <w:tcW w:w="2977" w:type="dxa"/>
            <w:vAlign w:val="center"/>
          </w:tcPr>
          <w:p w14:paraId="3A7F7E99"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主題一、青春關懷情</w:t>
            </w:r>
          </w:p>
          <w:p w14:paraId="48289211"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單元三、我愛我的存在</w:t>
            </w:r>
          </w:p>
          <w:p w14:paraId="577871E3" w14:textId="77777777" w:rsidR="008B2DAD"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t>活動4、珍愛生命</w:t>
            </w:r>
          </w:p>
          <w:p w14:paraId="42B5F7E4"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主題二、青春消費王</w:t>
            </w:r>
          </w:p>
          <w:p w14:paraId="59F3CB48" w14:textId="77777777" w:rsidR="00051D05" w:rsidRP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單元三、「針」</w:t>
            </w:r>
            <w:proofErr w:type="gramStart"/>
            <w:r w:rsidRPr="00051D05">
              <w:rPr>
                <w:rFonts w:ascii="標楷體" w:eastAsia="標楷體" w:hAnsi="標楷體" w:cs="標楷體" w:hint="eastAsia"/>
                <w:sz w:val="26"/>
                <w:szCs w:val="26"/>
              </w:rPr>
              <w:t>惜好生活</w:t>
            </w:r>
            <w:proofErr w:type="gramEnd"/>
          </w:p>
          <w:p w14:paraId="78CA60BF" w14:textId="77777777" w:rsidR="00051D05" w:rsidRDefault="00051D05" w:rsidP="00051D05">
            <w:pPr>
              <w:rPr>
                <w:rFonts w:ascii="標楷體" w:eastAsia="標楷體" w:hAnsi="標楷體" w:cs="標楷體"/>
                <w:sz w:val="26"/>
                <w:szCs w:val="26"/>
              </w:rPr>
            </w:pPr>
            <w:r w:rsidRPr="00051D05">
              <w:rPr>
                <w:rFonts w:ascii="標楷體" w:eastAsia="標楷體" w:hAnsi="標楷體" w:cs="標楷體" w:hint="eastAsia"/>
                <w:sz w:val="26"/>
                <w:szCs w:val="26"/>
              </w:rPr>
              <w:t>活動4、「針」心「針」意</w:t>
            </w:r>
          </w:p>
          <w:p w14:paraId="06EE6631"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主題三、青春樂活趣</w:t>
            </w:r>
          </w:p>
          <w:p w14:paraId="02D3215F" w14:textId="77777777" w:rsidR="000D53E2" w:rsidRPr="000D53E2"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單元三、戶外生活「營」家</w:t>
            </w:r>
          </w:p>
          <w:p w14:paraId="78B3FC7F" w14:textId="77777777" w:rsidR="00051D05" w:rsidRPr="00E33035" w:rsidRDefault="000D53E2" w:rsidP="000D53E2">
            <w:pPr>
              <w:rPr>
                <w:rFonts w:ascii="標楷體" w:eastAsia="標楷體" w:hAnsi="標楷體" w:cs="標楷體"/>
                <w:sz w:val="26"/>
                <w:szCs w:val="26"/>
              </w:rPr>
            </w:pPr>
            <w:r w:rsidRPr="000D53E2">
              <w:rPr>
                <w:rFonts w:ascii="標楷體" w:eastAsia="標楷體" w:hAnsi="標楷體" w:cs="標楷體" w:hint="eastAsia"/>
                <w:sz w:val="26"/>
                <w:szCs w:val="26"/>
              </w:rPr>
              <w:t>活動4、快樂</w:t>
            </w:r>
            <w:proofErr w:type="gramStart"/>
            <w:r w:rsidRPr="000D53E2">
              <w:rPr>
                <w:rFonts w:ascii="標楷體" w:eastAsia="標楷體" w:hAnsi="標楷體" w:cs="標楷體" w:hint="eastAsia"/>
                <w:sz w:val="26"/>
                <w:szCs w:val="26"/>
              </w:rPr>
              <w:t>露營趣</w:t>
            </w:r>
            <w:proofErr w:type="gramEnd"/>
          </w:p>
        </w:tc>
        <w:tc>
          <w:tcPr>
            <w:tcW w:w="2835" w:type="dxa"/>
            <w:tcBorders>
              <w:right w:val="single" w:sz="4" w:space="0" w:color="000000"/>
            </w:tcBorders>
            <w:vAlign w:val="center"/>
          </w:tcPr>
          <w:p w14:paraId="2BEA7CD1"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綜-J-A1</w:t>
            </w:r>
          </w:p>
          <w:p w14:paraId="5DC31EE3"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探索與開發自我潛能，善用資源促進生涯適性發展，省思自我價值，實踐生命意義。</w:t>
            </w:r>
          </w:p>
          <w:p w14:paraId="2184D6D0" w14:textId="77777777" w:rsidR="000B4701" w:rsidRPr="00E33035"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綜-J-B1</w:t>
            </w:r>
          </w:p>
          <w:p w14:paraId="0031B612" w14:textId="77777777" w:rsidR="008B2DAD" w:rsidRDefault="000B4701" w:rsidP="000B4701">
            <w:pPr>
              <w:rPr>
                <w:rFonts w:ascii="標楷體" w:eastAsia="標楷體" w:hAnsi="標楷體" w:cs="標楷體"/>
                <w:sz w:val="26"/>
                <w:szCs w:val="26"/>
              </w:rPr>
            </w:pPr>
            <w:r w:rsidRPr="00E33035">
              <w:rPr>
                <w:rFonts w:ascii="標楷體" w:eastAsia="標楷體" w:hAnsi="標楷體" w:cs="標楷體" w:hint="eastAsia"/>
                <w:sz w:val="26"/>
                <w:szCs w:val="26"/>
              </w:rPr>
              <w:t>尊重、包容與欣賞他人，適切表達自己的意見與感受，運用同理心及合宜的溝通技巧，促進良好的人際互動。</w:t>
            </w:r>
          </w:p>
          <w:p w14:paraId="0E226F1D" w14:textId="77777777" w:rsidR="00600D62" w:rsidRP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綜-J-B2</w:t>
            </w:r>
          </w:p>
          <w:p w14:paraId="5A0D6335" w14:textId="77777777" w:rsidR="00600D62" w:rsidRDefault="00600D62" w:rsidP="00600D62">
            <w:pPr>
              <w:rPr>
                <w:rFonts w:ascii="標楷體" w:eastAsia="標楷體" w:hAnsi="標楷體" w:cs="標楷體"/>
                <w:sz w:val="26"/>
                <w:szCs w:val="26"/>
              </w:rPr>
            </w:pPr>
            <w:r w:rsidRPr="00600D62">
              <w:rPr>
                <w:rFonts w:ascii="標楷體" w:eastAsia="標楷體" w:hAnsi="標楷體" w:cs="標楷體" w:hint="eastAsia"/>
                <w:sz w:val="26"/>
                <w:szCs w:val="26"/>
              </w:rPr>
              <w:t>善用科技、資訊與媒體等資源，並能分析及判斷其適切性，進而有效執行生活中重要事務。</w:t>
            </w:r>
          </w:p>
          <w:p w14:paraId="4EA3CEE3" w14:textId="77777777" w:rsidR="00EA3952" w:rsidRPr="00EA3952"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綜-J-C1</w:t>
            </w:r>
          </w:p>
          <w:p w14:paraId="7D44B653" w14:textId="77777777" w:rsidR="00600D62" w:rsidRPr="00E33035" w:rsidRDefault="00EA3952" w:rsidP="00EA3952">
            <w:pPr>
              <w:rPr>
                <w:rFonts w:ascii="標楷體" w:eastAsia="標楷體" w:hAnsi="標楷體" w:cs="標楷體"/>
                <w:sz w:val="26"/>
                <w:szCs w:val="26"/>
              </w:rPr>
            </w:pPr>
            <w:r w:rsidRPr="00EA3952">
              <w:rPr>
                <w:rFonts w:ascii="標楷體" w:eastAsia="標楷體" w:hAnsi="標楷體" w:cs="標楷體" w:hint="eastAsia"/>
                <w:sz w:val="26"/>
                <w:szCs w:val="26"/>
              </w:rPr>
              <w:t>探索人與環境的關係，規劃、執行服務學習和</w:t>
            </w:r>
            <w:r w:rsidRPr="00EA3952">
              <w:rPr>
                <w:rFonts w:ascii="標楷體" w:eastAsia="標楷體" w:hAnsi="標楷體" w:cs="標楷體" w:hint="eastAsia"/>
                <w:sz w:val="26"/>
                <w:szCs w:val="26"/>
              </w:rPr>
              <w:lastRenderedPageBreak/>
              <w:t>戶外學習活動，落實公民關懷並反思環境永續的行動價值。</w:t>
            </w:r>
          </w:p>
        </w:tc>
        <w:tc>
          <w:tcPr>
            <w:tcW w:w="3260" w:type="dxa"/>
            <w:tcBorders>
              <w:left w:val="single" w:sz="4" w:space="0" w:color="000000"/>
            </w:tcBorders>
          </w:tcPr>
          <w:p w14:paraId="50138284" w14:textId="77777777" w:rsidR="008B2DAD" w:rsidRPr="00E33035" w:rsidRDefault="008B2DAD" w:rsidP="008B2DAD">
            <w:pPr>
              <w:rPr>
                <w:rFonts w:ascii="標楷體" w:eastAsia="標楷體" w:hAnsi="標楷體" w:cs="標楷體"/>
                <w:sz w:val="26"/>
                <w:szCs w:val="26"/>
              </w:rPr>
            </w:pPr>
            <w:r w:rsidRPr="00E33035">
              <w:rPr>
                <w:rFonts w:ascii="標楷體" w:eastAsia="標楷體" w:hAnsi="標楷體" w:cs="標楷體" w:hint="eastAsia"/>
                <w:sz w:val="26"/>
                <w:szCs w:val="26"/>
              </w:rPr>
              <w:lastRenderedPageBreak/>
              <w:t>輔導</w:t>
            </w:r>
          </w:p>
          <w:p w14:paraId="1782DF3E" w14:textId="77777777" w:rsidR="000B4701" w:rsidRPr="00E33035" w:rsidRDefault="000B4701" w:rsidP="000B4701">
            <w:pPr>
              <w:rPr>
                <w:rFonts w:ascii="標楷體" w:eastAsia="標楷體" w:hAnsi="標楷體"/>
                <w:sz w:val="26"/>
                <w:szCs w:val="26"/>
              </w:rPr>
            </w:pPr>
            <w:r w:rsidRPr="00E33035">
              <w:rPr>
                <w:rFonts w:ascii="標楷體" w:eastAsia="標楷體" w:hAnsi="標楷體"/>
                <w:sz w:val="26"/>
                <w:szCs w:val="26"/>
              </w:rPr>
              <w:t>1.</w:t>
            </w:r>
            <w:r w:rsidRPr="00E33035">
              <w:rPr>
                <w:rFonts w:ascii="標楷體" w:eastAsia="標楷體" w:hAnsi="標楷體" w:hint="eastAsia"/>
                <w:sz w:val="26"/>
                <w:szCs w:val="26"/>
              </w:rPr>
              <w:t>能學習面對生命困境的態度與方式並實踐將愛傳達出去。</w:t>
            </w:r>
          </w:p>
          <w:p w14:paraId="12BB0679" w14:textId="77777777" w:rsidR="000B4701" w:rsidRDefault="000B4701" w:rsidP="000B4701">
            <w:pPr>
              <w:rPr>
                <w:rFonts w:ascii="標楷體" w:eastAsia="標楷體" w:hAnsi="標楷體"/>
                <w:sz w:val="26"/>
                <w:szCs w:val="26"/>
              </w:rPr>
            </w:pPr>
            <w:r w:rsidRPr="00E33035">
              <w:rPr>
                <w:rFonts w:ascii="標楷體" w:eastAsia="標楷體" w:hAnsi="標楷體"/>
                <w:sz w:val="26"/>
                <w:szCs w:val="26"/>
              </w:rPr>
              <w:t>2.</w:t>
            </w:r>
            <w:r w:rsidRPr="00E33035">
              <w:rPr>
                <w:rFonts w:ascii="標楷體" w:eastAsia="標楷體" w:hAnsi="標楷體" w:hint="eastAsia"/>
                <w:sz w:val="26"/>
                <w:szCs w:val="26"/>
              </w:rPr>
              <w:t>能學習關愛自己也關心別人。</w:t>
            </w:r>
          </w:p>
          <w:p w14:paraId="2BF4053C" w14:textId="77777777" w:rsidR="00BE4D2E" w:rsidRDefault="00BE4D2E" w:rsidP="000B4701">
            <w:pPr>
              <w:rPr>
                <w:rFonts w:ascii="標楷體" w:eastAsia="標楷體" w:hAnsi="標楷體"/>
                <w:sz w:val="26"/>
                <w:szCs w:val="26"/>
              </w:rPr>
            </w:pPr>
            <w:r w:rsidRPr="00BE4D2E">
              <w:rPr>
                <w:rFonts w:ascii="標楷體" w:eastAsia="標楷體" w:hAnsi="標楷體"/>
                <w:sz w:val="26"/>
                <w:szCs w:val="26"/>
              </w:rPr>
              <w:t>家政</w:t>
            </w:r>
          </w:p>
          <w:p w14:paraId="4B7987E4" w14:textId="77777777" w:rsidR="00BE4D2E" w:rsidRDefault="00F2052B" w:rsidP="000B4701">
            <w:pPr>
              <w:rPr>
                <w:rFonts w:ascii="標楷體" w:eastAsia="標楷體" w:hAnsi="標楷體"/>
                <w:sz w:val="26"/>
                <w:szCs w:val="26"/>
              </w:rPr>
            </w:pPr>
            <w:r w:rsidRPr="00F2052B">
              <w:rPr>
                <w:rFonts w:ascii="標楷體" w:eastAsia="標楷體" w:hAnsi="標楷體" w:hint="eastAsia"/>
                <w:sz w:val="26"/>
                <w:szCs w:val="26"/>
              </w:rPr>
              <w:t>能展現舊物改造之優點與特色，並欣賞惜物、愛物之情懷。</w:t>
            </w:r>
          </w:p>
          <w:p w14:paraId="105F1F68" w14:textId="77777777" w:rsidR="00F2052B" w:rsidRDefault="00E87F14" w:rsidP="000B4701">
            <w:pPr>
              <w:rPr>
                <w:rFonts w:ascii="標楷體" w:eastAsia="標楷體" w:hAnsi="標楷體"/>
                <w:sz w:val="26"/>
                <w:szCs w:val="26"/>
              </w:rPr>
            </w:pPr>
            <w:r w:rsidRPr="00E87F14">
              <w:rPr>
                <w:rFonts w:ascii="標楷體" w:eastAsia="標楷體" w:hAnsi="標楷體" w:hint="eastAsia"/>
                <w:sz w:val="26"/>
                <w:szCs w:val="26"/>
              </w:rPr>
              <w:t>童軍</w:t>
            </w:r>
          </w:p>
          <w:p w14:paraId="2C4489A3" w14:textId="77777777" w:rsidR="00E87F14" w:rsidRPr="00E33035" w:rsidRDefault="008C63D6" w:rsidP="000B4701">
            <w:pPr>
              <w:rPr>
                <w:rFonts w:ascii="標楷體" w:eastAsia="標楷體" w:hAnsi="標楷體"/>
                <w:sz w:val="26"/>
                <w:szCs w:val="26"/>
              </w:rPr>
            </w:pPr>
            <w:r w:rsidRPr="008C63D6">
              <w:rPr>
                <w:rFonts w:ascii="標楷體" w:eastAsia="標楷體" w:hAnsi="標楷體" w:hint="eastAsia"/>
                <w:sz w:val="26"/>
                <w:szCs w:val="26"/>
              </w:rPr>
              <w:t>整合運用露營知能， 愛護環境並合作建立戶外小隊窩， 且評估執行成效， 以提升戶外居住的安全與品質。</w:t>
            </w:r>
          </w:p>
        </w:tc>
        <w:tc>
          <w:tcPr>
            <w:tcW w:w="1984" w:type="dxa"/>
            <w:vAlign w:val="center"/>
          </w:tcPr>
          <w:p w14:paraId="5C60F62C" w14:textId="77777777" w:rsidR="008B2DAD" w:rsidRPr="000D1F79" w:rsidRDefault="00A84B11" w:rsidP="000D1F79">
            <w:pPr>
              <w:pStyle w:val="af8"/>
              <w:numPr>
                <w:ilvl w:val="0"/>
                <w:numId w:val="4"/>
              </w:numPr>
              <w:rPr>
                <w:rFonts w:ascii="標楷體" w:eastAsia="標楷體" w:hAnsi="標楷體" w:cs="標楷體"/>
                <w:sz w:val="26"/>
                <w:szCs w:val="26"/>
              </w:rPr>
            </w:pPr>
            <w:r w:rsidRPr="000D1F79">
              <w:rPr>
                <w:rFonts w:ascii="標楷體" w:eastAsia="標楷體" w:hAnsi="標楷體" w:cs="標楷體" w:hint="eastAsia"/>
                <w:sz w:val="26"/>
                <w:szCs w:val="26"/>
              </w:rPr>
              <w:t>實作評量</w:t>
            </w:r>
          </w:p>
          <w:p w14:paraId="0ED0EC86" w14:textId="77777777" w:rsidR="000D1F79" w:rsidRPr="000D1F79" w:rsidRDefault="000D1F79" w:rsidP="000D1F79">
            <w:pPr>
              <w:pStyle w:val="af8"/>
              <w:numPr>
                <w:ilvl w:val="0"/>
                <w:numId w:val="4"/>
              </w:numPr>
              <w:rPr>
                <w:rFonts w:ascii="標楷體" w:eastAsia="標楷體" w:hAnsi="標楷體" w:cs="標楷體"/>
                <w:sz w:val="26"/>
                <w:szCs w:val="26"/>
              </w:rPr>
            </w:pPr>
            <w:r w:rsidRPr="000D1F79">
              <w:rPr>
                <w:rFonts w:ascii="標楷體" w:eastAsia="標楷體" w:hAnsi="標楷體" w:cs="標楷體" w:hint="eastAsia"/>
                <w:sz w:val="26"/>
                <w:szCs w:val="26"/>
              </w:rPr>
              <w:t>學習紀錄</w:t>
            </w:r>
          </w:p>
        </w:tc>
        <w:tc>
          <w:tcPr>
            <w:tcW w:w="2640" w:type="dxa"/>
            <w:vAlign w:val="center"/>
          </w:tcPr>
          <w:p w14:paraId="000E91CC"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生J2</w:t>
            </w:r>
          </w:p>
          <w:p w14:paraId="49FBECAA" w14:textId="77777777" w:rsidR="007502F7" w:rsidRPr="00E33035"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進行思考時的適當情意與態度。</w:t>
            </w:r>
          </w:p>
          <w:p w14:paraId="60B32061" w14:textId="77777777" w:rsidR="007502F7" w:rsidRPr="00E33035" w:rsidRDefault="007502F7" w:rsidP="007502F7">
            <w:pPr>
              <w:rPr>
                <w:rFonts w:ascii="標楷體" w:eastAsia="標楷體" w:hAnsi="標楷體" w:cs="標楷體"/>
                <w:sz w:val="26"/>
                <w:szCs w:val="26"/>
              </w:rPr>
            </w:pPr>
            <w:proofErr w:type="gramStart"/>
            <w:r w:rsidRPr="00E33035">
              <w:rPr>
                <w:rFonts w:ascii="標楷體" w:eastAsia="標楷體" w:hAnsi="標楷體" w:cs="標楷體" w:hint="eastAsia"/>
                <w:sz w:val="26"/>
                <w:szCs w:val="26"/>
              </w:rPr>
              <w:t>涯</w:t>
            </w:r>
            <w:proofErr w:type="gramEnd"/>
            <w:r w:rsidRPr="00E33035">
              <w:rPr>
                <w:rFonts w:ascii="標楷體" w:eastAsia="標楷體" w:hAnsi="標楷體" w:cs="標楷體" w:hint="eastAsia"/>
                <w:sz w:val="26"/>
                <w:szCs w:val="26"/>
              </w:rPr>
              <w:t>J4</w:t>
            </w:r>
          </w:p>
          <w:p w14:paraId="52EE22EC" w14:textId="77777777" w:rsidR="008B2DAD" w:rsidRDefault="007502F7" w:rsidP="007502F7">
            <w:pPr>
              <w:rPr>
                <w:rFonts w:ascii="標楷體" w:eastAsia="標楷體" w:hAnsi="標楷體" w:cs="標楷體"/>
                <w:sz w:val="26"/>
                <w:szCs w:val="26"/>
              </w:rPr>
            </w:pPr>
            <w:r w:rsidRPr="00E33035">
              <w:rPr>
                <w:rFonts w:ascii="標楷體" w:eastAsia="標楷體" w:hAnsi="標楷體" w:cs="標楷體" w:hint="eastAsia"/>
                <w:sz w:val="26"/>
                <w:szCs w:val="26"/>
              </w:rPr>
              <w:t>瞭解自己的人格特質與價值觀。</w:t>
            </w:r>
          </w:p>
          <w:p w14:paraId="14BE90FA" w14:textId="77777777" w:rsidR="00D35145" w:rsidRPr="00E33035" w:rsidRDefault="00D35145" w:rsidP="000D1F79">
            <w:pPr>
              <w:rPr>
                <w:rFonts w:ascii="標楷體" w:eastAsia="標楷體" w:hAnsi="標楷體" w:cs="標楷體"/>
                <w:sz w:val="26"/>
                <w:szCs w:val="26"/>
              </w:rPr>
            </w:pPr>
          </w:p>
        </w:tc>
      </w:tr>
    </w:tbl>
    <w:p w14:paraId="5A68112A" w14:textId="77777777" w:rsidR="00892600" w:rsidRDefault="00B14326">
      <w:pPr>
        <w:rPr>
          <w:rFonts w:ascii="標楷體" w:eastAsia="標楷體" w:hAnsi="標楷體" w:cs="標楷體"/>
          <w:sz w:val="28"/>
          <w:szCs w:val="28"/>
        </w:rPr>
      </w:pP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w:t>
      </w:r>
    </w:p>
    <w:p w14:paraId="656769EC" w14:textId="77777777" w:rsidR="00892600" w:rsidRDefault="00B14326">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14:paraId="4B5771A1" w14:textId="77777777" w:rsidR="00892600" w:rsidRDefault="00B14326">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次得合併填列。</w:t>
      </w:r>
    </w:p>
    <w:p w14:paraId="74AF00BB" w14:textId="77777777" w:rsidR="00892600" w:rsidRDefault="00892600">
      <w:pPr>
        <w:rPr>
          <w:rFonts w:ascii="標楷體" w:eastAsia="標楷體" w:hAnsi="標楷體" w:cs="標楷體"/>
          <w:sz w:val="28"/>
          <w:szCs w:val="28"/>
        </w:rPr>
      </w:pPr>
    </w:p>
    <w:sectPr w:rsidR="00892600">
      <w:headerReference w:type="default" r:id="rId8"/>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D33C" w14:textId="77777777" w:rsidR="00F74053" w:rsidRDefault="00F74053">
      <w:r>
        <w:separator/>
      </w:r>
    </w:p>
  </w:endnote>
  <w:endnote w:type="continuationSeparator" w:id="0">
    <w:p w14:paraId="43FC4D9C" w14:textId="77777777" w:rsidR="00F74053" w:rsidRDefault="00F7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 w:name="DFMingStd-W5">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D0E0" w14:textId="77777777" w:rsidR="00F74053" w:rsidRDefault="00F74053">
      <w:r>
        <w:separator/>
      </w:r>
    </w:p>
  </w:footnote>
  <w:footnote w:type="continuationSeparator" w:id="0">
    <w:p w14:paraId="01C994F6" w14:textId="77777777" w:rsidR="00F74053" w:rsidRDefault="00F7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98DB" w14:textId="77777777" w:rsidR="00E87F14" w:rsidRDefault="00E87F14">
    <w:pPr>
      <w:pBdr>
        <w:top w:val="nil"/>
        <w:left w:val="nil"/>
        <w:bottom w:val="nil"/>
        <w:right w:val="nil"/>
        <w:between w:val="nil"/>
      </w:pBdr>
      <w:tabs>
        <w:tab w:val="center" w:pos="4153"/>
        <w:tab w:val="right" w:pos="8306"/>
      </w:tabs>
      <w:rPr>
        <w:rFonts w:ascii="標楷體" w:eastAsia="標楷體" w:hAnsi="標楷體" w:cs="標楷體"/>
        <w:color w:val="FF0000"/>
        <w:sz w:val="20"/>
        <w:szCs w:val="20"/>
      </w:rPr>
    </w:pPr>
    <w:r>
      <w:rPr>
        <w:rFonts w:ascii="標楷體" w:eastAsia="標楷體" w:hAnsi="標楷體" w:cs="標楷體"/>
        <w:color w:val="FF0000"/>
        <w:sz w:val="20"/>
        <w:szCs w:val="20"/>
      </w:rPr>
      <w:t>附件2-5（國中小各年級適用）</w:t>
    </w:r>
  </w:p>
  <w:p w14:paraId="4464E845" w14:textId="77777777" w:rsidR="00E87F14" w:rsidRDefault="00E87F14">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5BD"/>
    <w:multiLevelType w:val="hybridMultilevel"/>
    <w:tmpl w:val="25AC96D2"/>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E77AC"/>
    <w:multiLevelType w:val="hybridMultilevel"/>
    <w:tmpl w:val="3B7EBAC2"/>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81275"/>
    <w:multiLevelType w:val="hybridMultilevel"/>
    <w:tmpl w:val="477857F8"/>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C23611"/>
    <w:multiLevelType w:val="hybridMultilevel"/>
    <w:tmpl w:val="2CF88452"/>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D73A19"/>
    <w:multiLevelType w:val="hybridMultilevel"/>
    <w:tmpl w:val="C49E9966"/>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BD2082"/>
    <w:multiLevelType w:val="hybridMultilevel"/>
    <w:tmpl w:val="4ACAB318"/>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B00539"/>
    <w:multiLevelType w:val="hybridMultilevel"/>
    <w:tmpl w:val="2CF88452"/>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535DEA"/>
    <w:multiLevelType w:val="hybridMultilevel"/>
    <w:tmpl w:val="6F0C8DE0"/>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B84D51"/>
    <w:multiLevelType w:val="hybridMultilevel"/>
    <w:tmpl w:val="E4F8BE08"/>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A61183"/>
    <w:multiLevelType w:val="hybridMultilevel"/>
    <w:tmpl w:val="4B740072"/>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D6375E"/>
    <w:multiLevelType w:val="multilevel"/>
    <w:tmpl w:val="A7029D8A"/>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1" w15:restartNumberingAfterBreak="0">
    <w:nsid w:val="75F16285"/>
    <w:multiLevelType w:val="hybridMultilevel"/>
    <w:tmpl w:val="0F626816"/>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946907"/>
    <w:multiLevelType w:val="hybridMultilevel"/>
    <w:tmpl w:val="99ACD6DA"/>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EB2B5F"/>
    <w:multiLevelType w:val="hybridMultilevel"/>
    <w:tmpl w:val="7ABE3616"/>
    <w:lvl w:ilvl="0" w:tplc="2F8A0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3"/>
  </w:num>
  <w:num w:numId="4">
    <w:abstractNumId w:val="11"/>
  </w:num>
  <w:num w:numId="5">
    <w:abstractNumId w:val="5"/>
  </w:num>
  <w:num w:numId="6">
    <w:abstractNumId w:val="0"/>
  </w:num>
  <w:num w:numId="7">
    <w:abstractNumId w:val="7"/>
  </w:num>
  <w:num w:numId="8">
    <w:abstractNumId w:val="9"/>
  </w:num>
  <w:num w:numId="9">
    <w:abstractNumId w:val="12"/>
  </w:num>
  <w:num w:numId="10">
    <w:abstractNumId w:val="8"/>
  </w:num>
  <w:num w:numId="11">
    <w:abstractNumId w:val="1"/>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00"/>
    <w:rsid w:val="00027EEA"/>
    <w:rsid w:val="00051D05"/>
    <w:rsid w:val="00083121"/>
    <w:rsid w:val="00092D2E"/>
    <w:rsid w:val="000A7862"/>
    <w:rsid w:val="000B4701"/>
    <w:rsid w:val="000D1F79"/>
    <w:rsid w:val="000D53E2"/>
    <w:rsid w:val="000F0091"/>
    <w:rsid w:val="00134090"/>
    <w:rsid w:val="0014543A"/>
    <w:rsid w:val="00152B73"/>
    <w:rsid w:val="001B02E3"/>
    <w:rsid w:val="001C617C"/>
    <w:rsid w:val="001E7ACB"/>
    <w:rsid w:val="0022605B"/>
    <w:rsid w:val="0032110B"/>
    <w:rsid w:val="00350B8F"/>
    <w:rsid w:val="003707AF"/>
    <w:rsid w:val="00375C9A"/>
    <w:rsid w:val="003938EC"/>
    <w:rsid w:val="003B561D"/>
    <w:rsid w:val="003C7B42"/>
    <w:rsid w:val="003D189A"/>
    <w:rsid w:val="00406646"/>
    <w:rsid w:val="00490722"/>
    <w:rsid w:val="004A0FB1"/>
    <w:rsid w:val="004C080A"/>
    <w:rsid w:val="004D304B"/>
    <w:rsid w:val="00553570"/>
    <w:rsid w:val="00562190"/>
    <w:rsid w:val="00600D62"/>
    <w:rsid w:val="006044E3"/>
    <w:rsid w:val="0066571D"/>
    <w:rsid w:val="00682933"/>
    <w:rsid w:val="006B3EF8"/>
    <w:rsid w:val="006D6602"/>
    <w:rsid w:val="007502F7"/>
    <w:rsid w:val="007C1301"/>
    <w:rsid w:val="00892600"/>
    <w:rsid w:val="008B2DAD"/>
    <w:rsid w:val="008C2662"/>
    <w:rsid w:val="008C63D6"/>
    <w:rsid w:val="008F6FF9"/>
    <w:rsid w:val="009A6125"/>
    <w:rsid w:val="00A002C0"/>
    <w:rsid w:val="00A03E55"/>
    <w:rsid w:val="00A410FA"/>
    <w:rsid w:val="00A53092"/>
    <w:rsid w:val="00A56C8A"/>
    <w:rsid w:val="00A73863"/>
    <w:rsid w:val="00A84B11"/>
    <w:rsid w:val="00A872EE"/>
    <w:rsid w:val="00AD6E15"/>
    <w:rsid w:val="00AF577D"/>
    <w:rsid w:val="00B14326"/>
    <w:rsid w:val="00B3619B"/>
    <w:rsid w:val="00B73F7A"/>
    <w:rsid w:val="00BA0436"/>
    <w:rsid w:val="00BA2749"/>
    <w:rsid w:val="00BE4D2E"/>
    <w:rsid w:val="00C30EDB"/>
    <w:rsid w:val="00C77A01"/>
    <w:rsid w:val="00CB0592"/>
    <w:rsid w:val="00CE7971"/>
    <w:rsid w:val="00D35145"/>
    <w:rsid w:val="00D508D9"/>
    <w:rsid w:val="00DC272B"/>
    <w:rsid w:val="00DD7623"/>
    <w:rsid w:val="00E33035"/>
    <w:rsid w:val="00E66D04"/>
    <w:rsid w:val="00E87F14"/>
    <w:rsid w:val="00EA3952"/>
    <w:rsid w:val="00EB277A"/>
    <w:rsid w:val="00ED5FBB"/>
    <w:rsid w:val="00F2052B"/>
    <w:rsid w:val="00F32055"/>
    <w:rsid w:val="00F74053"/>
    <w:rsid w:val="00FA7943"/>
    <w:rsid w:val="00FD1B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C6DB2"/>
  <w15:docId w15:val="{FAFB5DA8-3CFA-4D48-A9C7-088C6038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41">
    <w:name w:val="4"/>
    <w:basedOn w:val="TableNormal"/>
    <w:tblPr>
      <w:tblStyleRowBandSize w:val="1"/>
      <w:tblStyleColBandSize w:val="1"/>
      <w:tblCellMar>
        <w:left w:w="28" w:type="dxa"/>
        <w:right w:w="28" w:type="dxa"/>
      </w:tblCellMar>
    </w:tblPr>
  </w:style>
  <w:style w:type="table" w:customStyle="1" w:styleId="31">
    <w:name w:val="3"/>
    <w:basedOn w:val="TableNormal"/>
    <w:tblPr>
      <w:tblStyleRowBandSize w:val="1"/>
      <w:tblStyleColBandSize w:val="1"/>
      <w:tblCellMar>
        <w:left w:w="28" w:type="dxa"/>
        <w:right w:w="28" w:type="dxa"/>
      </w:tblCellMar>
    </w:tblPr>
  </w:style>
  <w:style w:type="table" w:customStyle="1" w:styleId="21">
    <w:name w:val="2"/>
    <w:basedOn w:val="TableNormal"/>
    <w:tblPr>
      <w:tblStyleRowBandSize w:val="1"/>
      <w:tblStyleColBandSize w:val="1"/>
      <w:tblCellMar>
        <w:left w:w="28" w:type="dxa"/>
        <w:right w:w="28" w:type="dxa"/>
      </w:tblCellMar>
    </w:tblPr>
  </w:style>
  <w:style w:type="table" w:customStyle="1" w:styleId="11">
    <w:name w:val="1"/>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ovklfF5jqs2igGqv1Ke4vSZiZQ==">CgMxLjAaFAoBMBIPCg0IB0IJEgdHdW5nc3VoGhQKATESDwoNCAdCCRIHR3VuZ3N1aBoUCgEyEg8KDQgHQgkSB0d1bmdzdWgaFAoBMxIPCg0IB0IJEgdHdW5nc3VoGhQKATQSDwoNCAdCCRIHR3VuZ3N1aBoUCgE1Eg8KDQgHQgkSB0d1bmdzdWgyCGguZ2pkZ3hzOAByITFTdldiQWN5dW1FRHlrQVNybWwxWGVtcUN0Q3VuenhLbg==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3587</Words>
  <Characters>20449</Characters>
  <Application>Microsoft Office Word</Application>
  <DocSecurity>0</DocSecurity>
  <Lines>170</Lines>
  <Paragraphs>47</Paragraphs>
  <ScaleCrop>false</ScaleCrop>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Administrator</cp:lastModifiedBy>
  <cp:revision>2</cp:revision>
  <dcterms:created xsi:type="dcterms:W3CDTF">2024-06-13T23:43:00Z</dcterms:created>
  <dcterms:modified xsi:type="dcterms:W3CDTF">2024-06-13T23:43:00Z</dcterms:modified>
</cp:coreProperties>
</file>