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70423">
        <w:rPr>
          <w:rFonts w:ascii="標楷體" w:eastAsia="標楷體" w:hAnsi="標楷體" w:hint="eastAsia"/>
          <w:b/>
          <w:sz w:val="30"/>
          <w:szCs w:val="30"/>
        </w:rPr>
        <w:t>立營北國民中學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CB7C6B">
        <w:rPr>
          <w:rFonts w:ascii="標楷體" w:eastAsia="標楷體" w:hAnsi="標楷體" w:hint="eastAsia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DD683D">
        <w:rPr>
          <w:rFonts w:ascii="標楷體" w:eastAsia="標楷體" w:hAnsi="標楷體"/>
          <w:b/>
          <w:sz w:val="30"/>
          <w:szCs w:val="30"/>
        </w:rPr>
        <w:t>七</w:t>
      </w:r>
      <w:r w:rsidR="00425C0D">
        <w:rPr>
          <w:rFonts w:ascii="標楷體" w:eastAsia="標楷體" w:hAnsi="標楷體" w:hint="eastAsia"/>
          <w:b/>
          <w:sz w:val="30"/>
          <w:szCs w:val="30"/>
        </w:rPr>
        <w:t>八</w:t>
      </w:r>
      <w:r w:rsidR="00DD683D">
        <w:rPr>
          <w:rFonts w:ascii="標楷體" w:eastAsia="標楷體" w:hAnsi="標楷體"/>
          <w:b/>
          <w:sz w:val="30"/>
          <w:szCs w:val="30"/>
        </w:rPr>
        <w:t>年級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-合唱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團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 w:val="restart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25C0D" w:rsidRPr="00126102" w:rsidRDefault="00425C0D" w:rsidP="00425C0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，共21節</w:t>
            </w:r>
          </w:p>
        </w:tc>
      </w:tr>
      <w:tr w:rsidR="00425C0D" w:rsidRPr="00126102" w:rsidTr="00425C0D">
        <w:trPr>
          <w:trHeight w:val="721"/>
        </w:trPr>
        <w:tc>
          <w:tcPr>
            <w:tcW w:w="2088" w:type="dxa"/>
            <w:vMerge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25C0D" w:rsidRPr="00425C0D" w:rsidRDefault="00425C0D" w:rsidP="00425C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羅淑芳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6453A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="00425C0D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425C0D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425C0D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CB7C6B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45292B" w:rsidRPr="00126102" w:rsidRDefault="00425C0D" w:rsidP="006453A7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="00CB7C6B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6453A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="00425C0D"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6453A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6453A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6453A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425C0D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425C0D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音樂無國界，藉由音樂的力量，讓學生體驗其他文化的風土民情，並培養學生多元表達的能力。</w:t>
            </w:r>
          </w:p>
        </w:tc>
      </w:tr>
      <w:tr w:rsidR="00425C0D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25C0D" w:rsidRPr="005C7CF4" w:rsidRDefault="00425C0D" w:rsidP="001A16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C7CF4">
              <w:rPr>
                <w:rFonts w:ascii="標楷體" w:eastAsia="標楷體" w:hAnsi="標楷體" w:hint="eastAsia"/>
              </w:rPr>
              <w:t>藉由音樂進行美感體驗</w:t>
            </w:r>
          </w:p>
          <w:p w:rsidR="00425C0D" w:rsidRDefault="00425C0D" w:rsidP="001A16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藉由歌唱認識自己的聲音</w:t>
            </w:r>
          </w:p>
          <w:p w:rsidR="00425C0D" w:rsidRPr="009D427C" w:rsidRDefault="00425C0D" w:rsidP="001A16EB">
            <w:pPr>
              <w:pStyle w:val="af8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藉由演出培養膽量與團隊合作能力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Default="006453A7" w:rsidP="006453A7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6453A7" w:rsidRDefault="006453A7" w:rsidP="006453A7">
            <w:r>
              <w:t xml:space="preserve">J-B1 </w:t>
            </w:r>
            <w:r>
              <w:t>具備運用各類符號表情達</w:t>
            </w:r>
            <w:r>
              <w:t xml:space="preserve"> </w:t>
            </w:r>
            <w:r>
              <w:t>意的素養，能以同理心與人溝通互</w:t>
            </w:r>
            <w:r>
              <w:lastRenderedPageBreak/>
              <w:t>動，並理解數理、美學等基本</w:t>
            </w:r>
            <w:r>
              <w:t xml:space="preserve"> </w:t>
            </w:r>
            <w:r>
              <w:t>概念，應用於日常生活中。</w:t>
            </w:r>
          </w:p>
          <w:p w:rsidR="006453A7" w:rsidRDefault="006453A7" w:rsidP="006453A7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6453A7" w:rsidRDefault="006453A7" w:rsidP="006453A7">
            <w:r>
              <w:t xml:space="preserve">J-C2 </w:t>
            </w:r>
            <w:r>
              <w:t>具備利他與合群的知</w:t>
            </w:r>
            <w:proofErr w:type="gramStart"/>
            <w:r>
              <w:t>能與態</w:t>
            </w:r>
            <w:proofErr w:type="gramEnd"/>
            <w:r>
              <w:t xml:space="preserve"> </w:t>
            </w:r>
            <w:r>
              <w:t>度，並培育相互合作及與人和諧</w:t>
            </w:r>
            <w:r>
              <w:t xml:space="preserve"> </w:t>
            </w:r>
            <w:r>
              <w:t>互動的素養。</w:t>
            </w:r>
          </w:p>
          <w:p w:rsidR="006453A7" w:rsidRPr="00126102" w:rsidRDefault="006453A7" w:rsidP="006453A7">
            <w:pPr>
              <w:rPr>
                <w:rFonts w:ascii="標楷體" w:eastAsia="標楷體" w:hAnsi="標楷體"/>
                <w:sz w:val="28"/>
              </w:rPr>
            </w:pPr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</w:t>
            </w:r>
            <w:r>
              <w:t xml:space="preserve"> </w:t>
            </w:r>
            <w:r>
              <w:t>涵養，關心本土與國際事務，並</w:t>
            </w:r>
            <w:r>
              <w:t xml:space="preserve"> </w:t>
            </w:r>
            <w:r>
              <w:t>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6453A7" w:rsidP="005D2FC2">
            <w:r>
              <w:t>藝</w:t>
            </w:r>
            <w:r>
              <w:t xml:space="preserve">-J-A3 </w:t>
            </w:r>
            <w:r>
              <w:t>嘗試規劃與執行藝術活動，因應情境需求發揮創意。</w:t>
            </w:r>
          </w:p>
          <w:p w:rsidR="006453A7" w:rsidRDefault="006453A7" w:rsidP="005D2FC2">
            <w:r>
              <w:t>藝</w:t>
            </w:r>
            <w:r>
              <w:t>-J-B1</w:t>
            </w:r>
            <w:r>
              <w:t>應用藝術符號，</w:t>
            </w:r>
            <w:r>
              <w:t xml:space="preserve"> </w:t>
            </w:r>
            <w:r>
              <w:t>以表達觀點與風格。</w:t>
            </w:r>
          </w:p>
          <w:p w:rsidR="006453A7" w:rsidRDefault="006453A7" w:rsidP="005D2FC2">
            <w:r>
              <w:t>藝</w:t>
            </w:r>
            <w:r>
              <w:t xml:space="preserve">-J-B3 </w:t>
            </w:r>
            <w:r>
              <w:t>善用多元感官，</w:t>
            </w:r>
            <w:r>
              <w:t xml:space="preserve"> </w:t>
            </w:r>
            <w:r>
              <w:t>探索理解藝術與生活的關聯，以展現美感意識。</w:t>
            </w:r>
          </w:p>
          <w:p w:rsidR="006453A7" w:rsidRDefault="006453A7" w:rsidP="005D2FC2">
            <w:r>
              <w:lastRenderedPageBreak/>
              <w:t>藝</w:t>
            </w:r>
            <w:r>
              <w:t xml:space="preserve">-J-C2 </w:t>
            </w:r>
            <w:r>
              <w:t>透過藝術實踐，</w:t>
            </w:r>
            <w:r>
              <w:t xml:space="preserve"> </w:t>
            </w:r>
            <w:r>
              <w:t>建立利他與合群的知能，培養團隊合作與溝通協調的能力。</w:t>
            </w:r>
          </w:p>
          <w:p w:rsidR="006453A7" w:rsidRPr="006453A7" w:rsidRDefault="006453A7" w:rsidP="005D2FC2">
            <w:pPr>
              <w:rPr>
                <w:rFonts w:ascii="標楷體" w:eastAsia="標楷體" w:hAnsi="標楷體"/>
                <w:sz w:val="28"/>
              </w:rPr>
            </w:pPr>
            <w:r>
              <w:t>藝</w:t>
            </w:r>
            <w:r>
              <w:t xml:space="preserve">-J-C3 </w:t>
            </w:r>
            <w:r>
              <w:t>理解在地及全球藝術與文化的多元與差異</w:t>
            </w:r>
            <w:r>
              <w:rPr>
                <w:rFonts w:hint="eastAsia"/>
              </w:rPr>
              <w:t>。</w:t>
            </w:r>
          </w:p>
        </w:tc>
      </w:tr>
      <w:tr w:rsidR="00425C0D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25C0D" w:rsidRPr="00126102" w:rsidRDefault="00425C0D" w:rsidP="00425C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25C0D" w:rsidRPr="00D31401" w:rsidRDefault="00425C0D" w:rsidP="001A16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EE6C3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正確發聲，使用不同的共鳴</w:t>
            </w:r>
            <w:proofErr w:type="gramStart"/>
            <w:r>
              <w:rPr>
                <w:rFonts w:ascii="標楷體" w:eastAsia="標楷體" w:hAnsi="標楷體" w:hint="eastAsia"/>
              </w:rPr>
              <w:t>腔</w:t>
            </w:r>
            <w:proofErr w:type="gramEnd"/>
            <w:r>
              <w:rPr>
                <w:rFonts w:ascii="標楷體" w:eastAsia="標楷體" w:hAnsi="標楷體" w:hint="eastAsia"/>
              </w:rPr>
              <w:t>演唱</w:t>
            </w:r>
            <w:r w:rsidRPr="00EE6C33">
              <w:rPr>
                <w:rFonts w:ascii="標楷體" w:eastAsia="標楷體" w:hAnsi="標楷體" w:hint="eastAsia"/>
              </w:rPr>
              <w:t>。</w:t>
            </w:r>
          </w:p>
          <w:p w:rsidR="00425C0D" w:rsidRPr="008961E9" w:rsidRDefault="00425C0D" w:rsidP="001A16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能在公開場合演出至少一首歌曲。</w:t>
            </w:r>
          </w:p>
          <w:p w:rsidR="00425C0D" w:rsidRDefault="00425C0D" w:rsidP="001A16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能和團隊一起合作演出。</w:t>
            </w:r>
          </w:p>
          <w:p w:rsidR="00425C0D" w:rsidRDefault="00425C0D" w:rsidP="001A16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能規劃快閃演出活動。</w:t>
            </w:r>
          </w:p>
          <w:p w:rsidR="00425C0D" w:rsidRPr="009066BD" w:rsidRDefault="00425C0D" w:rsidP="001A16EB">
            <w:pPr>
              <w:pStyle w:val="af8"/>
              <w:numPr>
                <w:ilvl w:val="0"/>
                <w:numId w:val="3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能運用各種樂器或道具的聲音融入歌曲演出。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歌唱試音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音E-IV-4 音樂元素，如：音色、調式、和聲等。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Pr="00D152AA" w:rsidRDefault="006453A7" w:rsidP="006453A7">
            <w:pPr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lastRenderedPageBreak/>
              <w:t>1.</w:t>
            </w:r>
            <w:r w:rsidRPr="00D152AA"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能勇敢唱歌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了解試音性質與流程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勇敢大方接受試音測試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坦然接受測試結果（未過關者仍能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因著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濃厚的興趣而入團）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同意二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週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自我適應期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歌唱試音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Pr="00D152AA" w:rsidRDefault="006453A7" w:rsidP="006453A7">
            <w:pPr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1.能勇敢唱歌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了解試音性質與流程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勇敢大方接受試音測試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坦然接受測試結果（未過關者仍能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因著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濃厚的興趣而入團）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同意二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週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自我適應期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自我適應期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1.能勇敢唱歌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2.能使用腹式呼吸發聲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習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唱團歌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「我們是同胞」，增加對合唱團認同感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了解唱歌時呼吸的重要性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了解吸氣吐氣時肚子的起伏方向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吸氣吐氣搭配肚子的基礎練習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在愉快自然的狀態下完成第一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週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適應期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觸摸腹部</w:t>
            </w:r>
          </w:p>
        </w:tc>
        <w:tc>
          <w:tcPr>
            <w:tcW w:w="436" w:type="pct"/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電鋼琴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自我適應期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1.能勇敢唱歌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2.能使用腹式呼吸發聲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習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唱團歌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「我們是同胞」，增加對合唱團認同感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了解唱歌時呼吸的重要性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了解吸氣吐氣時肚子的起伏方向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吸氣吐氣搭配肚子的基礎練習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在愉快自然的狀態下完成第一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週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適應期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觸摸腹部</w:t>
            </w:r>
          </w:p>
        </w:tc>
        <w:tc>
          <w:tcPr>
            <w:tcW w:w="436" w:type="pct"/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電鋼琴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珍「視」自己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1.能勇敢唱歌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2.能使用腹式呼吸發聲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widowControl w:val="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能邊唱邊跳「我們是同胞」，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全體歡送不適應的同學（輔導轉社團）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了解本學期常態練習及彈性練習時間，並準時出席認真練習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A43CFD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珍「視」自己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1.能勇敢唱歌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2.能正確唱出音階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能邊唱邊跳「我們是同胞」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了解本學期常態練習及彈性練習時間，並準時出席認真練習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珍「視」自己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1.能勇敢唱歌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2.能正確唱出音階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能邊唱邊跳「我們是同胞」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了解本學期常態練習及彈性練習時間，並準時出席認真練習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我愛</w:t>
            </w:r>
          </w:p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「營中合唱團」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</w:t>
            </w: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1.能正確唱出歌曲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2.能和其他團員齊唱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widowControl w:val="0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躺在地板上練習吸氣吐氣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體會肚子起伏搭配呼吸的狀態（吸氣肚子漲大，吐氣肚子縮回）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BA62CF">
              <w:rPr>
                <w:rFonts w:hint="eastAsia"/>
                <w:sz w:val="18"/>
                <w:szCs w:val="18"/>
              </w:rPr>
              <w:t>複習團歌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「我們是同胞」，並加入肢體動作增加歌曲趣味感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※</w:t>
            </w: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準備音樂比賽曲目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我愛</w:t>
            </w:r>
          </w:p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「營中合唱團」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1.能正確唱出歌曲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2.能和其他團員齊唱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躺在地板上練習吸氣吐氣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體會肚子起伏搭配呼吸的狀態（吸氣肚子漲大，吐氣肚子縮回）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proofErr w:type="gramStart"/>
            <w:r w:rsidRPr="00BA62CF">
              <w:rPr>
                <w:rFonts w:hint="eastAsia"/>
                <w:sz w:val="18"/>
                <w:szCs w:val="18"/>
              </w:rPr>
              <w:t>複習團歌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「我們是同胞」，並加入肢體動作增加歌曲趣味感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※</w:t>
            </w: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準備音樂比賽曲目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雪人來了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1.能正確唱出歌曲</w:t>
            </w:r>
          </w:p>
          <w:p w:rsidR="006453A7" w:rsidRPr="00BA62CF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2.能和其他團員齊唱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配合「雪人」音樂做暖身運動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在暖身運動中感受音樂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樂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句</w:t>
            </w:r>
          </w:p>
          <w:p w:rsidR="006453A7" w:rsidRPr="00BA62CF" w:rsidRDefault="006453A7" w:rsidP="001A16EB">
            <w:pPr>
              <w:widowControl w:val="0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做腹部長句子呼吸練習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※</w:t>
            </w: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準備音樂比賽曲目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觸摸腹部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雪人來了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1.能正確唱出歌曲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2.能和其他團員齊唱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配合「雪人」音樂做暖身運動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在暖身運動中感受音樂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樂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句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做腹部長句子呼吸練習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※</w:t>
            </w: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準備音樂比賽曲目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觸摸腹部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3CFD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雪人來了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1.能正確唱出歌曲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2.能和其他團員齊唱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配合「雪人」音樂做暖身運動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在暖身運動中感受音樂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樂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句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做腹部長句子呼吸練習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※</w:t>
            </w: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準備音樂比賽曲目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觸摸腹部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211FE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將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技巧運用在輕快的曲子上－</w:t>
            </w:r>
            <w:r w:rsidRPr="00BA62CF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BA62CF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  <w:p w:rsidR="006453A7" w:rsidRPr="00BA62CF" w:rsidRDefault="006453A7" w:rsidP="001A16EB">
            <w:pPr>
              <w:pStyle w:val="af8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 xml:space="preserve"> </w:t>
            </w:r>
            <w:r w:rsidRPr="00BA62CF">
              <w:rPr>
                <w:rFonts w:hint="eastAsia"/>
                <w:sz w:val="18"/>
                <w:szCs w:val="18"/>
              </w:rPr>
              <w:t>體會</w:t>
            </w:r>
            <w:r w:rsidRPr="00BA62CF">
              <w:rPr>
                <w:rFonts w:hint="eastAsia"/>
                <w:sz w:val="18"/>
                <w:szCs w:val="18"/>
              </w:rPr>
              <w:t>2</w:t>
            </w:r>
            <w:r w:rsidRPr="00BA62CF">
              <w:rPr>
                <w:rFonts w:hint="eastAsia"/>
                <w:sz w:val="18"/>
                <w:szCs w:val="18"/>
              </w:rPr>
              <w:t>部合唱之美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211FE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將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技巧運用在輕快的曲子上－</w:t>
            </w:r>
            <w:r w:rsidRPr="00BA62CF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BA62CF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  <w:p w:rsidR="006453A7" w:rsidRPr="00BA62CF" w:rsidRDefault="006453A7" w:rsidP="001A16EB">
            <w:pPr>
              <w:pStyle w:val="af8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</w:t>
            </w:r>
            <w:r w:rsidRPr="00BA62CF">
              <w:rPr>
                <w:rFonts w:hint="eastAsia"/>
                <w:sz w:val="18"/>
                <w:szCs w:val="18"/>
              </w:rPr>
              <w:t>2</w:t>
            </w:r>
            <w:r w:rsidRPr="00BA62CF">
              <w:rPr>
                <w:rFonts w:hint="eastAsia"/>
                <w:sz w:val="18"/>
                <w:szCs w:val="18"/>
              </w:rPr>
              <w:t>部合唱之美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211FE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</w:t>
            </w: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將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快吸慢吐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技巧運用在輕快的曲子上－</w:t>
            </w:r>
            <w:r w:rsidRPr="00BA62CF">
              <w:rPr>
                <w:rFonts w:hint="eastAsia"/>
                <w:sz w:val="18"/>
                <w:szCs w:val="18"/>
              </w:rPr>
              <w:t xml:space="preserve">RAM SAM </w:t>
            </w:r>
            <w:proofErr w:type="spellStart"/>
            <w:r w:rsidRPr="00BA62CF">
              <w:rPr>
                <w:rFonts w:hint="eastAsia"/>
                <w:sz w:val="18"/>
                <w:szCs w:val="18"/>
              </w:rPr>
              <w:t>SAM</w:t>
            </w:r>
            <w:proofErr w:type="spellEnd"/>
          </w:p>
          <w:p w:rsidR="006453A7" w:rsidRPr="00BA62CF" w:rsidRDefault="006453A7" w:rsidP="001A16EB">
            <w:pPr>
              <w:pStyle w:val="af8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體會</w:t>
            </w:r>
            <w:r w:rsidRPr="00BA62CF">
              <w:rPr>
                <w:rFonts w:hint="eastAsia"/>
                <w:sz w:val="18"/>
                <w:szCs w:val="18"/>
              </w:rPr>
              <w:t>2</w:t>
            </w:r>
            <w:r w:rsidRPr="00BA62CF">
              <w:rPr>
                <w:rFonts w:hint="eastAsia"/>
                <w:sz w:val="18"/>
                <w:szCs w:val="18"/>
              </w:rPr>
              <w:t>部合唱之美</w:t>
            </w:r>
          </w:p>
        </w:tc>
        <w:tc>
          <w:tcPr>
            <w:tcW w:w="581" w:type="pct"/>
            <w:vAlign w:val="center"/>
          </w:tcPr>
          <w:p w:rsidR="006453A7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觀察、示範、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211FE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6453A7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分享一學期練唱心得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於練習過程中享受群體合作之美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歌曲期末總複習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6453A7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分享一學期練唱心得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於練習過程中享受群體合作之美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歌曲期末總複習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6453A7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3.能勇敢公開演出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分享一學期練唱心得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於練習過程中享受群體合作之美</w:t>
            </w:r>
          </w:p>
          <w:p w:rsidR="006453A7" w:rsidRPr="00BA62CF" w:rsidRDefault="006453A7" w:rsidP="001A16EB">
            <w:pPr>
              <w:pStyle w:val="af8"/>
              <w:widowControl w:val="0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歌曲期末總複習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作品成果展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音P-IV-2 在地人文關懷與全球藝術文化相關議題。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1.能獨自完成演唱</w:t>
            </w:r>
          </w:p>
          <w:p w:rsidR="006453A7" w:rsidRPr="00D152AA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欣賞他人的演出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期末才藝晚會發表練習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大方在觀眾前表演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運用節奏樂器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於團歌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中並表演之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電鋼琴</w:t>
            </w:r>
          </w:p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歌詞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作品成果展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8C0C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音P-IV-2 在地人文關懷與全球藝術文化相關議題。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1.能獨自完成演唱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欣賞他人的演出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期末才藝晚會發表練習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大方在觀眾前表演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運用節奏樂器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於團歌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中並表演之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</w:t>
            </w:r>
          </w:p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個人樂器</w:t>
            </w:r>
          </w:p>
        </w:tc>
      </w:tr>
      <w:tr w:rsidR="006453A7" w:rsidRPr="00126102" w:rsidTr="00C605EE">
        <w:trPr>
          <w:trHeight w:val="1304"/>
        </w:trPr>
        <w:tc>
          <w:tcPr>
            <w:tcW w:w="172" w:type="pct"/>
            <w:vAlign w:val="center"/>
          </w:tcPr>
          <w:p w:rsidR="006453A7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  <w:p w:rsidR="006453A7" w:rsidRPr="00126102" w:rsidRDefault="006453A7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6453A7" w:rsidRPr="00545C29" w:rsidRDefault="006453A7" w:rsidP="006453A7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我的舞台我的歌</w:t>
            </w:r>
          </w:p>
          <w:p w:rsidR="006453A7" w:rsidRPr="00545C29" w:rsidRDefault="006453A7" w:rsidP="006453A7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作品成果展</w:t>
            </w:r>
          </w:p>
        </w:tc>
        <w:tc>
          <w:tcPr>
            <w:tcW w:w="582" w:type="pct"/>
            <w:vAlign w:val="center"/>
          </w:tcPr>
          <w:p w:rsidR="006453A7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6453A7" w:rsidRPr="00B034F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6453A7" w:rsidRPr="00BA62C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A62C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6453A7" w:rsidRPr="00BA62CF" w:rsidRDefault="006453A7" w:rsidP="006453A7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A62CF">
              <w:rPr>
                <w:rFonts w:ascii="新細明體" w:hAnsi="新細明體" w:cs="新細明體" w:hint="eastAsia"/>
                <w:sz w:val="18"/>
                <w:szCs w:val="18"/>
              </w:rPr>
              <w:t>音P-IV-2 在地人文關懷與全球藝術文化相關議題。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A7" w:rsidRDefault="006453A7" w:rsidP="006453A7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1.能獨自完成演唱</w:t>
            </w:r>
          </w:p>
          <w:p w:rsidR="006453A7" w:rsidRPr="00D152AA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欣賞他人的演出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6453A7" w:rsidRPr="00BA62CF" w:rsidRDefault="006453A7" w:rsidP="001A16EB">
            <w:pPr>
              <w:pStyle w:val="af8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期末才藝晚會發表練習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大方在觀眾前表演</w:t>
            </w:r>
          </w:p>
          <w:p w:rsidR="006453A7" w:rsidRPr="00BA62CF" w:rsidRDefault="006453A7" w:rsidP="001A16EB">
            <w:pPr>
              <w:pStyle w:val="af8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運用節奏樂器</w:t>
            </w:r>
            <w:proofErr w:type="gramStart"/>
            <w:r w:rsidRPr="00BA62CF">
              <w:rPr>
                <w:rFonts w:hint="eastAsia"/>
                <w:sz w:val="18"/>
                <w:szCs w:val="18"/>
              </w:rPr>
              <w:t>於團歌</w:t>
            </w:r>
            <w:proofErr w:type="gramEnd"/>
            <w:r w:rsidRPr="00BA62CF">
              <w:rPr>
                <w:rFonts w:hint="eastAsia"/>
                <w:sz w:val="18"/>
                <w:szCs w:val="18"/>
              </w:rPr>
              <w:t>中並表演之</w:t>
            </w:r>
          </w:p>
        </w:tc>
        <w:tc>
          <w:tcPr>
            <w:tcW w:w="581" w:type="pct"/>
            <w:vAlign w:val="center"/>
          </w:tcPr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觀察</w:t>
            </w:r>
          </w:p>
          <w:p w:rsidR="006453A7" w:rsidRPr="00BA62CF" w:rsidRDefault="006453A7" w:rsidP="006453A7">
            <w:pPr>
              <w:rPr>
                <w:sz w:val="18"/>
                <w:szCs w:val="18"/>
              </w:rPr>
            </w:pPr>
            <w:r w:rsidRPr="00BA62CF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6453A7" w:rsidRPr="00BA62CF" w:rsidRDefault="006453A7" w:rsidP="006453A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電腦、電鋼琴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個人樂器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B062E" w:rsidRPr="00126102" w:rsidTr="002A66B1">
        <w:trPr>
          <w:trHeight w:val="749"/>
        </w:trPr>
        <w:tc>
          <w:tcPr>
            <w:tcW w:w="2088" w:type="dxa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社團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-合唱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團</w:t>
            </w:r>
          </w:p>
        </w:tc>
        <w:tc>
          <w:tcPr>
            <w:tcW w:w="2554" w:type="dxa"/>
            <w:gridSpan w:val="2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七八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B062E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B062E" w:rsidRPr="00425C0D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每週1節，2</w:t>
            </w:r>
            <w:r w:rsidR="004767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Start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，共2</w:t>
            </w:r>
            <w:r w:rsidR="0047676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4B062E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B062E" w:rsidRPr="00126102" w:rsidRDefault="004B062E" w:rsidP="004B062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羅淑芳</w:t>
            </w:r>
          </w:p>
        </w:tc>
      </w:tr>
      <w:tr w:rsidR="004B062E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B062E" w:rsidRPr="00425C0D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本土語文□臺灣手語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新住民語文</w:t>
            </w:r>
          </w:p>
          <w:p w:rsidR="004B062E" w:rsidRPr="00425C0D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B062E" w:rsidRPr="00425C0D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B062E" w:rsidRPr="00126102" w:rsidRDefault="004B062E" w:rsidP="004B062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B7C6B" w:rsidRPr="00126102" w:rsidRDefault="00CB7C6B" w:rsidP="00CB7C6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:rsidR="00CB7C6B" w:rsidRPr="00126102" w:rsidRDefault="00CB7C6B" w:rsidP="00CB7C6B">
            <w:pPr>
              <w:rPr>
                <w:rFonts w:ascii="標楷體" w:eastAsia="標楷體" w:hAnsi="標楷體"/>
                <w:sz w:val="28"/>
              </w:rPr>
            </w:pP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CB7C6B" w:rsidRPr="00126102" w:rsidRDefault="00CB7C6B" w:rsidP="00CB7C6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CB7C6B" w:rsidRPr="00126102" w:rsidRDefault="00CB7C6B" w:rsidP="00CB7C6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4B062E" w:rsidRPr="00CB7C6B" w:rsidRDefault="00CB7C6B" w:rsidP="004B062E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r w:rsidRPr="00425C0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4B062E" w:rsidRPr="002A66B1" w:rsidRDefault="004B062E" w:rsidP="004B062E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4B062E" w:rsidRDefault="004B062E" w:rsidP="004B062E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B062E" w:rsidRPr="00126102" w:rsidRDefault="004B062E" w:rsidP="004B062E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4B062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4B062E" w:rsidRPr="00FF0625" w:rsidRDefault="004B062E" w:rsidP="004B062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4B062E" w:rsidRPr="00FF0625" w:rsidRDefault="004B062E" w:rsidP="004B062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B062E" w:rsidRPr="00FF0625" w:rsidRDefault="004B062E" w:rsidP="004B062E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和世界做朋友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Pr="00FF0625" w:rsidRDefault="004B062E" w:rsidP="004B062E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B062E" w:rsidRPr="009B2E24" w:rsidRDefault="004B062E" w:rsidP="004B062E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音樂無國界，藉由音樂的力量，讓學生體驗其他文化的風土民情，並培養學生多元表達的能力。</w:t>
            </w:r>
          </w:p>
        </w:tc>
      </w:tr>
      <w:tr w:rsidR="004B062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B062E" w:rsidRPr="005C7CF4" w:rsidRDefault="004B062E" w:rsidP="001A16EB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 w:rsidRPr="005C7CF4">
              <w:rPr>
                <w:rFonts w:ascii="標楷體" w:eastAsia="標楷體" w:hAnsi="標楷體" w:hint="eastAsia"/>
              </w:rPr>
              <w:t>藉由音樂進行美感體驗</w:t>
            </w:r>
          </w:p>
          <w:p w:rsidR="004B062E" w:rsidRDefault="004B062E" w:rsidP="001A16EB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藉由歌唱認識自己的聲音</w:t>
            </w:r>
          </w:p>
          <w:p w:rsidR="004B062E" w:rsidRPr="009D427C" w:rsidRDefault="004B062E" w:rsidP="001A16EB">
            <w:pPr>
              <w:pStyle w:val="af8"/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藉由演出培養膽量與團隊合作能力</w:t>
            </w:r>
          </w:p>
        </w:tc>
      </w:tr>
      <w:tr w:rsidR="004B062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12E66" w:rsidRDefault="00F12E66" w:rsidP="00F12E66">
            <w:r>
              <w:t xml:space="preserve">J-A3 </w:t>
            </w:r>
            <w:r>
              <w:t>具備善用資源以擬定計畫，有效執行，並發揮主動學習與創新求變的素養。</w:t>
            </w:r>
          </w:p>
          <w:p w:rsidR="00F12E66" w:rsidRDefault="00F12E66" w:rsidP="00F12E66">
            <w:r>
              <w:t xml:space="preserve">J-B1 </w:t>
            </w:r>
            <w:r>
              <w:t>具備運用各類符號表情達</w:t>
            </w:r>
            <w:r>
              <w:t xml:space="preserve"> </w:t>
            </w:r>
            <w:r>
              <w:t>意的素養，能以同理心與人溝通互</w:t>
            </w:r>
            <w:r>
              <w:lastRenderedPageBreak/>
              <w:t>動，並理解數理、美學等基本</w:t>
            </w:r>
            <w:r>
              <w:t xml:space="preserve"> </w:t>
            </w:r>
            <w:r>
              <w:t>概念，應用於日常生活中。</w:t>
            </w:r>
          </w:p>
          <w:p w:rsidR="00F12E66" w:rsidRDefault="00F12E66" w:rsidP="00F12E66">
            <w:r>
              <w:t xml:space="preserve">J-B3 </w:t>
            </w:r>
            <w:r>
              <w:t>具備藝術展演的一般知能及表現能力，欣賞各種藝術的風格和價值，並了解美感的特質、認知與表現方式，增進生活的豐富性與美感體驗。</w:t>
            </w:r>
          </w:p>
          <w:p w:rsidR="00F12E66" w:rsidRDefault="00F12E66" w:rsidP="00F12E66">
            <w:r>
              <w:t xml:space="preserve">J-C2 </w:t>
            </w:r>
            <w:r>
              <w:t>具備利他與合群的知</w:t>
            </w:r>
            <w:proofErr w:type="gramStart"/>
            <w:r>
              <w:t>能與態</w:t>
            </w:r>
            <w:proofErr w:type="gramEnd"/>
            <w:r>
              <w:t xml:space="preserve"> </w:t>
            </w:r>
            <w:r>
              <w:t>度，並培育相互合作及與人和諧</w:t>
            </w:r>
            <w:r>
              <w:t xml:space="preserve"> </w:t>
            </w:r>
            <w:r>
              <w:t>互動的素養。</w:t>
            </w:r>
          </w:p>
          <w:p w:rsidR="004B062E" w:rsidRPr="00126102" w:rsidRDefault="00F12E66" w:rsidP="00F12E66">
            <w:pPr>
              <w:rPr>
                <w:rFonts w:ascii="標楷體" w:eastAsia="標楷體" w:hAnsi="標楷體"/>
                <w:sz w:val="28"/>
              </w:rPr>
            </w:pPr>
            <w:r>
              <w:t xml:space="preserve">J-C3 </w:t>
            </w:r>
            <w:proofErr w:type="gramStart"/>
            <w:r>
              <w:t>具備敏察和</w:t>
            </w:r>
            <w:proofErr w:type="gramEnd"/>
            <w:r>
              <w:t>接納多元文化的</w:t>
            </w:r>
            <w:r>
              <w:t xml:space="preserve"> </w:t>
            </w:r>
            <w:r>
              <w:t>涵養，關心本土與國際事務，並</w:t>
            </w:r>
            <w:r>
              <w:t xml:space="preserve"> </w:t>
            </w:r>
            <w:r>
              <w:t>尊重與欣賞差異。</w:t>
            </w:r>
          </w:p>
        </w:tc>
        <w:tc>
          <w:tcPr>
            <w:tcW w:w="1843" w:type="dxa"/>
            <w:gridSpan w:val="2"/>
            <w:vAlign w:val="center"/>
          </w:tcPr>
          <w:p w:rsidR="004B062E" w:rsidRPr="008F7715" w:rsidRDefault="004B062E" w:rsidP="004B062E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B062E" w:rsidRDefault="004B062E" w:rsidP="004B062E">
            <w:r>
              <w:t>藝</w:t>
            </w:r>
            <w:r>
              <w:t xml:space="preserve">-J-A3 </w:t>
            </w:r>
            <w:r>
              <w:t>嘗試規劃與執行藝術活動，因應情境需求發揮創意。</w:t>
            </w:r>
          </w:p>
          <w:p w:rsidR="004B062E" w:rsidRDefault="004B062E" w:rsidP="004B062E">
            <w:r>
              <w:t>藝</w:t>
            </w:r>
            <w:r>
              <w:t>-J-B1</w:t>
            </w:r>
            <w:r>
              <w:t>應用藝術符號，</w:t>
            </w:r>
            <w:r>
              <w:t xml:space="preserve"> </w:t>
            </w:r>
            <w:r>
              <w:t>以表達觀點與風格。</w:t>
            </w:r>
          </w:p>
          <w:p w:rsidR="004B062E" w:rsidRDefault="004B062E" w:rsidP="004B062E">
            <w:r>
              <w:t>藝</w:t>
            </w:r>
            <w:r>
              <w:t xml:space="preserve">-J-B3 </w:t>
            </w:r>
            <w:r>
              <w:t>善用多元感官，</w:t>
            </w:r>
            <w:r>
              <w:t xml:space="preserve"> </w:t>
            </w:r>
            <w:r>
              <w:t>探索理解藝術與生活的關聯，以展現美感意識。</w:t>
            </w:r>
          </w:p>
          <w:p w:rsidR="004B062E" w:rsidRDefault="004B062E" w:rsidP="004B062E">
            <w:r>
              <w:t>藝</w:t>
            </w:r>
            <w:r>
              <w:t xml:space="preserve">-J-C2 </w:t>
            </w:r>
            <w:r>
              <w:t>透過藝術實踐，</w:t>
            </w:r>
            <w:r>
              <w:t xml:space="preserve"> </w:t>
            </w:r>
            <w:r>
              <w:t>建立利他與合群的知能，培養團隊合作與溝通協調的能力。</w:t>
            </w:r>
          </w:p>
          <w:p w:rsidR="004B062E" w:rsidRPr="006453A7" w:rsidRDefault="004B062E" w:rsidP="004B062E">
            <w:pPr>
              <w:rPr>
                <w:rFonts w:ascii="標楷體" w:eastAsia="標楷體" w:hAnsi="標楷體"/>
                <w:sz w:val="28"/>
              </w:rPr>
            </w:pPr>
            <w:r>
              <w:lastRenderedPageBreak/>
              <w:t>藝</w:t>
            </w:r>
            <w:r>
              <w:t xml:space="preserve">-J-C3 </w:t>
            </w:r>
            <w:r>
              <w:t>理解在地及全球藝術與文化的多元與差異</w:t>
            </w:r>
            <w:r>
              <w:rPr>
                <w:rFonts w:hint="eastAsia"/>
              </w:rPr>
              <w:t>。</w:t>
            </w:r>
          </w:p>
        </w:tc>
      </w:tr>
      <w:tr w:rsidR="004B062E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B062E" w:rsidRPr="00D31401" w:rsidRDefault="004B062E" w:rsidP="001A16EB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</w:rPr>
            </w:pPr>
            <w:r w:rsidRPr="00EE6C3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正確發聲，使用不同的共鳴腔演唱</w:t>
            </w:r>
            <w:r w:rsidRPr="00EE6C33">
              <w:rPr>
                <w:rFonts w:ascii="標楷體" w:eastAsia="標楷體" w:hAnsi="標楷體" w:hint="eastAsia"/>
              </w:rPr>
              <w:t>。</w:t>
            </w:r>
          </w:p>
          <w:p w:rsidR="004B062E" w:rsidRPr="008961E9" w:rsidRDefault="004B062E" w:rsidP="001A16EB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能在公開場合演出至少一首歌曲。</w:t>
            </w:r>
          </w:p>
          <w:p w:rsidR="004B062E" w:rsidRDefault="004B062E" w:rsidP="001A16EB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能和團隊一起合作演出。</w:t>
            </w:r>
          </w:p>
          <w:p w:rsidR="004B062E" w:rsidRDefault="004B062E" w:rsidP="001A16EB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  <w:snapToGrid w:val="0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能規劃快閃演出活動。</w:t>
            </w:r>
          </w:p>
          <w:p w:rsidR="004B062E" w:rsidRPr="009066BD" w:rsidRDefault="004B062E" w:rsidP="001A16EB">
            <w:pPr>
              <w:pStyle w:val="af8"/>
              <w:numPr>
                <w:ilvl w:val="0"/>
                <w:numId w:val="46"/>
              </w:num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napToGrid w:val="0"/>
              </w:rPr>
              <w:t>能運用各種樂器或道具的聲音融入歌曲演出。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61"/>
        <w:gridCol w:w="1690"/>
        <w:gridCol w:w="1268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6453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spacing w:beforeLines="50" w:before="120"/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開學篇</w:t>
            </w:r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律動篇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音2-IV-1 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音A-IV-3 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lastRenderedPageBreak/>
              <w:t>1.能感受音樂律動</w:t>
            </w:r>
          </w:p>
          <w:p w:rsidR="004B062E" w:rsidRPr="00545C29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2.身體可以隨音樂節奏擺動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學期初幹部訓練、工作分配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用肢體體會樂曲句子、強弱、線條、張力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大方跟隨老師舞動肢體（晨歌）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spacing w:beforeLines="50" w:before="120"/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開學篇</w:t>
            </w:r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律動篇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音2-IV-1 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1.能感受音樂律動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2.身體可以隨音樂節奏擺動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27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學期初幹部訓練、工作分配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7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用肢體體會樂曲句子、強弱、線條、張力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7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大方跟隨老師舞動肢體（晨歌）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律動篇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1.能感受音樂律動</w:t>
            </w:r>
          </w:p>
          <w:p w:rsidR="004B062E" w:rsidRPr="00545C29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2.身體可以隨音樂節奏擺動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28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幹部能在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開唱前帶領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全體團員做暖身運動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8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大方跟隨老師運用肢體體會音樂結構、張力（晨歌）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8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複習演唱</w:t>
            </w:r>
            <w:r w:rsidR="00CB7C6B">
              <w:rPr>
                <w:rFonts w:hint="eastAsia"/>
                <w:sz w:val="18"/>
                <w:szCs w:val="18"/>
              </w:rPr>
              <w:t>On</w:t>
            </w:r>
            <w:r w:rsidR="00CB7C6B">
              <w:rPr>
                <w:sz w:val="18"/>
                <w:szCs w:val="18"/>
              </w:rPr>
              <w:t>e day</w:t>
            </w:r>
            <w:r w:rsidRPr="00545C29">
              <w:rPr>
                <w:rFonts w:hint="eastAsia"/>
                <w:sz w:val="18"/>
                <w:szCs w:val="18"/>
              </w:rPr>
              <w:t>，並體會音樂結構張力</w:t>
            </w:r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律動篇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1.能感受音樂律動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2.身體可以隨音樂節奏擺動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29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幹部能在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開唱前帶領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全體團員做暖身運動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9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大方跟隨老師運用肢體體會音樂結構、張力（晨歌）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29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複習演唱</w:t>
            </w:r>
            <w:r w:rsidR="00CB7C6B">
              <w:rPr>
                <w:rFonts w:hint="eastAsia"/>
                <w:sz w:val="18"/>
                <w:szCs w:val="18"/>
              </w:rPr>
              <w:t>On</w:t>
            </w:r>
            <w:r w:rsidR="00CB7C6B">
              <w:rPr>
                <w:sz w:val="18"/>
                <w:szCs w:val="18"/>
              </w:rPr>
              <w:t>e day</w:t>
            </w:r>
            <w:r w:rsidRPr="00545C29">
              <w:rPr>
                <w:rFonts w:hint="eastAsia"/>
                <w:sz w:val="18"/>
                <w:szCs w:val="18"/>
              </w:rPr>
              <w:t>，並體會</w:t>
            </w:r>
            <w:r w:rsidR="00CB7C6B">
              <w:rPr>
                <w:rFonts w:hint="eastAsia"/>
                <w:sz w:val="18"/>
                <w:szCs w:val="18"/>
              </w:rPr>
              <w:t>樂曲中的人文關懷</w:t>
            </w:r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律動篇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音A-IV-3 音樂美感原則，如：均衡、漸層等。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Pr="00D152AA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30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幹部能在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開唱前帶領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全體團員做暖身運動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0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能大方跟隨老師運用肢體體會音樂結構、張力（晨歌）</w:t>
            </w:r>
          </w:p>
          <w:p w:rsidR="004B062E" w:rsidRDefault="00CB7C6B" w:rsidP="001A16EB">
            <w:pPr>
              <w:pStyle w:val="af8"/>
              <w:numPr>
                <w:ilvl w:val="0"/>
                <w:numId w:val="30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複習演唱</w:t>
            </w:r>
            <w:r>
              <w:rPr>
                <w:rFonts w:hint="eastAsia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e day</w:t>
            </w:r>
            <w:r w:rsidRPr="00545C29">
              <w:rPr>
                <w:rFonts w:hint="eastAsia"/>
                <w:sz w:val="18"/>
                <w:szCs w:val="18"/>
              </w:rPr>
              <w:t>，並體會</w:t>
            </w:r>
            <w:r>
              <w:rPr>
                <w:rFonts w:hint="eastAsia"/>
                <w:sz w:val="18"/>
                <w:szCs w:val="18"/>
              </w:rPr>
              <w:t>樂曲中的人文關懷</w:t>
            </w:r>
          </w:p>
          <w:p w:rsidR="00CB7C6B" w:rsidRDefault="00CB7C6B" w:rsidP="001A16EB">
            <w:pPr>
              <w:pStyle w:val="af8"/>
              <w:numPr>
                <w:ilvl w:val="0"/>
                <w:numId w:val="30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學習使用迷你耳麥</w:t>
            </w:r>
          </w:p>
          <w:p w:rsidR="00CB7C6B" w:rsidRPr="00545C29" w:rsidRDefault="00CB7C6B" w:rsidP="001A16EB">
            <w:pPr>
              <w:pStyle w:val="af8"/>
              <w:numPr>
                <w:ilvl w:val="0"/>
                <w:numId w:val="30"/>
              </w:num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快閃演出</w:t>
            </w:r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分組表演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唱譜（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分時段、分部訓練）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ㄨ或ㄌㄚ唱完全曲旋律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ㄨ或ㄌㄚ與其他聲部合唱</w:t>
            </w:r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觀察、示範、導正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鋼琴、歌詞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第一次段考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唱譜（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分時段、分部訓練）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ㄨ或ㄌㄚ唱完全曲旋律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用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ㄨ或ㄌㄚ與其他聲部合唱</w:t>
            </w:r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觀察、示範、導正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鋼琴、歌詞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</w:t>
            </w: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Pr="00D152AA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widowControl w:val="0"/>
              <w:numPr>
                <w:ilvl w:val="0"/>
                <w:numId w:val="33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和聲訓練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3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精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熟唱譜、ㄌㄨ或ㄌㄚ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唱完全曲旋律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3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精熟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ㄨ或ㄌㄚ與其他聲部合唱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3"/>
              </w:numPr>
              <w:snapToGrid w:val="0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唸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詞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3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練習將歌詞套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入種豆歌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鋼琴、歌詞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和聲訓練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精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熟唱譜、ㄌㄨ或ㄌㄚ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唱完全曲旋律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精熟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ㄌ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ㄨ或ㄌㄚ與其他聲部合唱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唸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詞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4"/>
              </w:numPr>
              <w:snapToGrid w:val="0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練習將歌詞套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入種豆歌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鋼琴、歌詞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 xml:space="preserve">TIKA 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TIKA</w:t>
            </w:r>
            <w:proofErr w:type="spellEnd"/>
            <w:proofErr w:type="gramEnd"/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TA  KA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唱譜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加詞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觀察、示範、導正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 xml:space="preserve">TIKA 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TIKA</w:t>
            </w:r>
            <w:proofErr w:type="spellEnd"/>
            <w:proofErr w:type="gramEnd"/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TA  KA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唱譜</w:t>
            </w:r>
          </w:p>
          <w:p w:rsidR="004B062E" w:rsidRPr="00545C29" w:rsidRDefault="004B062E" w:rsidP="001A16EB">
            <w:pPr>
              <w:pStyle w:val="af8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加詞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觀察、示範、導正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 xml:space="preserve">TIKA 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TIKA</w:t>
            </w:r>
            <w:proofErr w:type="spellEnd"/>
            <w:proofErr w:type="gramEnd"/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TA  KA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哈利路頭腔共鳴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運用節奏樂器於此曲（鼓棒）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 xml:space="preserve">TIKA  </w:t>
            </w:r>
            <w:proofErr w:type="spellStart"/>
            <w:r w:rsidRPr="00545C29">
              <w:rPr>
                <w:rFonts w:hint="eastAsia"/>
                <w:sz w:val="18"/>
                <w:szCs w:val="18"/>
              </w:rPr>
              <w:t>TIKA</w:t>
            </w:r>
            <w:proofErr w:type="spellEnd"/>
            <w:proofErr w:type="gramEnd"/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TA  KA</w:t>
            </w:r>
            <w:proofErr w:type="gramEnd"/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widowControl w:val="0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proofErr w:type="gramStart"/>
            <w:r w:rsidRPr="00545C29">
              <w:rPr>
                <w:rFonts w:hint="eastAsia"/>
                <w:sz w:val="18"/>
                <w:szCs w:val="18"/>
              </w:rPr>
              <w:t>哈利路頭腔共鳴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訓練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運用節奏樂器於此曲（鼓棒）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第二次段考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widowControl w:val="0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發聲練習：小笛子（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ㄚ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之嘴型、下推方向力道）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習唱「尋夢的娃娃」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</w:t>
            </w: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lastRenderedPageBreak/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發聲練習：小笛子（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ㄚ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之嘴型、下推方向力道）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0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習唱「尋夢的娃娃」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發聲練習：小笛子（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ㄚ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之嘴型、下推方向力道）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習唱「尋夢的娃娃」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與</w:t>
            </w:r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吉他手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</w:t>
            </w:r>
            <w:r w:rsidRPr="00545C29">
              <w:rPr>
                <w:rFonts w:hint="eastAsia"/>
                <w:sz w:val="18"/>
                <w:szCs w:val="18"/>
              </w:rPr>
              <w:t>123454321</w:t>
            </w:r>
            <w:r w:rsidRPr="00545C29">
              <w:rPr>
                <w:rFonts w:hint="eastAsia"/>
                <w:sz w:val="18"/>
                <w:szCs w:val="18"/>
              </w:rPr>
              <w:t>（唱名）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「尋夢的娃娃」與吉他手的合奏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2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於練習過程中享受群體合作之美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與</w:t>
            </w:r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吉他手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4B062E" w:rsidRDefault="004B062E" w:rsidP="004B062E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widowControl w:val="0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</w:t>
            </w:r>
            <w:r w:rsidRPr="00545C29">
              <w:rPr>
                <w:rFonts w:hint="eastAsia"/>
                <w:sz w:val="18"/>
                <w:szCs w:val="18"/>
              </w:rPr>
              <w:t>123454321</w:t>
            </w:r>
            <w:proofErr w:type="gramStart"/>
            <w:r w:rsidRPr="00545C29">
              <w:rPr>
                <w:rFonts w:hint="eastAsia"/>
                <w:sz w:val="18"/>
                <w:szCs w:val="18"/>
              </w:rPr>
              <w:t>（</w:t>
            </w:r>
            <w:proofErr w:type="gramEnd"/>
            <w:r w:rsidRPr="00545C29">
              <w:rPr>
                <w:rFonts w:hint="eastAsia"/>
                <w:sz w:val="18"/>
                <w:szCs w:val="18"/>
              </w:rPr>
              <w:t>唱名</w:t>
            </w:r>
            <w:r w:rsidRPr="00545C29">
              <w:rPr>
                <w:rFonts w:hint="eastAsia"/>
                <w:sz w:val="18"/>
                <w:szCs w:val="18"/>
              </w:rPr>
              <w:t>)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「尋夢的娃娃」與吉他手的合奏</w:t>
            </w:r>
          </w:p>
          <w:p w:rsidR="004B062E" w:rsidRPr="00545C29" w:rsidRDefault="004B062E" w:rsidP="001A16EB">
            <w:pPr>
              <w:widowControl w:val="0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於練習過程中享受群體合作之美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鋼琴、樂譜</w:t>
            </w:r>
          </w:p>
        </w:tc>
      </w:tr>
      <w:tr w:rsidR="004B062E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B062E" w:rsidRPr="00126102" w:rsidRDefault="004B062E" w:rsidP="004B06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613" w:type="pct"/>
            <w:vAlign w:val="center"/>
          </w:tcPr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  <w:p w:rsidR="004B062E" w:rsidRPr="00545C29" w:rsidRDefault="004B062E" w:rsidP="004B062E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與</w:t>
            </w:r>
          </w:p>
          <w:p w:rsidR="004B062E" w:rsidRPr="00545C29" w:rsidRDefault="004B062E" w:rsidP="004B062E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吉他手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B062E" w:rsidRPr="00B034FF" w:rsidRDefault="004B062E" w:rsidP="004B062E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B062E" w:rsidRPr="00B034FF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421" w:rsidRDefault="006F2421" w:rsidP="006F24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1.能正確唱出自己分部的歌曲</w:t>
            </w:r>
          </w:p>
          <w:p w:rsidR="006F2421" w:rsidRDefault="006F2421" w:rsidP="006F2421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2.能和其他團員合唱</w:t>
            </w:r>
          </w:p>
          <w:p w:rsidR="004B062E" w:rsidRPr="00D152AA" w:rsidRDefault="006F2421" w:rsidP="006F2421">
            <w:pPr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sz w:val="18"/>
                <w:szCs w:val="18"/>
              </w:rPr>
              <w:t>3.能夠看懂簡譜</w:t>
            </w:r>
            <w:bookmarkStart w:id="0" w:name="_GoBack"/>
            <w:bookmarkEnd w:id="0"/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</w:t>
            </w:r>
            <w:r w:rsidRPr="00545C29">
              <w:rPr>
                <w:rFonts w:hint="eastAsia"/>
                <w:sz w:val="18"/>
                <w:szCs w:val="18"/>
              </w:rPr>
              <w:t>123454321</w:t>
            </w:r>
            <w:r w:rsidRPr="00545C29">
              <w:rPr>
                <w:rFonts w:hint="eastAsia"/>
                <w:sz w:val="18"/>
                <w:szCs w:val="18"/>
              </w:rPr>
              <w:t>（唱名）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「尋夢的娃娃」與吉他手的合奏</w:t>
            </w:r>
          </w:p>
          <w:p w:rsidR="004B062E" w:rsidRPr="00545C29" w:rsidRDefault="004B062E" w:rsidP="001A16EB">
            <w:pPr>
              <w:pStyle w:val="af8"/>
              <w:widowControl w:val="0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於練習過程中享受群體合作之美</w:t>
            </w:r>
          </w:p>
        </w:tc>
        <w:tc>
          <w:tcPr>
            <w:tcW w:w="581" w:type="pct"/>
            <w:vAlign w:val="center"/>
          </w:tcPr>
          <w:p w:rsidR="004B062E" w:rsidRDefault="004B062E" w:rsidP="004B062E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B062E" w:rsidRPr="00545C29" w:rsidRDefault="004B062E" w:rsidP="004B062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</w:tc>
      </w:tr>
      <w:tr w:rsidR="0047676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7676C" w:rsidRPr="00126102" w:rsidRDefault="0047676C" w:rsidP="004767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47676C" w:rsidRPr="00545C29" w:rsidRDefault="0047676C" w:rsidP="0047676C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尋夢的娃娃</w:t>
            </w:r>
          </w:p>
          <w:p w:rsidR="0047676C" w:rsidRPr="00545C29" w:rsidRDefault="0047676C" w:rsidP="0047676C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與</w:t>
            </w:r>
          </w:p>
          <w:p w:rsidR="0047676C" w:rsidRPr="00545C29" w:rsidRDefault="0047676C" w:rsidP="0047676C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吉他手</w:t>
            </w:r>
          </w:p>
        </w:tc>
        <w:tc>
          <w:tcPr>
            <w:tcW w:w="581" w:type="pct"/>
            <w:vAlign w:val="center"/>
          </w:tcPr>
          <w:p w:rsidR="0047676C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024763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7676C" w:rsidRPr="00545C29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8C0CFF">
              <w:rPr>
                <w:rFonts w:ascii="新細明體" w:hAnsi="新細明體" w:cs="新細明體" w:hint="eastAsia"/>
                <w:sz w:val="18"/>
                <w:szCs w:val="18"/>
              </w:rPr>
              <w:t>音1-IV-2 能融入傳統、當代或流行音樂的風格，改編樂曲，以表達觀點。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7676C" w:rsidRPr="00B034FF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7676C" w:rsidRPr="00B034FF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音E-IV-4 音樂元素，如：音色、調式、和聲等。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6C" w:rsidRPr="00D152AA" w:rsidRDefault="006F2421" w:rsidP="0047676C">
            <w:pPr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能夠完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成期末</w:t>
            </w:r>
            <w:r w:rsidRPr="00D152AA"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7676C" w:rsidRPr="00545C29" w:rsidRDefault="0047676C" w:rsidP="001A16EB">
            <w:pPr>
              <w:pStyle w:val="af8"/>
              <w:widowControl w:val="0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發聲練習：</w:t>
            </w:r>
            <w:r w:rsidRPr="00545C29">
              <w:rPr>
                <w:rFonts w:hint="eastAsia"/>
                <w:sz w:val="18"/>
                <w:szCs w:val="18"/>
              </w:rPr>
              <w:t>123454321</w:t>
            </w:r>
            <w:r w:rsidRPr="00545C29">
              <w:rPr>
                <w:rFonts w:hint="eastAsia"/>
                <w:sz w:val="18"/>
                <w:szCs w:val="18"/>
              </w:rPr>
              <w:t>（唱名）</w:t>
            </w:r>
          </w:p>
          <w:p w:rsidR="0047676C" w:rsidRPr="00545C29" w:rsidRDefault="0047676C" w:rsidP="001A16EB">
            <w:pPr>
              <w:pStyle w:val="af8"/>
              <w:widowControl w:val="0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「尋夢的娃娃」與吉他手的合奏</w:t>
            </w:r>
          </w:p>
          <w:p w:rsidR="0047676C" w:rsidRPr="00545C29" w:rsidRDefault="0047676C" w:rsidP="001A16EB">
            <w:pPr>
              <w:pStyle w:val="af8"/>
              <w:widowControl w:val="0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於練習過程中享受群體合作之美</w:t>
            </w:r>
          </w:p>
        </w:tc>
        <w:tc>
          <w:tcPr>
            <w:tcW w:w="581" w:type="pct"/>
            <w:vAlign w:val="center"/>
          </w:tcPr>
          <w:p w:rsidR="0047676C" w:rsidRDefault="0047676C" w:rsidP="0047676C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7676C" w:rsidRPr="00545C29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7676C" w:rsidRPr="00545C29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</w:tc>
      </w:tr>
      <w:tr w:rsidR="0047676C" w:rsidRPr="00126102" w:rsidTr="002A66B1">
        <w:trPr>
          <w:trHeight w:val="1304"/>
        </w:trPr>
        <w:tc>
          <w:tcPr>
            <w:tcW w:w="172" w:type="pct"/>
            <w:vAlign w:val="center"/>
          </w:tcPr>
          <w:p w:rsidR="0047676C" w:rsidRDefault="0047676C" w:rsidP="004767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47676C" w:rsidRPr="00126102" w:rsidRDefault="0047676C" w:rsidP="004767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第三次段考</w:t>
            </w:r>
          </w:p>
        </w:tc>
        <w:tc>
          <w:tcPr>
            <w:tcW w:w="613" w:type="pct"/>
            <w:vAlign w:val="center"/>
          </w:tcPr>
          <w:p w:rsidR="0047676C" w:rsidRPr="00545C29" w:rsidRDefault="0047676C" w:rsidP="0047676C">
            <w:pPr>
              <w:jc w:val="center"/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期末音樂會</w:t>
            </w:r>
          </w:p>
          <w:p w:rsidR="0047676C" w:rsidRPr="00545C29" w:rsidRDefault="0047676C" w:rsidP="0047676C">
            <w:pPr>
              <w:jc w:val="center"/>
              <w:rPr>
                <w:rFonts w:ascii="標楷體" w:eastAsia="標楷體" w:hAnsi="標楷體" w:cs="細明體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夏日微風</w:t>
            </w:r>
          </w:p>
        </w:tc>
        <w:tc>
          <w:tcPr>
            <w:tcW w:w="581" w:type="pct"/>
            <w:vAlign w:val="center"/>
          </w:tcPr>
          <w:p w:rsidR="0047676C" w:rsidRPr="00182368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82368">
              <w:rPr>
                <w:rFonts w:ascii="新細明體" w:hAnsi="新細明體" w:cs="新細明體" w:hint="eastAsia"/>
                <w:sz w:val="18"/>
                <w:szCs w:val="18"/>
              </w:rPr>
              <w:t>音1-IV-1 能理解音樂符號並回應指揮，進行歌唱及演奏，展現音樂美感意識。</w:t>
            </w:r>
          </w:p>
          <w:p w:rsidR="0047676C" w:rsidRPr="00182368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182368">
              <w:rPr>
                <w:rFonts w:ascii="新細明體" w:hAnsi="新細明體" w:cs="新細明體" w:hint="eastAsia"/>
                <w:sz w:val="18"/>
                <w:szCs w:val="18"/>
              </w:rPr>
              <w:t>音2-IV-1 能使用適當的音樂語彙，賞析各類音樂作品，體會藝術文化之美。</w:t>
            </w:r>
          </w:p>
        </w:tc>
        <w:tc>
          <w:tcPr>
            <w:tcW w:w="678" w:type="pct"/>
            <w:tcBorders>
              <w:right w:val="single" w:sz="4" w:space="0" w:color="auto"/>
            </w:tcBorders>
            <w:vAlign w:val="center"/>
          </w:tcPr>
          <w:p w:rsidR="0047676C" w:rsidRPr="00B034FF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音E-IV-1 多元形式歌曲。基礎歌唱技巧，如：發聲技巧、表情等。</w:t>
            </w:r>
          </w:p>
          <w:p w:rsidR="0047676C" w:rsidRPr="00B034FF" w:rsidRDefault="0047676C" w:rsidP="0047676C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B034FF">
              <w:rPr>
                <w:rFonts w:ascii="新細明體" w:hAnsi="新細明體" w:cs="新細明體" w:hint="eastAsia"/>
                <w:sz w:val="18"/>
                <w:szCs w:val="18"/>
              </w:rPr>
              <w:t>音A-IV-1 器樂曲與聲樂曲，如：傳統戲曲、音樂劇、世界音樂、電影配樂等多元風格之樂曲。各種音樂展演形式，以及樂曲之作曲家、音樂表演團體與創作背景。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6C" w:rsidRPr="00D152AA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152AA"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能夠完</w:t>
            </w:r>
            <w:r w:rsidR="006F2421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成期末</w:t>
            </w:r>
            <w:r w:rsidRPr="00D152AA"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  <w:t>演出</w:t>
            </w: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47676C" w:rsidRPr="00545C29" w:rsidRDefault="0047676C" w:rsidP="001A16EB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整體呈現一年學習成果</w:t>
            </w:r>
          </w:p>
          <w:p w:rsidR="0047676C" w:rsidRPr="00545C29" w:rsidRDefault="0047676C" w:rsidP="001A16EB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演唱一年學習曲目</w:t>
            </w:r>
          </w:p>
          <w:p w:rsidR="0047676C" w:rsidRPr="00545C29" w:rsidRDefault="0047676C" w:rsidP="001A16EB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於練習、展演過程中建立自信與成就感</w:t>
            </w:r>
          </w:p>
          <w:p w:rsidR="0047676C" w:rsidRPr="00545C29" w:rsidRDefault="0047676C" w:rsidP="001A16EB">
            <w:pPr>
              <w:widowControl w:val="0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找到屬於自己的舞台</w:t>
            </w:r>
          </w:p>
        </w:tc>
        <w:tc>
          <w:tcPr>
            <w:tcW w:w="581" w:type="pct"/>
            <w:vAlign w:val="center"/>
          </w:tcPr>
          <w:p w:rsidR="0047676C" w:rsidRDefault="0047676C" w:rsidP="0047676C">
            <w:pPr>
              <w:rPr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觀察、示範、</w:t>
            </w:r>
          </w:p>
          <w:p w:rsidR="0047676C" w:rsidRPr="00545C29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45C29">
              <w:rPr>
                <w:rFonts w:hint="eastAsia"/>
                <w:sz w:val="18"/>
                <w:szCs w:val="18"/>
              </w:rPr>
              <w:t>導正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545C29">
              <w:rPr>
                <w:rFonts w:hint="eastAsia"/>
                <w:sz w:val="18"/>
                <w:szCs w:val="18"/>
              </w:rPr>
              <w:t>表演</w:t>
            </w:r>
          </w:p>
        </w:tc>
        <w:tc>
          <w:tcPr>
            <w:tcW w:w="436" w:type="pct"/>
            <w:vAlign w:val="center"/>
          </w:tcPr>
          <w:p w:rsidR="0047676C" w:rsidRDefault="0047676C" w:rsidP="0047676C">
            <w:pP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電腦、</w:t>
            </w:r>
            <w:r w:rsidRPr="00DF487B"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電</w:t>
            </w: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鋼琴</w:t>
            </w:r>
          </w:p>
          <w:p w:rsidR="0047676C" w:rsidRPr="00545C29" w:rsidRDefault="0047676C" w:rsidP="004767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新細明體"/>
                <w:color w:val="000000"/>
                <w:sz w:val="18"/>
                <w:szCs w:val="18"/>
              </w:rPr>
              <w:t>樂譜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A16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A16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程目標。</w:t>
      </w:r>
    </w:p>
    <w:p w:rsidR="00353873" w:rsidRPr="00126102" w:rsidRDefault="000003B7" w:rsidP="001A16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1A16EB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D39" w:rsidRDefault="00490D39" w:rsidP="001E09F9">
      <w:r>
        <w:separator/>
      </w:r>
    </w:p>
  </w:endnote>
  <w:endnote w:type="continuationSeparator" w:id="0">
    <w:p w:rsidR="00490D39" w:rsidRDefault="00490D3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D39" w:rsidRDefault="00490D39" w:rsidP="001E09F9">
      <w:r>
        <w:separator/>
      </w:r>
    </w:p>
  </w:footnote>
  <w:footnote w:type="continuationSeparator" w:id="0">
    <w:p w:rsidR="00490D39" w:rsidRDefault="00490D3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A7" w:rsidRPr="002A5D40" w:rsidRDefault="006453A7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ED9"/>
    <w:multiLevelType w:val="hybridMultilevel"/>
    <w:tmpl w:val="5DFAD772"/>
    <w:lvl w:ilvl="0" w:tplc="4474A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6B58"/>
    <w:multiLevelType w:val="hybridMultilevel"/>
    <w:tmpl w:val="FC1663B2"/>
    <w:lvl w:ilvl="0" w:tplc="AC36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981427"/>
    <w:multiLevelType w:val="hybridMultilevel"/>
    <w:tmpl w:val="B50875C4"/>
    <w:lvl w:ilvl="0" w:tplc="B330D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414E58"/>
    <w:multiLevelType w:val="hybridMultilevel"/>
    <w:tmpl w:val="53845ED6"/>
    <w:lvl w:ilvl="0" w:tplc="C0C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46174FA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5E5AB2"/>
    <w:multiLevelType w:val="hybridMultilevel"/>
    <w:tmpl w:val="27CC270A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CE2EB5"/>
    <w:multiLevelType w:val="hybridMultilevel"/>
    <w:tmpl w:val="FC8ADF22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A9615C"/>
    <w:multiLevelType w:val="hybridMultilevel"/>
    <w:tmpl w:val="30AEC9C0"/>
    <w:lvl w:ilvl="0" w:tplc="54BE5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A6F18"/>
    <w:multiLevelType w:val="hybridMultilevel"/>
    <w:tmpl w:val="AD62181A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739B1"/>
    <w:multiLevelType w:val="hybridMultilevel"/>
    <w:tmpl w:val="440613EA"/>
    <w:lvl w:ilvl="0" w:tplc="84BA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9E4104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373686"/>
    <w:multiLevelType w:val="hybridMultilevel"/>
    <w:tmpl w:val="BE4CE9C2"/>
    <w:lvl w:ilvl="0" w:tplc="E6A4E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0D0B"/>
    <w:multiLevelType w:val="hybridMultilevel"/>
    <w:tmpl w:val="7E3A1BEE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4B79AE"/>
    <w:multiLevelType w:val="hybridMultilevel"/>
    <w:tmpl w:val="5EF68E1A"/>
    <w:lvl w:ilvl="0" w:tplc="1A966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A632E3"/>
    <w:multiLevelType w:val="hybridMultilevel"/>
    <w:tmpl w:val="5E984E60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B0308C"/>
    <w:multiLevelType w:val="hybridMultilevel"/>
    <w:tmpl w:val="76FC1884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317EEF"/>
    <w:multiLevelType w:val="hybridMultilevel"/>
    <w:tmpl w:val="3CE80094"/>
    <w:lvl w:ilvl="0" w:tplc="1966A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9A5E43"/>
    <w:multiLevelType w:val="hybridMultilevel"/>
    <w:tmpl w:val="DD44F528"/>
    <w:lvl w:ilvl="0" w:tplc="787EE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F0CBE"/>
    <w:multiLevelType w:val="hybridMultilevel"/>
    <w:tmpl w:val="5EE63950"/>
    <w:lvl w:ilvl="0" w:tplc="6CE87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840C6A"/>
    <w:multiLevelType w:val="hybridMultilevel"/>
    <w:tmpl w:val="912E35A8"/>
    <w:lvl w:ilvl="0" w:tplc="C3B0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9D8549D"/>
    <w:multiLevelType w:val="hybridMultilevel"/>
    <w:tmpl w:val="FF46B19C"/>
    <w:lvl w:ilvl="0" w:tplc="A4C23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F06723"/>
    <w:multiLevelType w:val="hybridMultilevel"/>
    <w:tmpl w:val="FC4692A2"/>
    <w:lvl w:ilvl="0" w:tplc="FAF66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8119CB"/>
    <w:multiLevelType w:val="hybridMultilevel"/>
    <w:tmpl w:val="C59EEE0E"/>
    <w:lvl w:ilvl="0" w:tplc="FB4C3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7B2E9A"/>
    <w:multiLevelType w:val="hybridMultilevel"/>
    <w:tmpl w:val="B1802CB6"/>
    <w:lvl w:ilvl="0" w:tplc="C584D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2325B1"/>
    <w:multiLevelType w:val="hybridMultilevel"/>
    <w:tmpl w:val="6EE0F27C"/>
    <w:lvl w:ilvl="0" w:tplc="238C2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D376AE"/>
    <w:multiLevelType w:val="hybridMultilevel"/>
    <w:tmpl w:val="0452F9C6"/>
    <w:lvl w:ilvl="0" w:tplc="2DC8B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05BF3"/>
    <w:multiLevelType w:val="hybridMultilevel"/>
    <w:tmpl w:val="4A6C8F24"/>
    <w:lvl w:ilvl="0" w:tplc="A57A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D02922"/>
    <w:multiLevelType w:val="hybridMultilevel"/>
    <w:tmpl w:val="EEF02400"/>
    <w:lvl w:ilvl="0" w:tplc="29D0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7B0958"/>
    <w:multiLevelType w:val="hybridMultilevel"/>
    <w:tmpl w:val="AE36DCA2"/>
    <w:lvl w:ilvl="0" w:tplc="34CC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6C1ADE"/>
    <w:multiLevelType w:val="hybridMultilevel"/>
    <w:tmpl w:val="6708FCB4"/>
    <w:lvl w:ilvl="0" w:tplc="0BD2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01D1C"/>
    <w:multiLevelType w:val="hybridMultilevel"/>
    <w:tmpl w:val="D0C6E52C"/>
    <w:lvl w:ilvl="0" w:tplc="2AA0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30ACE"/>
    <w:multiLevelType w:val="hybridMultilevel"/>
    <w:tmpl w:val="4B3CBE86"/>
    <w:lvl w:ilvl="0" w:tplc="4428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65367E"/>
    <w:multiLevelType w:val="hybridMultilevel"/>
    <w:tmpl w:val="BF187A9E"/>
    <w:lvl w:ilvl="0" w:tplc="821E3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A141B"/>
    <w:multiLevelType w:val="hybridMultilevel"/>
    <w:tmpl w:val="03680A70"/>
    <w:lvl w:ilvl="0" w:tplc="3DA2E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27608C"/>
    <w:multiLevelType w:val="hybridMultilevel"/>
    <w:tmpl w:val="30AEC9C0"/>
    <w:lvl w:ilvl="0" w:tplc="54BE5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E84A35"/>
    <w:multiLevelType w:val="hybridMultilevel"/>
    <w:tmpl w:val="146238C8"/>
    <w:lvl w:ilvl="0" w:tplc="85D0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7D4AC6"/>
    <w:multiLevelType w:val="hybridMultilevel"/>
    <w:tmpl w:val="FFB461FC"/>
    <w:lvl w:ilvl="0" w:tplc="5A18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DC3502"/>
    <w:multiLevelType w:val="hybridMultilevel"/>
    <w:tmpl w:val="90E2AB38"/>
    <w:lvl w:ilvl="0" w:tplc="CFC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842F83"/>
    <w:multiLevelType w:val="hybridMultilevel"/>
    <w:tmpl w:val="6D5AB6C6"/>
    <w:lvl w:ilvl="0" w:tplc="203A9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1B7B24"/>
    <w:multiLevelType w:val="hybridMultilevel"/>
    <w:tmpl w:val="65E6C2FC"/>
    <w:lvl w:ilvl="0" w:tplc="1E1C6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7359A8"/>
    <w:multiLevelType w:val="hybridMultilevel"/>
    <w:tmpl w:val="B62407AA"/>
    <w:lvl w:ilvl="0" w:tplc="E998F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56E3F6E"/>
    <w:multiLevelType w:val="hybridMultilevel"/>
    <w:tmpl w:val="50589156"/>
    <w:lvl w:ilvl="0" w:tplc="B3C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0E162A"/>
    <w:multiLevelType w:val="hybridMultilevel"/>
    <w:tmpl w:val="7DF24D5C"/>
    <w:lvl w:ilvl="0" w:tplc="8AD824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F820C8"/>
    <w:multiLevelType w:val="hybridMultilevel"/>
    <w:tmpl w:val="67D0F872"/>
    <w:lvl w:ilvl="0" w:tplc="11C6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C469D7"/>
    <w:multiLevelType w:val="hybridMultilevel"/>
    <w:tmpl w:val="574EC150"/>
    <w:lvl w:ilvl="0" w:tplc="3D623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274FF5"/>
    <w:multiLevelType w:val="hybridMultilevel"/>
    <w:tmpl w:val="E3F867F8"/>
    <w:lvl w:ilvl="0" w:tplc="57082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7"/>
  </w:num>
  <w:num w:numId="6">
    <w:abstractNumId w:val="1"/>
  </w:num>
  <w:num w:numId="7">
    <w:abstractNumId w:val="39"/>
  </w:num>
  <w:num w:numId="8">
    <w:abstractNumId w:val="14"/>
  </w:num>
  <w:num w:numId="9">
    <w:abstractNumId w:val="26"/>
  </w:num>
  <w:num w:numId="10">
    <w:abstractNumId w:val="24"/>
  </w:num>
  <w:num w:numId="11">
    <w:abstractNumId w:val="3"/>
  </w:num>
  <w:num w:numId="12">
    <w:abstractNumId w:val="22"/>
  </w:num>
  <w:num w:numId="13">
    <w:abstractNumId w:val="2"/>
  </w:num>
  <w:num w:numId="14">
    <w:abstractNumId w:val="34"/>
  </w:num>
  <w:num w:numId="15">
    <w:abstractNumId w:val="45"/>
  </w:num>
  <w:num w:numId="16">
    <w:abstractNumId w:val="30"/>
  </w:num>
  <w:num w:numId="17">
    <w:abstractNumId w:val="29"/>
  </w:num>
  <w:num w:numId="18">
    <w:abstractNumId w:val="15"/>
  </w:num>
  <w:num w:numId="19">
    <w:abstractNumId w:val="25"/>
  </w:num>
  <w:num w:numId="20">
    <w:abstractNumId w:val="28"/>
  </w:num>
  <w:num w:numId="21">
    <w:abstractNumId w:val="19"/>
  </w:num>
  <w:num w:numId="22">
    <w:abstractNumId w:val="38"/>
  </w:num>
  <w:num w:numId="23">
    <w:abstractNumId w:val="33"/>
  </w:num>
  <w:num w:numId="24">
    <w:abstractNumId w:val="10"/>
  </w:num>
  <w:num w:numId="25">
    <w:abstractNumId w:val="43"/>
  </w:num>
  <w:num w:numId="26">
    <w:abstractNumId w:val="9"/>
  </w:num>
  <w:num w:numId="27">
    <w:abstractNumId w:val="6"/>
  </w:num>
  <w:num w:numId="28">
    <w:abstractNumId w:val="16"/>
  </w:num>
  <w:num w:numId="29">
    <w:abstractNumId w:val="7"/>
  </w:num>
  <w:num w:numId="30">
    <w:abstractNumId w:val="13"/>
  </w:num>
  <w:num w:numId="31">
    <w:abstractNumId w:val="27"/>
  </w:num>
  <w:num w:numId="32">
    <w:abstractNumId w:val="18"/>
  </w:num>
  <w:num w:numId="33">
    <w:abstractNumId w:val="41"/>
  </w:num>
  <w:num w:numId="34">
    <w:abstractNumId w:val="40"/>
  </w:num>
  <w:num w:numId="35">
    <w:abstractNumId w:val="44"/>
  </w:num>
  <w:num w:numId="36">
    <w:abstractNumId w:val="37"/>
  </w:num>
  <w:num w:numId="37">
    <w:abstractNumId w:val="31"/>
  </w:num>
  <w:num w:numId="38">
    <w:abstractNumId w:val="12"/>
  </w:num>
  <w:num w:numId="39">
    <w:abstractNumId w:val="20"/>
  </w:num>
  <w:num w:numId="40">
    <w:abstractNumId w:val="36"/>
  </w:num>
  <w:num w:numId="41">
    <w:abstractNumId w:val="21"/>
  </w:num>
  <w:num w:numId="42">
    <w:abstractNumId w:val="23"/>
  </w:num>
  <w:num w:numId="43">
    <w:abstractNumId w:val="42"/>
  </w:num>
  <w:num w:numId="44">
    <w:abstractNumId w:val="8"/>
  </w:num>
  <w:num w:numId="45">
    <w:abstractNumId w:val="46"/>
  </w:num>
  <w:num w:numId="46">
    <w:abstractNumId w:val="32"/>
  </w:num>
  <w:num w:numId="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56C6E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A16EB"/>
    <w:rsid w:val="001B6014"/>
    <w:rsid w:val="001C6B58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5C0D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7676C"/>
    <w:rsid w:val="004874E9"/>
    <w:rsid w:val="00490D39"/>
    <w:rsid w:val="004A5F0B"/>
    <w:rsid w:val="004B062E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037DE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453A7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2421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6E51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5104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4B44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499"/>
    <w:rsid w:val="00C15E12"/>
    <w:rsid w:val="00C220FF"/>
    <w:rsid w:val="00C23B9C"/>
    <w:rsid w:val="00C31556"/>
    <w:rsid w:val="00C3439B"/>
    <w:rsid w:val="00C345C1"/>
    <w:rsid w:val="00C41C3B"/>
    <w:rsid w:val="00C43F81"/>
    <w:rsid w:val="00C53DF1"/>
    <w:rsid w:val="00C605EE"/>
    <w:rsid w:val="00C70423"/>
    <w:rsid w:val="00C903F8"/>
    <w:rsid w:val="00C945B9"/>
    <w:rsid w:val="00C96863"/>
    <w:rsid w:val="00CB6241"/>
    <w:rsid w:val="00CB7C6B"/>
    <w:rsid w:val="00CC11EC"/>
    <w:rsid w:val="00CC28AD"/>
    <w:rsid w:val="00CC6B46"/>
    <w:rsid w:val="00CD5276"/>
    <w:rsid w:val="00CE0A6C"/>
    <w:rsid w:val="00CE1A6F"/>
    <w:rsid w:val="00CE3BAB"/>
    <w:rsid w:val="00CE401D"/>
    <w:rsid w:val="00CE4584"/>
    <w:rsid w:val="00CF0561"/>
    <w:rsid w:val="00CF358B"/>
    <w:rsid w:val="00D06C9B"/>
    <w:rsid w:val="00D075AF"/>
    <w:rsid w:val="00D22448"/>
    <w:rsid w:val="00D2519A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683D"/>
    <w:rsid w:val="00DD732E"/>
    <w:rsid w:val="00E0428B"/>
    <w:rsid w:val="00E17579"/>
    <w:rsid w:val="00E31D75"/>
    <w:rsid w:val="00E3297D"/>
    <w:rsid w:val="00E33A77"/>
    <w:rsid w:val="00E46DC0"/>
    <w:rsid w:val="00E50D4A"/>
    <w:rsid w:val="00E63BF6"/>
    <w:rsid w:val="00E671A4"/>
    <w:rsid w:val="00E67508"/>
    <w:rsid w:val="00E73E30"/>
    <w:rsid w:val="00E97C8C"/>
    <w:rsid w:val="00EA04D5"/>
    <w:rsid w:val="00EA1BFA"/>
    <w:rsid w:val="00EA7035"/>
    <w:rsid w:val="00EE064C"/>
    <w:rsid w:val="00F024D0"/>
    <w:rsid w:val="00F03297"/>
    <w:rsid w:val="00F032DA"/>
    <w:rsid w:val="00F12E66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DB462"/>
  <w15:docId w15:val="{E003421A-387E-4221-93B3-E81A0F59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3D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C53DF1"/>
    <w:rPr>
      <w:color w:val="0000FF"/>
      <w:u w:val="single"/>
    </w:rPr>
  </w:style>
  <w:style w:type="paragraph" w:styleId="a6">
    <w:name w:val="footer"/>
    <w:basedOn w:val="a"/>
    <w:link w:val="a7"/>
    <w:rsid w:val="00C53D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C53DF1"/>
  </w:style>
  <w:style w:type="paragraph" w:styleId="a8">
    <w:name w:val="No Spacing"/>
    <w:uiPriority w:val="1"/>
    <w:qFormat/>
    <w:rsid w:val="00C53DF1"/>
  </w:style>
  <w:style w:type="character" w:customStyle="1" w:styleId="10">
    <w:name w:val="標題 1 字元"/>
    <w:basedOn w:val="a0"/>
    <w:link w:val="1"/>
    <w:uiPriority w:val="9"/>
    <w:rsid w:val="00C53D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C53DF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C53DF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C53D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C53D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C53D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C53D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C53DF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sid w:val="00C53DF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sid w:val="00C53DF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C53DF1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C53DF1"/>
    <w:rPr>
      <w:i/>
      <w:iCs/>
    </w:rPr>
  </w:style>
  <w:style w:type="character" w:styleId="af">
    <w:name w:val="Intense Emphasis"/>
    <w:basedOn w:val="a0"/>
    <w:uiPriority w:val="21"/>
    <w:qFormat/>
    <w:rsid w:val="00C53DF1"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sid w:val="00C53DF1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C53DF1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C53D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C53D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sid w:val="00C53DF1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C53DF1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53DF1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53DF1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C53DF1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C53DF1"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C53DF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53DF1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C53DF1"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sid w:val="00C53DF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C53DF1"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C53DF1"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sid w:val="00C53DF1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rsid w:val="00C53DF1"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sid w:val="00C53DF1"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377A-E990-4288-859C-2526D2DE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1903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Ur1</cp:lastModifiedBy>
  <cp:revision>10</cp:revision>
  <cp:lastPrinted>2019-03-26T07:40:00Z</cp:lastPrinted>
  <dcterms:created xsi:type="dcterms:W3CDTF">2023-06-26T03:33:00Z</dcterms:created>
  <dcterms:modified xsi:type="dcterms:W3CDTF">2024-06-27T07:33:00Z</dcterms:modified>
</cp:coreProperties>
</file>