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315E83">
        <w:rPr>
          <w:rFonts w:ascii="標楷體" w:eastAsia="標楷體" w:hAnsi="標楷體" w:hint="eastAsia"/>
          <w:b/>
          <w:sz w:val="30"/>
          <w:szCs w:val="30"/>
        </w:rPr>
        <w:t>立營北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315E83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510045">
        <w:rPr>
          <w:rFonts w:ascii="標楷體" w:eastAsia="標楷體" w:hAnsi="標楷體"/>
          <w:b/>
          <w:color w:val="FF0000"/>
          <w:sz w:val="30"/>
          <w:szCs w:val="30"/>
        </w:rPr>
        <w:t>113學年</w:t>
      </w:r>
      <w:bookmarkStart w:id="0" w:name="_GoBack"/>
      <w:r w:rsidR="00510045">
        <w:rPr>
          <w:rFonts w:ascii="標楷體" w:eastAsia="標楷體" w:hAnsi="標楷體"/>
          <w:b/>
          <w:color w:val="FF0000"/>
          <w:sz w:val="30"/>
          <w:szCs w:val="30"/>
        </w:rPr>
        <w:t>度</w:t>
      </w:r>
      <w:r w:rsidR="00AD5F0D" w:rsidRPr="00193405">
        <w:rPr>
          <w:rFonts w:ascii="標楷體" w:eastAsia="標楷體" w:hAnsi="標楷體" w:hint="eastAsia"/>
          <w:b/>
          <w:color w:val="FF0000"/>
          <w:sz w:val="30"/>
          <w:szCs w:val="30"/>
        </w:rPr>
        <w:t>七</w:t>
      </w:r>
      <w:r w:rsidR="00AD5F0D" w:rsidRPr="00193405">
        <w:rPr>
          <w:rFonts w:ascii="標楷體" w:eastAsia="標楷體" w:hAnsi="標楷體"/>
          <w:b/>
          <w:color w:val="FF0000"/>
          <w:sz w:val="30"/>
          <w:szCs w:val="30"/>
        </w:rPr>
        <w:t>年級</w:t>
      </w:r>
      <w:r w:rsidR="00AD5F0D" w:rsidRPr="00193405">
        <w:rPr>
          <w:rFonts w:ascii="標楷體" w:eastAsia="標楷體" w:hAnsi="標楷體" w:hint="eastAsia"/>
          <w:b/>
          <w:color w:val="FF0000"/>
          <w:sz w:val="30"/>
          <w:szCs w:val="30"/>
        </w:rPr>
        <w:t>體育班英語</w:t>
      </w:r>
      <w:bookmarkEnd w:id="0"/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545991" w:rsidRDefault="00F82DFB" w:rsidP="006F6738">
            <w:pPr>
              <w:rPr>
                <w:rFonts w:ascii="標楷體" w:eastAsia="標楷體" w:hAnsi="標楷體"/>
                <w:sz w:val="28"/>
              </w:rPr>
            </w:pPr>
            <w:r w:rsidRPr="00F82DFB">
              <w:rPr>
                <w:rFonts w:ascii="標楷體" w:eastAsia="標楷體" w:hAnsi="標楷體" w:hint="eastAsia"/>
                <w:sz w:val="28"/>
              </w:rPr>
              <w:t>語文/英語</w:t>
            </w:r>
          </w:p>
        </w:tc>
        <w:tc>
          <w:tcPr>
            <w:tcW w:w="2126" w:type="dxa"/>
            <w:vAlign w:val="center"/>
          </w:tcPr>
          <w:p w:rsidR="006F6738" w:rsidRPr="004F4430" w:rsidRDefault="00F240EF" w:rsidP="00AD5F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一年級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="00FC761A">
              <w:rPr>
                <w:rFonts w:ascii="標楷體" w:eastAsia="標楷體" w:hAnsi="標楷體" w:hint="eastAsia"/>
                <w:sz w:val="28"/>
              </w:rPr>
              <w:t>1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AD5F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FC761A" w:rsidP="00AD5F0D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英語教師</w:t>
            </w:r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="00545991">
              <w:rPr>
                <w:rFonts w:ascii="標楷體" w:eastAsia="標楷體" w:hAnsi="標楷體" w:hint="eastAsia"/>
                <w:sz w:val="28"/>
              </w:rPr>
              <w:t>3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="00545991">
              <w:rPr>
                <w:rFonts w:ascii="標楷體" w:eastAsia="標楷體" w:hAnsi="標楷體" w:hint="eastAsia"/>
                <w:sz w:val="28"/>
              </w:rPr>
              <w:t>21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="00545991">
              <w:rPr>
                <w:rFonts w:ascii="標楷體" w:eastAsia="標楷體" w:hAnsi="標楷體" w:hint="eastAsia"/>
                <w:sz w:val="28"/>
              </w:rPr>
              <w:t>63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059"/>
        <w:gridCol w:w="119"/>
        <w:gridCol w:w="9"/>
        <w:gridCol w:w="49"/>
        <w:gridCol w:w="20"/>
        <w:gridCol w:w="3950"/>
        <w:gridCol w:w="70"/>
        <w:gridCol w:w="2289"/>
        <w:gridCol w:w="70"/>
        <w:gridCol w:w="2920"/>
      </w:tblGrid>
      <w:tr w:rsidR="004F4430" w:rsidRPr="004F4430" w:rsidTr="0035609C">
        <w:trPr>
          <w:trHeight w:val="1648"/>
        </w:trPr>
        <w:tc>
          <w:tcPr>
            <w:tcW w:w="5000" w:type="pct"/>
            <w:gridSpan w:val="12"/>
          </w:tcPr>
          <w:p w:rsidR="0035609C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AA51C0" w:rsidRPr="00E12E7A" w:rsidRDefault="00AA51C0" w:rsidP="00AA51C0">
            <w:pPr>
              <w:pStyle w:val="1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 w:rsidRPr="00E12E7A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 xml:space="preserve">1. 學會以 be 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動詞為主的現在式、</w:t>
            </w:r>
            <w:r w:rsidRPr="00E12E7A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祈使句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、助動詞 can 問答句及現在進行式</w:t>
            </w:r>
            <w:r w:rsidRPr="00E12E7A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。</w:t>
            </w:r>
          </w:p>
          <w:p w:rsidR="00AA51C0" w:rsidRPr="00E12E7A" w:rsidRDefault="00AA51C0" w:rsidP="00AA51C0">
            <w:pPr>
              <w:pStyle w:val="1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 w:rsidRPr="00E12E7A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2. 能聽懂簡易的日常生活對話。</w:t>
            </w:r>
          </w:p>
          <w:p w:rsidR="00AA51C0" w:rsidRPr="00E12E7A" w:rsidRDefault="00AA51C0" w:rsidP="00AA51C0">
            <w:pPr>
              <w:pStyle w:val="1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 w:rsidRPr="00E12E7A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3. 學會 6 個母音與 12 個子音。</w:t>
            </w:r>
          </w:p>
          <w:p w:rsidR="00AA51C0" w:rsidRPr="004F4430" w:rsidRDefault="00AA51C0" w:rsidP="00AA51C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12E7A">
              <w:rPr>
                <w:rFonts w:ascii="新細明體" w:hAnsi="新細明體" w:cs="新細明體"/>
                <w:snapToGrid w:val="0"/>
                <w:sz w:val="22"/>
                <w:szCs w:val="22"/>
              </w:rPr>
              <w:t>4. 能積極參與課堂活動並友善與他人合作</w:t>
            </w:r>
          </w:p>
        </w:tc>
      </w:tr>
      <w:tr w:rsidR="004F4430" w:rsidRPr="004F4430" w:rsidTr="00C74B2E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6" w:type="pct"/>
            <w:gridSpan w:val="5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gridSpan w:val="2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04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C74B2E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6" w:type="pct"/>
            <w:gridSpan w:val="5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gridSpan w:val="2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4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74B2E" w:rsidRPr="004F4430" w:rsidTr="00AD5F0D">
        <w:trPr>
          <w:trHeight w:val="1827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</w:tcPr>
          <w:p w:rsidR="00C74B2E" w:rsidRPr="004C04C6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4C04C6">
              <w:rPr>
                <w:rFonts w:ascii="新細明體" w:hAnsi="新細明體" w:cs="新細明體"/>
                <w:snapToGrid w:val="0"/>
                <w:sz w:val="16"/>
                <w:szCs w:val="16"/>
              </w:rPr>
              <w:t>Get Ready</w:t>
            </w:r>
          </w:p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4C04C6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1 Who’s T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hat</w:t>
            </w:r>
            <w:r w:rsidRPr="004C04C6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Young Man?</w:t>
            </w:r>
          </w:p>
        </w:tc>
        <w:tc>
          <w:tcPr>
            <w:tcW w:w="752" w:type="pct"/>
            <w:gridSpan w:val="3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82" w:type="pct"/>
            <w:gridSpan w:val="3"/>
            <w:shd w:val="clear" w:color="auto" w:fill="auto"/>
          </w:tcPr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[Get Ready]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[字母教學]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向學生自我介紹，詢問學生英文名後，協助學生做名牌。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帶念26個字母，並在黑板上寫大寫與小寫字母。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利用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字母歌進行教唱。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說明字母書寫原則</w:t>
            </w:r>
            <w:r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進行印刷體書寫練習。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6. 進行字母遊戲活動。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打招呼</w:t>
            </w:r>
            <w:r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介紹常用的打招呼用語。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播放音檔讓學生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跟讀</w:t>
            </w:r>
            <w:r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分組進行口語練習。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介紹自己</w:t>
            </w:r>
            <w:r>
              <w:rPr>
                <w:rFonts w:ascii="新細明體" w:hAnsi="新細明體" w:cs="新細明體"/>
                <w:sz w:val="16"/>
                <w:szCs w:val="16"/>
              </w:rPr>
              <w:t>及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他人</w:t>
            </w:r>
            <w:r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說明介紹自己及他人的句型。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解釋主格及所有格的用法。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播放音檔讓學生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跟讀。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4. 完成Fill In練習。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[詢問年齡]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複習數字0～</w:t>
            </w:r>
            <w:r>
              <w:rPr>
                <w:rFonts w:ascii="新細明體" w:hAnsi="新細明體" w:cs="新細明體"/>
                <w:sz w:val="16"/>
                <w:szCs w:val="16"/>
              </w:rPr>
              <w:t>99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2. 播放音檔讓學生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跟讀</w:t>
            </w:r>
            <w:r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>3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介紹詢問年齡之句型。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4. 播放音檔讓學生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跟讀</w:t>
            </w:r>
            <w:r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分組進行口語練習。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6. 完成Fill In練習。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英文書寫原則</w:t>
            </w:r>
            <w:r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介紹英文書寫原則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Your Turn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練習。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1]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</w:t>
            </w:r>
            <w:r>
              <w:rPr>
                <w:rFonts w:ascii="新細明體" w:hAnsi="新細明體" w:cs="新細明體"/>
                <w:sz w:val="16"/>
                <w:szCs w:val="16"/>
              </w:rPr>
              <w:t>親屬；親屬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E6CC6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音檔讓學生跟讀單字。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進行單字策略教學活動。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完成Read and Fill In練習。</w:t>
            </w:r>
          </w:p>
        </w:tc>
        <w:tc>
          <w:tcPr>
            <w:tcW w:w="811" w:type="pct"/>
            <w:gridSpan w:val="2"/>
          </w:tcPr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1.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口說測驗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 </w:t>
            </w:r>
            <w:r w:rsidRPr="003B3287">
              <w:rPr>
                <w:rFonts w:ascii="新細明體" w:hAnsi="新細明體" w:cs="新細明體"/>
                <w:sz w:val="16"/>
                <w:szCs w:val="16"/>
              </w:rPr>
              <w:t>分析家庭的發展歷程。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687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4C04C6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1 Who’s T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hat</w:t>
            </w:r>
            <w:r w:rsidRPr="004C04C6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Young Man?</w:t>
            </w:r>
          </w:p>
        </w:tc>
        <w:tc>
          <w:tcPr>
            <w:tcW w:w="752" w:type="pct"/>
            <w:gridSpan w:val="3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82" w:type="pct"/>
            <w:gridSpan w:val="3"/>
            <w:shd w:val="clear" w:color="auto" w:fill="auto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針對對話</w:t>
            </w:r>
            <w:r>
              <w:rPr>
                <w:rFonts w:ascii="新細明體" w:hAnsi="新細明體" w:cs="新細明體"/>
                <w:sz w:val="16"/>
                <w:szCs w:val="16"/>
              </w:rPr>
              <w:t>圖片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，以問題詢問學生，作為對話教學前的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對話音檔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，並解說課文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並播放音檔讓學生跟讀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完成True or False</w:t>
            </w:r>
            <w:r>
              <w:rPr>
                <w:rFonts w:ascii="新細明體" w:hAnsi="新細明體" w:cs="新細明體"/>
                <w:sz w:val="16"/>
                <w:szCs w:val="16"/>
              </w:rPr>
              <w:t>練習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</w:t>
            </w:r>
            <w:r w:rsidRPr="00756106">
              <w:rPr>
                <w:rFonts w:ascii="新細明體" w:hAnsi="新細明體" w:cs="新細明體"/>
                <w:sz w:val="16"/>
                <w:szCs w:val="16"/>
              </w:rPr>
              <w:t>Grammar 1</w:t>
            </w:r>
            <w:r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be動詞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</w:tc>
        <w:tc>
          <w:tcPr>
            <w:tcW w:w="811" w:type="pct"/>
            <w:gridSpan w:val="2"/>
          </w:tcPr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口說測驗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 </w:t>
            </w:r>
            <w:r w:rsidRPr="006672EA">
              <w:rPr>
                <w:rFonts w:ascii="新細明體" w:hAnsi="新細明體" w:cs="新細明體"/>
                <w:sz w:val="16"/>
                <w:szCs w:val="16"/>
              </w:rPr>
              <w:t>分析家庭的發展歷程。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808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4C04C6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1 Who’s Th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at </w:t>
            </w:r>
            <w:r w:rsidRPr="004C04C6">
              <w:rPr>
                <w:rFonts w:ascii="新細明體" w:hAnsi="新細明體" w:cs="新細明體"/>
                <w:snapToGrid w:val="0"/>
                <w:sz w:val="16"/>
                <w:szCs w:val="16"/>
              </w:rPr>
              <w:t>Young Man?</w:t>
            </w:r>
          </w:p>
        </w:tc>
        <w:tc>
          <w:tcPr>
            <w:tcW w:w="776" w:type="pct"/>
            <w:gridSpan w:val="5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58" w:type="pct"/>
            <w:shd w:val="clear" w:color="auto" w:fill="auto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[Grammar 2]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形容詞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[Grammar 3]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Who的問答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C74B2E" w:rsidRPr="00354D4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354D4D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以Pre-reading Questions詢問學生，作為閱讀教學前的引導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354D4D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閱讀音檔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，並解說課文。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354D4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請學生完成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Comprehension與Reading Skills練習，以檢測對課文內容的理解程度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進行Discuss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  <w:gridSpan w:val="2"/>
          </w:tcPr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口說測驗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 </w:t>
            </w:r>
            <w:r w:rsidRPr="006672EA">
              <w:rPr>
                <w:rFonts w:ascii="新細明體" w:hAnsi="新細明體" w:cs="新細明體"/>
                <w:sz w:val="16"/>
                <w:szCs w:val="16"/>
              </w:rPr>
              <w:t>分析家庭的發展歷程。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537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871C9E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1 Who’s Th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at</w:t>
            </w:r>
            <w:r w:rsidRPr="00871C9E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Young Man?</w:t>
            </w:r>
          </w:p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2 What Are These?</w:t>
            </w:r>
          </w:p>
        </w:tc>
        <w:tc>
          <w:tcPr>
            <w:tcW w:w="776" w:type="pct"/>
            <w:gridSpan w:val="5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58" w:type="pct"/>
            <w:shd w:val="clear" w:color="auto" w:fill="auto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1]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播放A部分音檔。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與學生確認答案時，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引導學生分析錯誤的描述如何改為正確。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播放B部分音檔。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從B部分的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5. 播放C部分音檔。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</w:t>
            </w:r>
            <w:r>
              <w:rPr>
                <w:rFonts w:ascii="新細明體" w:hAnsi="新細明體" w:cs="新細明體"/>
                <w:sz w:val="16"/>
                <w:szCs w:val="16"/>
              </w:rPr>
              <w:t>C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a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a_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e、</w:t>
            </w:r>
            <w:r>
              <w:rPr>
                <w:rFonts w:ascii="新細明體" w:hAnsi="新細明體" w:cs="新細明體"/>
                <w:sz w:val="16"/>
                <w:szCs w:val="16"/>
              </w:rPr>
              <w:t>ai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及</w:t>
            </w:r>
            <w:r>
              <w:rPr>
                <w:rFonts w:ascii="新細明體" w:hAnsi="新細明體" w:cs="新細明體"/>
                <w:sz w:val="16"/>
                <w:szCs w:val="16"/>
              </w:rPr>
              <w:t>ay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四組發音。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播放</w:t>
            </w:r>
            <w:r w:rsidRPr="00DC008F">
              <w:rPr>
                <w:rFonts w:ascii="新細明體" w:hAnsi="新細明體" w:cs="新細明體"/>
                <w:sz w:val="16"/>
                <w:szCs w:val="16"/>
              </w:rPr>
              <w:t>A部分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音檔，</w:t>
            </w:r>
            <w:r w:rsidRPr="00DC008F">
              <w:rPr>
                <w:rFonts w:ascii="新細明體" w:hAnsi="新細明體" w:cs="新細明體"/>
                <w:sz w:val="16"/>
                <w:szCs w:val="16"/>
              </w:rPr>
              <w:t>讓學生聽發音並跟著念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完成B部分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Listen and Number題目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2]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96344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以Word Bank</w:t>
            </w:r>
            <w:r>
              <w:rPr>
                <w:rFonts w:ascii="新細明體" w:hAnsi="新細明體" w:cs="新細明體"/>
                <w:sz w:val="16"/>
                <w:szCs w:val="16"/>
              </w:rPr>
              <w:t>頁面與學生進行問題討論，帶出本課主題：動物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E6CC6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音檔讓學生跟讀單字。</w:t>
            </w:r>
          </w:p>
          <w:p w:rsidR="00C74B2E" w:rsidRPr="0089634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進行單字策略教學活動。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89634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完成Read and Fill In練習。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針對對話</w:t>
            </w:r>
            <w:r>
              <w:rPr>
                <w:rFonts w:ascii="新細明體" w:hAnsi="新細明體" w:cs="新細明體"/>
                <w:sz w:val="16"/>
                <w:szCs w:val="16"/>
              </w:rPr>
              <w:t>圖片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，以問題詢問學生，作為對話教學前的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對話音檔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，並解說課文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6064E3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4E3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完成True or False</w:t>
            </w:r>
            <w:r>
              <w:rPr>
                <w:rFonts w:ascii="新細明體" w:hAnsi="新細明體" w:cs="新細明體"/>
                <w:sz w:val="16"/>
                <w:szCs w:val="16"/>
              </w:rPr>
              <w:t>練習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  <w:gridSpan w:val="2"/>
          </w:tcPr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口說測驗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 </w:t>
            </w:r>
            <w:r w:rsidRPr="006672EA">
              <w:rPr>
                <w:rFonts w:ascii="新細明體" w:hAnsi="新細明體" w:cs="新細明體"/>
                <w:sz w:val="16"/>
                <w:szCs w:val="16"/>
              </w:rPr>
              <w:t>分析家庭的發展歷程。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環J2 </w:t>
            </w:r>
            <w:r w:rsidRPr="00892603">
              <w:rPr>
                <w:rFonts w:ascii="新細明體" w:hAnsi="新細明體" w:cs="新細明體"/>
                <w:sz w:val="16"/>
                <w:szCs w:val="16"/>
              </w:rPr>
              <w:t>了解人與周遭動物的互動關係，認識動物需求，並關切動物福利</w:t>
            </w:r>
            <w:r w:rsidRPr="00F16B0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558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2 What Are These?</w:t>
            </w:r>
          </w:p>
        </w:tc>
        <w:tc>
          <w:tcPr>
            <w:tcW w:w="776" w:type="pct"/>
            <w:gridSpan w:val="5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58" w:type="pct"/>
            <w:shd w:val="clear" w:color="auto" w:fill="auto"/>
          </w:tcPr>
          <w:p w:rsidR="00C74B2E" w:rsidRPr="00114891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[Grammar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Pr="00114891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14891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What is</w:t>
            </w:r>
            <w:r w:rsidRPr="00B954E6">
              <w:rPr>
                <w:rFonts w:ascii="新細明體" w:hAnsi="新細明體" w:cs="新細明體"/>
                <w:sz w:val="16"/>
                <w:szCs w:val="16"/>
              </w:rPr>
              <w:t>...</w:t>
            </w:r>
            <w:r>
              <w:rPr>
                <w:rFonts w:ascii="新細明體" w:hAnsi="新細明體" w:cs="新細明體"/>
                <w:sz w:val="16"/>
                <w:szCs w:val="16"/>
              </w:rPr>
              <w:t>?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Pr="00114891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14891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  <w:p w:rsidR="00C74B2E" w:rsidRPr="00114891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What are</w:t>
            </w:r>
            <w:r w:rsidRPr="00B954E6">
              <w:rPr>
                <w:rFonts w:ascii="新細明體" w:hAnsi="新細明體" w:cs="新細明體"/>
                <w:sz w:val="16"/>
                <w:szCs w:val="16"/>
              </w:rPr>
              <w:t>...</w:t>
            </w:r>
            <w:r>
              <w:rPr>
                <w:rFonts w:ascii="新細明體" w:hAnsi="新細明體" w:cs="新細明體"/>
                <w:sz w:val="16"/>
                <w:szCs w:val="16"/>
              </w:rPr>
              <w:t>?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[More to Know]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354D4D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單複數人稱代名詞與複數名詞所有格。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2. 完成Practice題目。</w:t>
            </w:r>
          </w:p>
        </w:tc>
        <w:tc>
          <w:tcPr>
            <w:tcW w:w="811" w:type="pct"/>
            <w:gridSpan w:val="2"/>
          </w:tcPr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口說測驗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環J2 </w:t>
            </w:r>
            <w:r w:rsidRPr="00892603">
              <w:rPr>
                <w:rFonts w:ascii="新細明體" w:hAnsi="新細明體" w:cs="新細明體"/>
                <w:sz w:val="16"/>
                <w:szCs w:val="16"/>
              </w:rPr>
              <w:t>了解人與周遭動物的互動關係，認識動物需求，並關切動物福利</w:t>
            </w:r>
            <w:r w:rsidRPr="00F16B0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260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2 What Are These?</w:t>
            </w:r>
          </w:p>
        </w:tc>
        <w:tc>
          <w:tcPr>
            <w:tcW w:w="776" w:type="pct"/>
            <w:gridSpan w:val="5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58" w:type="pct"/>
            <w:shd w:val="clear" w:color="auto" w:fill="auto"/>
          </w:tcPr>
          <w:p w:rsidR="00C74B2E" w:rsidRPr="008B2F9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B2F96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C74B2E" w:rsidRPr="008B2F9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B2F96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B2F96">
              <w:rPr>
                <w:rFonts w:ascii="新細明體" w:hAnsi="新細明體" w:cs="新細明體"/>
                <w:sz w:val="16"/>
                <w:szCs w:val="16"/>
              </w:rPr>
              <w:t>以</w:t>
            </w:r>
            <w:r>
              <w:rPr>
                <w:rFonts w:ascii="新細明體" w:hAnsi="新細明體" w:cs="新細明體"/>
                <w:sz w:val="16"/>
                <w:szCs w:val="16"/>
              </w:rPr>
              <w:t>Pre-reading Questions</w:t>
            </w:r>
            <w:r w:rsidRPr="008B2F96">
              <w:rPr>
                <w:rFonts w:ascii="新細明體" w:hAnsi="新細明體" w:cs="新細明體"/>
                <w:sz w:val="16"/>
                <w:szCs w:val="16"/>
              </w:rPr>
              <w:t>詢問學生，作為閱讀教學前的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8B2F96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B2F96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B2F96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閱讀音檔</w:t>
            </w:r>
            <w:r w:rsidRPr="008B2F96">
              <w:rPr>
                <w:rFonts w:ascii="新細明體" w:hAnsi="新細明體" w:cs="新細明體"/>
                <w:sz w:val="16"/>
                <w:szCs w:val="16"/>
              </w:rPr>
              <w:t>，並解說課文。</w:t>
            </w:r>
          </w:p>
          <w:p w:rsidR="00C74B2E" w:rsidRPr="008B2F9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3.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 xml:space="preserve"> 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</w:t>
            </w:r>
            <w:r w:rsidRPr="006064E3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354D4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8B2F96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請學生完成課本的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Comprehension與Reading Skills題目，以檢測對課文內容的理解程度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>5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進行Discuss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播放A部分音檔。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與學生確認答案時，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引導學生分析錯誤的描述如何改為正確。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播放B部分音檔。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從B部分的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5. 播放C部分音檔。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</w:t>
            </w:r>
            <w:r>
              <w:rPr>
                <w:rFonts w:ascii="新細明體" w:hAnsi="新細明體" w:cs="新細明體"/>
                <w:sz w:val="16"/>
                <w:szCs w:val="16"/>
              </w:rPr>
              <w:t>C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p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b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t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及</w:t>
            </w:r>
            <w:r>
              <w:rPr>
                <w:rFonts w:ascii="新細明體" w:hAnsi="新細明體" w:cs="新細明體"/>
                <w:sz w:val="16"/>
                <w:szCs w:val="16"/>
              </w:rPr>
              <w:t>d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四組發音。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播放A部分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音檔，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讓學生聽發音並跟著念。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完成B部分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Listen and Check 題目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  <w:gridSpan w:val="2"/>
          </w:tcPr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1.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口說測驗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環J2 </w:t>
            </w:r>
            <w:r w:rsidRPr="00892603">
              <w:rPr>
                <w:rFonts w:ascii="新細明體" w:hAnsi="新細明體" w:cs="新細明體"/>
                <w:sz w:val="16"/>
                <w:szCs w:val="16"/>
              </w:rPr>
              <w:t>了解人與周遭動物的互動關係，認識動物需求，並關切動物福利</w:t>
            </w:r>
            <w:r w:rsidRPr="00F16B0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969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Review 1</w:t>
            </w:r>
          </w:p>
          <w:p w:rsidR="00C74B2E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3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Let’s Give the House a Makeover</w:t>
            </w:r>
          </w:p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765322">
              <w:rPr>
                <w:rFonts w:ascii="新細明體" w:hAnsi="新細明體" w:cs="新細明體"/>
                <w:snapToGrid w:val="0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第一次評量週</w:t>
            </w:r>
            <w:r w:rsidRPr="00083DEE">
              <w:rPr>
                <w:rFonts w:ascii="新細明體" w:hAnsi="新細明體" w:cs="新細明體"/>
                <w:snapToGrid w:val="0"/>
                <w:sz w:val="16"/>
                <w:szCs w:val="16"/>
              </w:rPr>
              <w:t>】</w:t>
            </w:r>
          </w:p>
        </w:tc>
        <w:tc>
          <w:tcPr>
            <w:tcW w:w="776" w:type="pct"/>
            <w:gridSpan w:val="5"/>
          </w:tcPr>
          <w:p w:rsidR="00C74B2E" w:rsidRPr="000678A8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58" w:type="pct"/>
            <w:shd w:val="clear" w:color="auto" w:fill="auto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[Review 1]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[Read and Say]、[Read and Circle]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1. 帶念Read and Say的句子。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2. 複習第一、二課的句型與單字。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3. 完成Read and Circle練習。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[Activity]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1. 帶讀人物介紹，幫助學生理解人物資訊的表格。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2. 請學生兩人一組進行Practice活動。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[Activities]</w:t>
            </w:r>
          </w:p>
          <w:p w:rsidR="00C74B2E" w:rsidRPr="00FD0B1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D0B1C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介紹動物的食物及食物鏈</w:t>
            </w:r>
            <w:r w:rsidRPr="00FD0B1C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FD0B1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D0B1C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FD0B1C">
              <w:rPr>
                <w:rFonts w:ascii="新細明體" w:hAnsi="新細明體" w:cs="新細明體"/>
                <w:sz w:val="16"/>
                <w:szCs w:val="16"/>
              </w:rPr>
              <w:t>引導學生完成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Read and Match題目</w:t>
            </w:r>
            <w:r w:rsidRPr="00FD0B1C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3]</w:t>
            </w:r>
          </w:p>
          <w:p w:rsidR="00C74B2E" w:rsidRPr="0095057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C74B2E" w:rsidRPr="008E6CC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E6CC6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E6CC6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</w:t>
            </w:r>
            <w:r>
              <w:rPr>
                <w:rFonts w:ascii="新細明體" w:hAnsi="新細明體" w:cs="新細明體"/>
                <w:sz w:val="16"/>
                <w:szCs w:val="16"/>
              </w:rPr>
              <w:t>位置；房間</w:t>
            </w:r>
            <w:r w:rsidRPr="008E6CC6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E6CC6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音檔讓學生跟讀單字。</w:t>
            </w:r>
          </w:p>
          <w:p w:rsidR="00C74B2E" w:rsidRPr="008E6CC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進行單字策略教學活動。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8E6CC6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E6CC6">
              <w:rPr>
                <w:rFonts w:ascii="新細明體" w:hAnsi="新細明體" w:cs="新細明體"/>
                <w:sz w:val="16"/>
                <w:szCs w:val="16"/>
              </w:rPr>
              <w:t>完成Read and Fill In練習。</w:t>
            </w:r>
          </w:p>
        </w:tc>
        <w:tc>
          <w:tcPr>
            <w:tcW w:w="811" w:type="pct"/>
            <w:gridSpan w:val="2"/>
          </w:tcPr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口說測驗</w:t>
            </w:r>
          </w:p>
          <w:p w:rsidR="00C74B2E" w:rsidRPr="00C74BE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74BE6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6. 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多J6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分析不同群體的文化如何影響社會與生活方式。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812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</w:tcPr>
          <w:p w:rsidR="00C74B2E" w:rsidRPr="000949B3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3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Let’s Give the House a Makeover</w:t>
            </w:r>
          </w:p>
        </w:tc>
        <w:tc>
          <w:tcPr>
            <w:tcW w:w="769" w:type="pct"/>
            <w:gridSpan w:val="4"/>
          </w:tcPr>
          <w:p w:rsidR="00C74B2E" w:rsidRPr="00220A8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3C6CD7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針對對話圖片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，以問題詢問學生，作為對話教學前的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3C6CD7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對話音檔，並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3C6CD7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3C6CD7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Number題目，進行對話理解測驗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[Grammar 1]、[Grammar 2]</w:t>
            </w:r>
          </w:p>
          <w:p w:rsidR="00C74B2E" w:rsidRPr="00114891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14891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Where is/are...?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Pr="00114891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14891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114891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  <w:p w:rsidR="00C74B2E" w:rsidRPr="001325F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祈使句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>4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  <w:p w:rsidR="00C74B2E" w:rsidRPr="001325F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Let’s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6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</w:tc>
        <w:tc>
          <w:tcPr>
            <w:tcW w:w="811" w:type="pct"/>
            <w:gridSpan w:val="2"/>
          </w:tcPr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1.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多J6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分析不同群體的文化如何影響社會與生活方式。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540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3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Let’s Give the House a Makeover</w:t>
            </w:r>
          </w:p>
        </w:tc>
        <w:tc>
          <w:tcPr>
            <w:tcW w:w="769" w:type="pct"/>
            <w:gridSpan w:val="4"/>
          </w:tcPr>
          <w:p w:rsidR="00C74B2E" w:rsidRPr="00220A8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C74B2E" w:rsidRPr="000201E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201EA">
              <w:rPr>
                <w:rFonts w:ascii="新細明體" w:hAnsi="新細明體" w:cs="新細明體"/>
                <w:sz w:val="16"/>
                <w:szCs w:val="16"/>
              </w:rPr>
              <w:t>[</w:t>
            </w:r>
            <w:r>
              <w:rPr>
                <w:rFonts w:ascii="新細明體" w:hAnsi="新細明體" w:cs="新細明體"/>
                <w:sz w:val="16"/>
                <w:szCs w:val="16"/>
              </w:rPr>
              <w:t>More to Know</w:t>
            </w:r>
            <w:r w:rsidRPr="000201EA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Pr="00E35FE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35FE9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E35FE9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人稱代名詞的用法</w:t>
            </w:r>
            <w:r w:rsidRPr="00E35FE9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2. 完成Practice題目。</w:t>
            </w:r>
          </w:p>
          <w:p w:rsidR="00C74B2E" w:rsidRPr="00807C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07C5C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C74B2E" w:rsidRPr="00807C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07C5C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B2F96">
              <w:rPr>
                <w:rFonts w:ascii="新細明體" w:hAnsi="新細明體" w:cs="新細明體"/>
                <w:sz w:val="16"/>
                <w:szCs w:val="16"/>
              </w:rPr>
              <w:t>以</w:t>
            </w:r>
            <w:r>
              <w:rPr>
                <w:rFonts w:ascii="新細明體" w:hAnsi="新細明體" w:cs="新細明體"/>
                <w:sz w:val="16"/>
                <w:szCs w:val="16"/>
              </w:rPr>
              <w:t>Pre-reading Questions</w:t>
            </w:r>
            <w:r w:rsidRPr="00807C5C">
              <w:rPr>
                <w:rFonts w:ascii="新細明體" w:hAnsi="新細明體" w:cs="新細明體"/>
                <w:sz w:val="16"/>
                <w:szCs w:val="16"/>
              </w:rPr>
              <w:t>詢問學生，作為閱讀教學前的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807C5C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07C5C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07C5C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閱讀音檔</w:t>
            </w:r>
            <w:r w:rsidRPr="00807C5C">
              <w:rPr>
                <w:rFonts w:ascii="新細明體" w:hAnsi="新細明體" w:cs="新細明體"/>
                <w:sz w:val="16"/>
                <w:szCs w:val="16"/>
              </w:rPr>
              <w:t>，並解說課文。</w:t>
            </w:r>
          </w:p>
          <w:p w:rsidR="00C74B2E" w:rsidRPr="00807C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3. 介紹單字，並播放音檔讓學生跟讀。</w:t>
            </w:r>
          </w:p>
          <w:p w:rsidR="00C74B2E" w:rsidRPr="00354D4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807C5C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請學生完成課本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Comprehension與Reading Skills題目，以檢測對課文內容的理解程度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進行Discuss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  <w:gridSpan w:val="2"/>
          </w:tcPr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C9550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C95500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多J6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分析不同群體的文化如何影響社會與生活方式。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402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3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Let’s Give the House a Makeover</w:t>
            </w:r>
          </w:p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4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I Can Listen to Their Songs Again and Again</w:t>
            </w:r>
          </w:p>
        </w:tc>
        <w:tc>
          <w:tcPr>
            <w:tcW w:w="769" w:type="pct"/>
            <w:gridSpan w:val="4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  <w:p w:rsidR="00C74B2E" w:rsidRPr="00220A8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3]</w:t>
            </w:r>
          </w:p>
          <w:p w:rsidR="00C74B2E" w:rsidRPr="00046A9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46A90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播放A部分音檔。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與學生確認答案時，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引導學生分析錯誤的描述如何改為正確。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播放B部分音檔。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從B部分的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5. 播放C部分音檔。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</w:t>
            </w:r>
            <w:r>
              <w:rPr>
                <w:rFonts w:ascii="新細明體" w:hAnsi="新細明體" w:cs="新細明體"/>
                <w:sz w:val="16"/>
                <w:szCs w:val="16"/>
              </w:rPr>
              <w:t>C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Pr="00046A9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46A90"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C74B2E" w:rsidRPr="00046A9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46A9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e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e_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e、</w:t>
            </w:r>
            <w:r>
              <w:rPr>
                <w:rFonts w:ascii="新細明體" w:hAnsi="新細明體" w:cs="新細明體"/>
                <w:sz w:val="16"/>
                <w:szCs w:val="16"/>
              </w:rPr>
              <w:t>ee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及</w:t>
            </w:r>
            <w:r>
              <w:rPr>
                <w:rFonts w:ascii="新細明體" w:hAnsi="新細明體" w:cs="新細明體"/>
                <w:sz w:val="16"/>
                <w:szCs w:val="16"/>
              </w:rPr>
              <w:t>ea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四組發音。</w:t>
            </w:r>
          </w:p>
          <w:p w:rsidR="00C74B2E" w:rsidRPr="00046A9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46A9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A部分音檔，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讓學生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聽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發音並跟著念。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46A9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完成B部分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Listen and Number題目</w:t>
            </w:r>
            <w:r w:rsidRPr="00046A9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4]</w:t>
            </w:r>
          </w:p>
          <w:p w:rsidR="00C74B2E" w:rsidRPr="0095057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C74B2E" w:rsidRPr="0095057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</w:t>
            </w:r>
            <w:r>
              <w:rPr>
                <w:rFonts w:ascii="新細明體" w:hAnsi="新細明體" w:cs="新細明體"/>
                <w:sz w:val="16"/>
                <w:szCs w:val="16"/>
              </w:rPr>
              <w:t>安全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E6CC6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音檔讓學生跟讀單字。</w:t>
            </w:r>
          </w:p>
          <w:p w:rsidR="00C74B2E" w:rsidRPr="008E6CC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進行單字策略教學活動。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完成Read and Fill In練習。</w:t>
            </w:r>
          </w:p>
          <w:p w:rsidR="00C74B2E" w:rsidRPr="0095057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C74B2E" w:rsidRPr="0095057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針對對話</w:t>
            </w:r>
            <w:r>
              <w:rPr>
                <w:rFonts w:ascii="新細明體" w:hAnsi="新細明體" w:cs="新細明體"/>
                <w:sz w:val="16"/>
                <w:szCs w:val="16"/>
              </w:rPr>
              <w:t>圖片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，以問題詢問學生，作為對話教學前的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lastRenderedPageBreak/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對話音檔，並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C74B2E" w:rsidRPr="0095057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95057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50578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Choose題目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，進行對話理解測驗。</w:t>
            </w:r>
          </w:p>
        </w:tc>
        <w:tc>
          <w:tcPr>
            <w:tcW w:w="811" w:type="pct"/>
            <w:gridSpan w:val="2"/>
          </w:tcPr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1.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3C6CD7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3C6CD7">
              <w:rPr>
                <w:rFonts w:ascii="新細明體" w:hAnsi="新細明體" w:cs="新細明體"/>
                <w:sz w:val="16"/>
                <w:szCs w:val="16"/>
              </w:rPr>
              <w:t>角色扮演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多J6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分析不同群體的文化如何影響社會與生活方式。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品J1 溝通合作與和諧人際關係。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402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4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I Can Listen to Their Songs Again and Again</w:t>
            </w:r>
          </w:p>
        </w:tc>
        <w:tc>
          <w:tcPr>
            <w:tcW w:w="769" w:type="pct"/>
            <w:gridSpan w:val="4"/>
          </w:tcPr>
          <w:p w:rsidR="00C74B2E" w:rsidRPr="00220A8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C74B2E" w:rsidRPr="00E35FE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35FE9">
              <w:rPr>
                <w:rFonts w:ascii="新細明體" w:hAnsi="新細明體" w:cs="新細明體"/>
                <w:sz w:val="16"/>
                <w:szCs w:val="16"/>
              </w:rPr>
              <w:t>[</w:t>
            </w:r>
            <w:r>
              <w:rPr>
                <w:rFonts w:ascii="新細明體" w:hAnsi="新細明體" w:cs="新細明體"/>
                <w:sz w:val="16"/>
                <w:szCs w:val="16"/>
              </w:rPr>
              <w:t>Grammar</w:t>
            </w:r>
            <w:r w:rsidRPr="00E35FE9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Pr="00E35FE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35FE9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E35FE9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can</w:t>
            </w:r>
            <w:r w:rsidRPr="00E35FE9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35FE9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E35FE9">
              <w:rPr>
                <w:rFonts w:ascii="新細明體" w:hAnsi="新細明體" w:cs="新細明體"/>
                <w:sz w:val="16"/>
                <w:szCs w:val="16"/>
              </w:rPr>
              <w:t>請學生兩人一組練習</w:t>
            </w:r>
            <w:r>
              <w:rPr>
                <w:rFonts w:ascii="新細明體" w:hAnsi="新細明體" w:cs="新細明體"/>
                <w:sz w:val="16"/>
                <w:szCs w:val="16"/>
              </w:rPr>
              <w:t>Say and Write</w:t>
            </w:r>
            <w:r w:rsidRPr="00E35FE9">
              <w:rPr>
                <w:rFonts w:ascii="新細明體" w:hAnsi="新細明體" w:cs="新細明體"/>
                <w:sz w:val="16"/>
                <w:szCs w:val="16"/>
              </w:rPr>
              <w:t>題目。</w:t>
            </w:r>
          </w:p>
        </w:tc>
        <w:tc>
          <w:tcPr>
            <w:tcW w:w="811" w:type="pct"/>
            <w:gridSpan w:val="2"/>
          </w:tcPr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品J1 溝通合作與和諧人際關係。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402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4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I Can Listen to Their Songs Again and Again</w:t>
            </w:r>
          </w:p>
        </w:tc>
        <w:tc>
          <w:tcPr>
            <w:tcW w:w="769" w:type="pct"/>
            <w:gridSpan w:val="4"/>
          </w:tcPr>
          <w:p w:rsidR="00C74B2E" w:rsidRPr="00220A8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C74B2E" w:rsidRPr="000A1CB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A1CBE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C74B2E" w:rsidRPr="000A1CB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A1CB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以</w:t>
            </w:r>
            <w:r>
              <w:rPr>
                <w:rFonts w:ascii="新細明體" w:hAnsi="新細明體" w:cs="新細明體"/>
                <w:sz w:val="16"/>
                <w:szCs w:val="16"/>
              </w:rPr>
              <w:t>Pre-reading Questions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詢問學生，作為閱讀教學前的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A1CB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閱讀音檔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，並解說課文。</w:t>
            </w:r>
          </w:p>
          <w:p w:rsidR="00C74B2E" w:rsidRPr="000A1CB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3. 介紹單字，並播放音檔讓學生跟讀。</w:t>
            </w:r>
          </w:p>
          <w:p w:rsidR="00C74B2E" w:rsidRPr="00354D4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請學生完成課本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Comprehension與Reading Skills題目，以檢測對課文內容的理解程度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0A1CB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354D4D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進行Discuss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0A1CB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A1CBE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播放A部分音檔。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與學生確認答案時，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引導學生分析錯誤的描述如何改為正確。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播放B部分音檔。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從B部分的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5. 播放C部分音檔。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</w:t>
            </w:r>
            <w:r>
              <w:rPr>
                <w:rFonts w:ascii="新細明體" w:hAnsi="新細明體" w:cs="新細明體"/>
                <w:sz w:val="16"/>
                <w:szCs w:val="16"/>
              </w:rPr>
              <w:t>C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Pr="000A1CB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A1CBE"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C74B2E" w:rsidRPr="000A1CB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A1CB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c, 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k</w:t>
            </w:r>
            <w:r>
              <w:rPr>
                <w:rFonts w:ascii="新細明體" w:hAnsi="新細明體" w:cs="新細明體"/>
                <w:sz w:val="16"/>
                <w:szCs w:val="16"/>
              </w:rPr>
              <w:t>, ck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、g、f及v四組發音。</w:t>
            </w:r>
          </w:p>
          <w:p w:rsidR="00C74B2E" w:rsidRPr="000A1CB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A1CB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播放A部分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，讓學生聽發音並跟著念。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A1CB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完成B部分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Listen and Check題目</w:t>
            </w:r>
            <w:r w:rsidRPr="000A1CB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  <w:gridSpan w:val="2"/>
          </w:tcPr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品J1 溝通合作與和諧人際關係。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534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Review 2</w:t>
            </w:r>
          </w:p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5 </w:t>
            </w: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What Are You Doing?</w:t>
            </w:r>
          </w:p>
        </w:tc>
        <w:tc>
          <w:tcPr>
            <w:tcW w:w="769" w:type="pct"/>
            <w:gridSpan w:val="4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C74B2E" w:rsidRPr="00B5744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57446">
              <w:rPr>
                <w:rFonts w:ascii="新細明體" w:hAnsi="新細明體" w:cs="新細明體"/>
                <w:sz w:val="16"/>
                <w:szCs w:val="16"/>
              </w:rPr>
              <w:t xml:space="preserve">[Review </w:t>
            </w: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Pr="00B5744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57446">
              <w:rPr>
                <w:rFonts w:ascii="新細明體" w:hAnsi="新細明體" w:cs="新細明體"/>
                <w:sz w:val="16"/>
                <w:szCs w:val="16"/>
              </w:rPr>
              <w:t>[Read and Say]</w:t>
            </w:r>
            <w:r>
              <w:rPr>
                <w:rFonts w:ascii="新細明體" w:hAnsi="新細明體" w:cs="新細明體"/>
                <w:sz w:val="16"/>
                <w:szCs w:val="16"/>
              </w:rPr>
              <w:t>、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[Read and Circle]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57446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帶念Read and Say的句子</w:t>
            </w:r>
            <w:r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B5744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複習第</w:t>
            </w:r>
            <w:r>
              <w:rPr>
                <w:rFonts w:ascii="新細明體" w:hAnsi="新細明體" w:cs="新細明體"/>
                <w:sz w:val="16"/>
                <w:szCs w:val="16"/>
              </w:rPr>
              <w:t>三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四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課</w:t>
            </w:r>
            <w:r>
              <w:rPr>
                <w:rFonts w:ascii="新細明體" w:hAnsi="新細明體" w:cs="新細明體"/>
                <w:sz w:val="16"/>
                <w:szCs w:val="16"/>
              </w:rPr>
              <w:t>的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句型與單字。</w:t>
            </w:r>
          </w:p>
          <w:p w:rsidR="00C74B2E" w:rsidRPr="00B5744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Look and Fill In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練習。</w:t>
            </w:r>
          </w:p>
          <w:p w:rsidR="00C74B2E" w:rsidRPr="00B5744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57446">
              <w:rPr>
                <w:rFonts w:ascii="新細明體" w:hAnsi="新細明體" w:cs="新細明體"/>
                <w:sz w:val="16"/>
                <w:szCs w:val="16"/>
              </w:rPr>
              <w:t>[Activity]</w:t>
            </w:r>
          </w:p>
          <w:p w:rsidR="00C74B2E" w:rsidRPr="00B5744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57446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講解Activity進行流程。</w:t>
            </w:r>
          </w:p>
          <w:p w:rsidR="00C74B2E" w:rsidRPr="00B5744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57446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請學生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四</w:t>
            </w:r>
            <w:r w:rsidRPr="00B57446">
              <w:rPr>
                <w:rFonts w:ascii="新細明體" w:hAnsi="新細明體" w:cs="新細明體"/>
                <w:sz w:val="16"/>
                <w:szCs w:val="16"/>
              </w:rPr>
              <w:t>人一組進行活動。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[Activities]</w:t>
            </w:r>
          </w:p>
          <w:p w:rsidR="00C74B2E" w:rsidRPr="00FD0B1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D0B1C">
              <w:rPr>
                <w:rFonts w:ascii="新細明體" w:hAnsi="新細明體" w:cs="新細明體"/>
                <w:sz w:val="16"/>
                <w:szCs w:val="16"/>
              </w:rPr>
              <w:lastRenderedPageBreak/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介紹世界各地的聖誕節慶祝活動</w:t>
            </w:r>
            <w:r w:rsidRPr="00FD0B1C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FD0B1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D0B1C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FD0B1C">
              <w:rPr>
                <w:rFonts w:ascii="新細明體" w:hAnsi="新細明體" w:cs="新細明體"/>
                <w:sz w:val="16"/>
                <w:szCs w:val="16"/>
              </w:rPr>
              <w:t>引導學生完成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Match題目</w:t>
            </w:r>
            <w:r w:rsidRPr="00FD0B1C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5]</w:t>
            </w:r>
          </w:p>
          <w:p w:rsidR="00C74B2E" w:rsidRPr="005D71E5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5D71E5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</w:t>
            </w:r>
            <w:r>
              <w:rPr>
                <w:rFonts w:ascii="新細明體" w:hAnsi="新細明體" w:cs="新細明體"/>
                <w:sz w:val="16"/>
                <w:szCs w:val="16"/>
              </w:rPr>
              <w:t>時間；星期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音檔讓學生跟讀單字。</w:t>
            </w:r>
          </w:p>
          <w:p w:rsidR="00C74B2E" w:rsidRPr="008E6CC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進行單字策略教學活動。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完成Read and Fill In練習。</w:t>
            </w:r>
          </w:p>
        </w:tc>
        <w:tc>
          <w:tcPr>
            <w:tcW w:w="811" w:type="pct"/>
            <w:gridSpan w:val="2"/>
          </w:tcPr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1.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國J9 </w:t>
            </w:r>
            <w:r w:rsidRPr="00D928B3">
              <w:rPr>
                <w:rFonts w:ascii="新細明體" w:hAnsi="新細明體" w:cs="新細明體"/>
                <w:sz w:val="16"/>
                <w:szCs w:val="16"/>
              </w:rPr>
              <w:t>運用跨文化溝通技巧參與國際交流。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529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5 </w:t>
            </w: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What Are You Doing?</w:t>
            </w:r>
          </w:p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765322">
              <w:rPr>
                <w:rFonts w:ascii="新細明體" w:hAnsi="新細明體" w:cs="新細明體"/>
                <w:snapToGrid w:val="0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第二次評量週</w:t>
            </w:r>
            <w:r w:rsidRPr="00083DEE">
              <w:rPr>
                <w:rFonts w:ascii="新細明體" w:hAnsi="新細明體" w:cs="新細明體"/>
                <w:snapToGrid w:val="0"/>
                <w:sz w:val="16"/>
                <w:szCs w:val="16"/>
              </w:rPr>
              <w:t>】</w:t>
            </w:r>
          </w:p>
        </w:tc>
        <w:tc>
          <w:tcPr>
            <w:tcW w:w="708" w:type="pct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426" w:type="pct"/>
            <w:gridSpan w:val="5"/>
            <w:shd w:val="clear" w:color="auto" w:fill="auto"/>
          </w:tcPr>
          <w:p w:rsidR="00C74B2E" w:rsidRPr="001325F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325F8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針對對話</w:t>
            </w:r>
            <w:r>
              <w:rPr>
                <w:rFonts w:ascii="新細明體" w:hAnsi="新細明體" w:cs="新細明體"/>
                <w:sz w:val="16"/>
                <w:szCs w:val="16"/>
              </w:rPr>
              <w:t>圖片，以問題詢問學生，作為對話教學前的引導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對話音檔，並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完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成T</w:t>
            </w:r>
            <w:r>
              <w:rPr>
                <w:rFonts w:ascii="新細明體" w:hAnsi="新細明體" w:cs="新細明體"/>
                <w:sz w:val="16"/>
                <w:szCs w:val="16"/>
              </w:rPr>
              <w:t>hink and Check題目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，進行對話理解測驗。</w:t>
            </w:r>
          </w:p>
          <w:p w:rsidR="00C74B2E" w:rsidRPr="001325F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[Grammar 1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]</w:t>
            </w:r>
            <w:r>
              <w:rPr>
                <w:rFonts w:ascii="新細明體" w:hAnsi="新細明體" w:cs="新細明體"/>
                <w:sz w:val="16"/>
                <w:szCs w:val="16"/>
              </w:rPr>
              <w:t>、[Grammar 2</w:t>
            </w:r>
            <w:r w:rsidRPr="001325F8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4570E9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4570E9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現在進行式</w:t>
            </w:r>
            <w:r w:rsidRPr="004570E9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Pr="004570E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2. 播放Read It音檔，讓學生跟讀。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Pr="004570E9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4570E9">
              <w:rPr>
                <w:rFonts w:ascii="新細明體" w:hAnsi="新細明體" w:cs="新細明體"/>
                <w:sz w:val="16"/>
                <w:szCs w:val="16"/>
              </w:rPr>
              <w:t>請學生兩人一組練習Say and Write題目。</w:t>
            </w:r>
          </w:p>
          <w:p w:rsidR="00C74B2E" w:rsidRPr="00B978E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現在進行式的wh-問句與答句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，並帶學生進行口語造句。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請學生兩人一組練習Say and Write題目。</w:t>
            </w:r>
          </w:p>
          <w:p w:rsidR="00C74B2E" w:rsidRPr="00B978E4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6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介紹What time...?</w:t>
            </w:r>
            <w:r>
              <w:rPr>
                <w:rFonts w:ascii="新細明體" w:hAnsi="新細明體" w:cs="新細明體"/>
                <w:sz w:val="16"/>
                <w:szCs w:val="16"/>
              </w:rPr>
              <w:t>與What day...?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7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978E4">
              <w:rPr>
                <w:rFonts w:ascii="新細明體" w:hAnsi="新細明體" w:cs="新細明體"/>
                <w:sz w:val="16"/>
                <w:szCs w:val="16"/>
              </w:rPr>
              <w:t>請學生兩人一組練習Say and Write題目。</w:t>
            </w:r>
          </w:p>
        </w:tc>
        <w:tc>
          <w:tcPr>
            <w:tcW w:w="811" w:type="pct"/>
            <w:gridSpan w:val="2"/>
          </w:tcPr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國J9 </w:t>
            </w:r>
            <w:r w:rsidRPr="00D928B3">
              <w:rPr>
                <w:rFonts w:ascii="新細明體" w:hAnsi="新細明體" w:cs="新細明體"/>
                <w:sz w:val="16"/>
                <w:szCs w:val="16"/>
              </w:rPr>
              <w:t>運用跨文化溝通技巧參與國際交流。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834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5 </w:t>
            </w: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What Are You Doing?</w:t>
            </w:r>
          </w:p>
        </w:tc>
        <w:tc>
          <w:tcPr>
            <w:tcW w:w="708" w:type="pct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426" w:type="pct"/>
            <w:gridSpan w:val="5"/>
            <w:shd w:val="clear" w:color="auto" w:fill="auto"/>
          </w:tcPr>
          <w:p w:rsidR="00C74B2E" w:rsidRPr="007C4995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C4995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C74B2E" w:rsidRPr="007C4995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C4995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以</w:t>
            </w:r>
            <w:r>
              <w:rPr>
                <w:rFonts w:ascii="新細明體" w:hAnsi="新細明體" w:cs="新細明體"/>
                <w:sz w:val="16"/>
                <w:szCs w:val="16"/>
              </w:rPr>
              <w:t>Pre-reading Questions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詢問學生，作為閱讀教學前的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C4995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閱讀音檔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，並解說課文。</w:t>
            </w:r>
          </w:p>
          <w:p w:rsidR="00C74B2E" w:rsidRPr="007C4995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，並播放音檔讓學生跟讀。</w:t>
            </w:r>
          </w:p>
          <w:p w:rsidR="00C74B2E" w:rsidRPr="00DF358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DF358A">
              <w:rPr>
                <w:rFonts w:ascii="新細明體" w:hAnsi="新細明體" w:cs="新細明體"/>
                <w:sz w:val="16"/>
                <w:szCs w:val="16"/>
              </w:rPr>
              <w:t>請學生完成課本Reading Comprehension與Reading Skills</w:t>
            </w:r>
            <w:r>
              <w:rPr>
                <w:rFonts w:ascii="新細明體" w:hAnsi="新細明體" w:cs="新細明體"/>
                <w:sz w:val="16"/>
                <w:szCs w:val="16"/>
              </w:rPr>
              <w:t>題目</w:t>
            </w:r>
            <w:r w:rsidRPr="00DF358A">
              <w:rPr>
                <w:rFonts w:ascii="新細明體" w:hAnsi="新細明體" w:cs="新細明體"/>
                <w:sz w:val="16"/>
                <w:szCs w:val="16"/>
              </w:rPr>
              <w:t>，以檢測對課文內容的理解程度。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DF358A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DF358A">
              <w:rPr>
                <w:rFonts w:ascii="新細明體" w:hAnsi="新細明體" w:cs="新細明體"/>
                <w:sz w:val="16"/>
                <w:szCs w:val="16"/>
              </w:rPr>
              <w:t>引導學生進行Discuss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BA641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播放A部分音檔。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與學生確認答案時，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引導學生分析錯誤的描述如何改為正確。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播放B部分音檔。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從B部分的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5. 播放C部分音檔。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</w:t>
            </w:r>
            <w:r>
              <w:rPr>
                <w:rFonts w:ascii="新細明體" w:hAnsi="新細明體" w:cs="新細明體"/>
                <w:sz w:val="16"/>
                <w:szCs w:val="16"/>
              </w:rPr>
              <w:t>C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</w:tc>
        <w:tc>
          <w:tcPr>
            <w:tcW w:w="811" w:type="pct"/>
            <w:gridSpan w:val="2"/>
          </w:tcPr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國J9 </w:t>
            </w:r>
            <w:r w:rsidRPr="00D928B3">
              <w:rPr>
                <w:rFonts w:ascii="新細明體" w:hAnsi="新細明體" w:cs="新細明體"/>
                <w:sz w:val="16"/>
                <w:szCs w:val="16"/>
              </w:rPr>
              <w:t>運用跨文化溝通技巧參與國際交流。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685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5 </w:t>
            </w: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What Are You Doing?</w:t>
            </w:r>
          </w:p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6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Are There Any Shelves Outside the Door?</w:t>
            </w:r>
          </w:p>
        </w:tc>
        <w:tc>
          <w:tcPr>
            <w:tcW w:w="708" w:type="pct"/>
          </w:tcPr>
          <w:p w:rsidR="00C74B2E" w:rsidRPr="001C36D7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426" w:type="pct"/>
            <w:gridSpan w:val="5"/>
            <w:shd w:val="clear" w:color="auto" w:fill="auto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5]</w:t>
            </w:r>
          </w:p>
          <w:p w:rsidR="00C74B2E" w:rsidRPr="00BA641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4E466A"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C74B2E" w:rsidRPr="00BA641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l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r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m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及</w:t>
            </w:r>
            <w:r>
              <w:rPr>
                <w:rFonts w:ascii="新細明體" w:hAnsi="新細明體" w:cs="新細明體"/>
                <w:sz w:val="16"/>
                <w:szCs w:val="16"/>
              </w:rPr>
              <w:t>n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四組發音。</w:t>
            </w:r>
          </w:p>
          <w:p w:rsidR="00C74B2E" w:rsidRPr="00BA641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播放A部分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，讓學生聽發音並跟著念。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完成B部分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Listen and Check題目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[Lesson 6]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</w:t>
            </w:r>
            <w:r>
              <w:rPr>
                <w:rFonts w:ascii="新細明體" w:hAnsi="新細明體" w:cs="新細明體"/>
                <w:sz w:val="16"/>
                <w:szCs w:val="16"/>
              </w:rPr>
              <w:t>學校設施</w:t>
            </w:r>
            <w:r w:rsidRPr="0095057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音檔讓學生跟讀單字。</w:t>
            </w:r>
          </w:p>
          <w:p w:rsidR="00C74B2E" w:rsidRPr="008E6CC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進行單字策略教學活動。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完成Read and Fill In練習。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針對對話</w:t>
            </w:r>
            <w:r>
              <w:rPr>
                <w:rFonts w:ascii="新細明體" w:hAnsi="新細明體" w:cs="新細明體"/>
                <w:sz w:val="16"/>
                <w:szCs w:val="16"/>
              </w:rPr>
              <w:t>圖片，以問題詢問學生，作為對話教學前的引導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對話音檔，並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006068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6068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完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成T</w:t>
            </w:r>
            <w:r>
              <w:rPr>
                <w:rFonts w:ascii="新細明體" w:hAnsi="新細明體" w:cs="新細明體"/>
                <w:sz w:val="16"/>
                <w:szCs w:val="16"/>
              </w:rPr>
              <w:t>hink and Check題目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，進行對話理解測驗。</w:t>
            </w:r>
          </w:p>
        </w:tc>
        <w:tc>
          <w:tcPr>
            <w:tcW w:w="811" w:type="pct"/>
            <w:gridSpan w:val="2"/>
          </w:tcPr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國J9 </w:t>
            </w:r>
            <w:r w:rsidRPr="00D928B3">
              <w:rPr>
                <w:rFonts w:ascii="新細明體" w:hAnsi="新細明體" w:cs="新細明體"/>
                <w:sz w:val="16"/>
                <w:szCs w:val="16"/>
              </w:rPr>
              <w:t>運用跨文化溝通技巧參與國際交流。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827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6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Are There Any Shelves Outside the Door?</w:t>
            </w:r>
          </w:p>
        </w:tc>
        <w:tc>
          <w:tcPr>
            <w:tcW w:w="708" w:type="pct"/>
          </w:tcPr>
          <w:p w:rsidR="00C74B2E" w:rsidRPr="008776B5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426" w:type="pct"/>
            <w:gridSpan w:val="5"/>
            <w:shd w:val="clear" w:color="auto" w:fill="auto"/>
          </w:tcPr>
          <w:p w:rsidR="00C74B2E" w:rsidRPr="004570E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[Grammar</w:t>
            </w:r>
            <w:r w:rsidRPr="004570E9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4570E9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4570E9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There is.../There are...肯定句、否定句及疑問句</w:t>
            </w:r>
            <w:r w:rsidRPr="004570E9">
              <w:rPr>
                <w:rFonts w:ascii="新細明體" w:hAnsi="新細明體" w:cs="新細明體"/>
                <w:sz w:val="16"/>
                <w:szCs w:val="16"/>
              </w:rPr>
              <w:t>句型，並帶學生進行口語造句。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4570E9">
              <w:rPr>
                <w:rFonts w:ascii="新細明體" w:hAnsi="新細明體" w:cs="新細明體"/>
                <w:sz w:val="16"/>
                <w:szCs w:val="16"/>
              </w:rPr>
              <w:t>請學生兩人一組練習Say and Write題目。</w:t>
            </w:r>
          </w:p>
        </w:tc>
        <w:tc>
          <w:tcPr>
            <w:tcW w:w="811" w:type="pct"/>
            <w:gridSpan w:val="2"/>
          </w:tcPr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</w:t>
            </w:r>
            <w:r w:rsidRPr="003F6C22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526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6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Are There Any Shelves Outside the Door?</w:t>
            </w:r>
          </w:p>
        </w:tc>
        <w:tc>
          <w:tcPr>
            <w:tcW w:w="708" w:type="pct"/>
          </w:tcPr>
          <w:p w:rsidR="00C74B2E" w:rsidRPr="008776B5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426" w:type="pct"/>
            <w:gridSpan w:val="5"/>
            <w:shd w:val="clear" w:color="auto" w:fill="auto"/>
          </w:tcPr>
          <w:p w:rsidR="00C74B2E" w:rsidRPr="007C4995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C4995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C74B2E" w:rsidRPr="007C4995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C4995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以</w:t>
            </w:r>
            <w:r>
              <w:rPr>
                <w:rFonts w:ascii="新細明體" w:hAnsi="新細明體" w:cs="新細明體"/>
                <w:sz w:val="16"/>
                <w:szCs w:val="16"/>
              </w:rPr>
              <w:t>Pre-reading Questions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詢問學生，作為閱讀教學前的</w:t>
            </w:r>
            <w:r>
              <w:rPr>
                <w:rFonts w:ascii="新細明體" w:hAnsi="新細明體" w:cs="新細明體"/>
                <w:sz w:val="16"/>
                <w:szCs w:val="16"/>
              </w:rPr>
              <w:t>引導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C4995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播放</w:t>
            </w:r>
            <w:r>
              <w:rPr>
                <w:rFonts w:ascii="新細明體" w:hAnsi="新細明體" w:cs="新細明體"/>
                <w:sz w:val="16"/>
                <w:szCs w:val="16"/>
              </w:rPr>
              <w:t>閱讀音檔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，並解說課文。</w:t>
            </w:r>
          </w:p>
          <w:p w:rsidR="00C74B2E" w:rsidRPr="007C4995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006068">
              <w:rPr>
                <w:rFonts w:ascii="新細明體" w:hAnsi="新細明體" w:cs="新細明體"/>
                <w:sz w:val="16"/>
                <w:szCs w:val="16"/>
              </w:rPr>
              <w:t>介紹單字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，並播放音檔讓學生跟讀。</w:t>
            </w:r>
          </w:p>
          <w:p w:rsidR="00C74B2E" w:rsidRPr="00DF358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DF358A">
              <w:rPr>
                <w:rFonts w:ascii="新細明體" w:hAnsi="新細明體" w:cs="新細明體"/>
                <w:sz w:val="16"/>
                <w:szCs w:val="16"/>
              </w:rPr>
              <w:t>請學生完成課本Reading Comprehension與Reading Skills</w:t>
            </w:r>
            <w:r>
              <w:rPr>
                <w:rFonts w:ascii="新細明體" w:hAnsi="新細明體" w:cs="新細明體"/>
                <w:sz w:val="16"/>
                <w:szCs w:val="16"/>
              </w:rPr>
              <w:t>題目</w:t>
            </w:r>
            <w:r w:rsidRPr="00DF358A">
              <w:rPr>
                <w:rFonts w:ascii="新細明體" w:hAnsi="新細明體" w:cs="新細明體"/>
                <w:sz w:val="16"/>
                <w:szCs w:val="16"/>
              </w:rPr>
              <w:t>，以檢測對課文內容的理解程度。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DF358A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DF358A">
              <w:rPr>
                <w:rFonts w:ascii="新細明體" w:hAnsi="新細明體" w:cs="新細明體"/>
                <w:sz w:val="16"/>
                <w:szCs w:val="16"/>
              </w:rPr>
              <w:t>引導學生進行Discuss</w:t>
            </w:r>
            <w:r w:rsidRPr="007C4995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BA641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播放A部分音檔。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與學生確認答案時，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引導學生分析錯誤的描述如何改為正確。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播放B部分音檔。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1209E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從B部分的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5. 播放C部分音檔。</w:t>
            </w:r>
          </w:p>
          <w:p w:rsidR="00C74B2E" w:rsidRPr="0071209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6. 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引導學生</w:t>
            </w:r>
            <w:r>
              <w:rPr>
                <w:rFonts w:ascii="新細明體" w:hAnsi="新細明體" w:cs="新細明體"/>
                <w:sz w:val="16"/>
                <w:szCs w:val="16"/>
              </w:rPr>
              <w:t>討論如何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從</w:t>
            </w:r>
            <w:r>
              <w:rPr>
                <w:rFonts w:ascii="新細明體" w:hAnsi="新細明體" w:cs="新細明體"/>
                <w:sz w:val="16"/>
                <w:szCs w:val="16"/>
              </w:rPr>
              <w:t>C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部分的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71209E">
              <w:rPr>
                <w:rFonts w:ascii="新細明體" w:hAnsi="新細明體" w:cs="新細明體"/>
                <w:sz w:val="16"/>
                <w:szCs w:val="16"/>
              </w:rPr>
              <w:t>中找出答案的關鍵字。</w:t>
            </w:r>
          </w:p>
          <w:p w:rsidR="00C74B2E" w:rsidRPr="00BA641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C74B2E" w:rsidRPr="00BA641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介紹</w:t>
            </w:r>
            <w:r>
              <w:rPr>
                <w:rFonts w:ascii="新細明體" w:hAnsi="新細明體" w:cs="新細明體"/>
                <w:sz w:val="16"/>
                <w:szCs w:val="16"/>
              </w:rPr>
              <w:t>l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r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m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及</w:t>
            </w:r>
            <w:r>
              <w:rPr>
                <w:rFonts w:ascii="新細明體" w:hAnsi="新細明體" w:cs="新細明體"/>
                <w:sz w:val="16"/>
                <w:szCs w:val="16"/>
              </w:rPr>
              <w:t>n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四組發音。</w:t>
            </w:r>
          </w:p>
          <w:p w:rsidR="00C74B2E" w:rsidRPr="00BA641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播放A部分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音檔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，讓學生聽發音並跟著念。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641A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完成B部分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Listen and Check題目</w:t>
            </w:r>
            <w:r w:rsidRPr="00BA641A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  <w:gridSpan w:val="2"/>
          </w:tcPr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1.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F63709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F63709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</w:t>
            </w:r>
            <w:r w:rsidRPr="003F6C22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535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</w:tcPr>
          <w:p w:rsidR="00C74B2E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Review 3</w:t>
            </w:r>
          </w:p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Book 1總複習</w:t>
            </w:r>
          </w:p>
        </w:tc>
        <w:tc>
          <w:tcPr>
            <w:tcW w:w="749" w:type="pct"/>
            <w:gridSpan w:val="2"/>
          </w:tcPr>
          <w:p w:rsidR="00C74B2E" w:rsidRPr="000678A8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C74B2E" w:rsidRPr="00691F5C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85" w:type="pct"/>
            <w:gridSpan w:val="4"/>
            <w:shd w:val="clear" w:color="auto" w:fill="auto"/>
          </w:tcPr>
          <w:p w:rsidR="00C74B2E" w:rsidRPr="00691F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[Review 3]</w:t>
            </w:r>
          </w:p>
          <w:p w:rsidR="00C74B2E" w:rsidRPr="00691F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[Read and Say]</w:t>
            </w:r>
            <w:r>
              <w:rPr>
                <w:rFonts w:ascii="新細明體" w:hAnsi="新細明體" w:cs="新細明體"/>
                <w:sz w:val="16"/>
                <w:szCs w:val="16"/>
              </w:rPr>
              <w:t>、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[Read and Write]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帶念Read and Say的句子</w:t>
            </w:r>
            <w:r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691F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複習第五、六課</w:t>
            </w:r>
            <w:r>
              <w:rPr>
                <w:rFonts w:ascii="新細明體" w:hAnsi="新細明體" w:cs="新細明體"/>
                <w:sz w:val="16"/>
                <w:szCs w:val="16"/>
              </w:rPr>
              <w:t>的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句型與單字。</w:t>
            </w:r>
          </w:p>
          <w:p w:rsidR="00C74B2E" w:rsidRPr="00691F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Practice題目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Pr="00691F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[Activity]</w:t>
            </w:r>
          </w:p>
          <w:p w:rsidR="00C74B2E" w:rsidRPr="00691F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引導學生理解漫畫內容。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完成克漏字填充練習。</w:t>
            </w:r>
          </w:p>
          <w:p w:rsidR="00C74B2E" w:rsidRPr="00691F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3. 進行Practice活動。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[Activities]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D0B1C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FD0B1C">
              <w:rPr>
                <w:rFonts w:ascii="新細明體" w:hAnsi="新細明體" w:cs="新細明體"/>
                <w:sz w:val="16"/>
                <w:szCs w:val="16"/>
              </w:rPr>
              <w:t>引導學生完成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Time Zone練習</w:t>
            </w:r>
            <w:r w:rsidRPr="00FD0B1C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2. 完成Read and Fill In題目。</w:t>
            </w:r>
          </w:p>
          <w:p w:rsidR="00C74B2E" w:rsidRPr="00523906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3. 完成Your Turn題目。</w:t>
            </w:r>
          </w:p>
          <w:p w:rsidR="00C74B2E" w:rsidRPr="00691F5C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[Book 1總複習]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91F5C">
              <w:rPr>
                <w:rFonts w:ascii="新細明體" w:hAnsi="新細明體" w:cs="新細明體"/>
                <w:sz w:val="16"/>
                <w:szCs w:val="16"/>
              </w:rPr>
              <w:t>複習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Get Ready、</w:t>
            </w:r>
            <w:r w:rsidRPr="00691F5C">
              <w:rPr>
                <w:rFonts w:ascii="新細明體" w:hAnsi="新細明體" w:cs="新細明體"/>
                <w:sz w:val="16"/>
                <w:szCs w:val="16"/>
              </w:rPr>
              <w:t>第一至六課的句型與文法，熟練與自編對話，鼓勵學生積極參與課堂活動，發揮創意，對各課主題有更深入的理解。</w:t>
            </w:r>
          </w:p>
        </w:tc>
        <w:tc>
          <w:tcPr>
            <w:tcW w:w="811" w:type="pct"/>
            <w:gridSpan w:val="2"/>
          </w:tcPr>
          <w:p w:rsidR="00C74B2E" w:rsidRPr="00D61E7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1. </w:t>
            </w:r>
            <w:r w:rsidRPr="00D61E7A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C74B2E" w:rsidRPr="00D61E7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2. </w:t>
            </w:r>
            <w:r w:rsidRPr="00D61E7A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D61E7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3. </w:t>
            </w:r>
            <w:r w:rsidRPr="00D61E7A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C74B2E" w:rsidRPr="00D61E7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D61E7A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C74B2E" w:rsidRPr="00D61E7A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5. </w:t>
            </w:r>
            <w:r w:rsidRPr="00D61E7A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6. </w:t>
            </w:r>
            <w:r w:rsidRPr="00D61E7A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國J9 </w:t>
            </w:r>
            <w:r w:rsidRPr="00D928B3">
              <w:rPr>
                <w:rFonts w:ascii="新細明體" w:hAnsi="新細明體" w:cs="新細明體"/>
                <w:sz w:val="16"/>
                <w:szCs w:val="16"/>
              </w:rPr>
              <w:t>運用跨文化溝通技巧參與國際交流。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272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8C35FD">
              <w:rPr>
                <w:rFonts w:ascii="新細明體" w:hAnsi="新細明體" w:cs="新細明體"/>
                <w:snapToGrid w:val="0"/>
                <w:sz w:val="16"/>
                <w:szCs w:val="16"/>
              </w:rPr>
              <w:t>Book 1總複習</w:t>
            </w:r>
          </w:p>
        </w:tc>
        <w:tc>
          <w:tcPr>
            <w:tcW w:w="749" w:type="pct"/>
            <w:gridSpan w:val="2"/>
          </w:tcPr>
          <w:p w:rsidR="00C74B2E" w:rsidRPr="000678A8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C74B2E" w:rsidRPr="00691F5C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85" w:type="pct"/>
            <w:gridSpan w:val="4"/>
            <w:shd w:val="clear" w:color="auto" w:fill="auto"/>
          </w:tcPr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複習Get Ready、第一至第六課的單字及句型。鼓勵學生發揮創意，利用整冊的句型及單字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自行創作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對話，並分組</w:t>
            </w:r>
            <w:r>
              <w:rPr>
                <w:rFonts w:ascii="新細明體" w:hAnsi="新細明體" w:cs="新細明體"/>
                <w:sz w:val="16"/>
                <w:szCs w:val="16"/>
              </w:rPr>
              <w:t>上台表演，同時練習寫作及口語能力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  <w:gridSpan w:val="2"/>
          </w:tcPr>
          <w:p w:rsidR="00C74B2E" w:rsidRPr="009A162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 </w:t>
            </w:r>
            <w:r w:rsidRPr="006672EA">
              <w:rPr>
                <w:rFonts w:ascii="新細明體" w:hAnsi="新細明體" w:cs="新細明體"/>
                <w:sz w:val="16"/>
                <w:szCs w:val="16"/>
              </w:rPr>
              <w:t>分析家庭的發展歷程。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環J2 </w:t>
            </w:r>
            <w:r w:rsidRPr="00892603">
              <w:rPr>
                <w:rFonts w:ascii="新細明體" w:hAnsi="新細明體" w:cs="新細明體"/>
                <w:sz w:val="16"/>
                <w:szCs w:val="16"/>
              </w:rPr>
              <w:t>了解人與周遭動物的互動關係，認識動物需求，並關切動物福利</w:t>
            </w:r>
            <w:r w:rsidRPr="00F16B0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品J1 溝通合作與和諧人際關係。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國J9 </w:t>
            </w:r>
            <w:r w:rsidRPr="00D928B3">
              <w:rPr>
                <w:rFonts w:ascii="新細明體" w:hAnsi="新細明體" w:cs="新細明體"/>
                <w:sz w:val="16"/>
                <w:szCs w:val="16"/>
              </w:rPr>
              <w:t>運用跨文化溝通技巧參與國際交流。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4B2E" w:rsidRPr="004F4430" w:rsidTr="00AD5F0D">
        <w:trPr>
          <w:trHeight w:val="1119"/>
        </w:trPr>
        <w:tc>
          <w:tcPr>
            <w:tcW w:w="364" w:type="pct"/>
            <w:vAlign w:val="center"/>
          </w:tcPr>
          <w:p w:rsidR="00C74B2E" w:rsidRPr="004F4430" w:rsidRDefault="00C74B2E" w:rsidP="00C74B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</w:tcPr>
          <w:p w:rsidR="00C74B2E" w:rsidRPr="00DA591D" w:rsidRDefault="00C74B2E" w:rsidP="00C74B2E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B3B2C">
              <w:rPr>
                <w:rFonts w:ascii="新細明體" w:hAnsi="新細明體" w:cs="新細明體"/>
                <w:snapToGrid w:val="0"/>
                <w:sz w:val="16"/>
                <w:szCs w:val="16"/>
              </w:rPr>
              <w:t>Book 1總複習</w:t>
            </w:r>
            <w:r w:rsidRPr="00765322">
              <w:rPr>
                <w:rFonts w:ascii="新細明體" w:hAnsi="新細明體" w:cs="新細明體"/>
                <w:snapToGrid w:val="0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第三次評量週</w:t>
            </w:r>
            <w:r w:rsidRPr="00083DEE">
              <w:rPr>
                <w:rFonts w:ascii="新細明體" w:hAnsi="新細明體" w:cs="新細明體"/>
                <w:snapToGrid w:val="0"/>
                <w:sz w:val="16"/>
                <w:szCs w:val="16"/>
              </w:rPr>
              <w:t>】</w:t>
            </w:r>
          </w:p>
        </w:tc>
        <w:tc>
          <w:tcPr>
            <w:tcW w:w="749" w:type="pct"/>
            <w:gridSpan w:val="2"/>
          </w:tcPr>
          <w:p w:rsidR="00C74B2E" w:rsidRPr="000678A8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C74B2E" w:rsidRPr="00691F5C" w:rsidRDefault="00C74B2E" w:rsidP="00C74B2E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85" w:type="pct"/>
            <w:gridSpan w:val="4"/>
            <w:shd w:val="clear" w:color="auto" w:fill="auto"/>
          </w:tcPr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複習Get Ready、第一至第六課的單字及句型。鼓勵學生發揮創意，利用整冊的句型及單字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自行創作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對話，並分組</w:t>
            </w:r>
            <w:r>
              <w:rPr>
                <w:rFonts w:ascii="新細明體" w:hAnsi="新細明體" w:cs="新細明體"/>
                <w:sz w:val="16"/>
                <w:szCs w:val="16"/>
              </w:rPr>
              <w:t>上台表演，同時練習寫作及口語能力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  <w:gridSpan w:val="2"/>
          </w:tcPr>
          <w:p w:rsidR="00C74B2E" w:rsidRPr="009A1620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C74B2E" w:rsidRPr="00DA591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  <w:gridSpan w:val="2"/>
          </w:tcPr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 </w:t>
            </w:r>
            <w:r w:rsidRPr="006672EA">
              <w:rPr>
                <w:rFonts w:ascii="新細明體" w:hAnsi="新細明體" w:cs="新細明體"/>
                <w:sz w:val="16"/>
                <w:szCs w:val="16"/>
              </w:rPr>
              <w:t>分析家庭的發展歷程。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環J2 </w:t>
            </w:r>
            <w:r w:rsidRPr="00892603">
              <w:rPr>
                <w:rFonts w:ascii="新細明體" w:hAnsi="新細明體" w:cs="新細明體"/>
                <w:sz w:val="16"/>
                <w:szCs w:val="16"/>
              </w:rPr>
              <w:t>了解人與周遭動物的互動關係，認識動物需求，並關切動物福利</w:t>
            </w:r>
            <w:r w:rsidRPr="00F16B0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>【多元文化教育】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680A80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品J1 溝通合作與和諧人際關係。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C74B2E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國J9 </w:t>
            </w:r>
            <w:r w:rsidRPr="00D928B3">
              <w:rPr>
                <w:rFonts w:ascii="新細明體" w:hAnsi="新細明體" w:cs="新細明體"/>
                <w:sz w:val="16"/>
                <w:szCs w:val="16"/>
              </w:rPr>
              <w:t>運用跨文化溝通技巧參與國際交流。</w:t>
            </w:r>
          </w:p>
          <w:p w:rsidR="00C74B2E" w:rsidRPr="0052708D" w:rsidRDefault="00C74B2E" w:rsidP="00C74B2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9F0548">
        <w:rPr>
          <w:rFonts w:ascii="標楷體" w:eastAsia="標楷體" w:hAnsi="標楷體" w:hint="eastAsia"/>
          <w:b/>
          <w:sz w:val="30"/>
          <w:szCs w:val="30"/>
        </w:rPr>
        <w:t>立營北</w:t>
      </w:r>
      <w:r w:rsidR="009F0548" w:rsidRPr="004F4430">
        <w:rPr>
          <w:rFonts w:ascii="標楷體" w:eastAsia="標楷體" w:hAnsi="標楷體"/>
          <w:b/>
          <w:sz w:val="30"/>
          <w:szCs w:val="30"/>
        </w:rPr>
        <w:t>國民</w:t>
      </w:r>
      <w:r w:rsidR="009F0548">
        <w:rPr>
          <w:rFonts w:ascii="標楷體" w:eastAsia="標楷體" w:hAnsi="標楷體" w:hint="eastAsia"/>
          <w:b/>
          <w:sz w:val="30"/>
          <w:szCs w:val="30"/>
        </w:rPr>
        <w:t>中</w:t>
      </w:r>
      <w:r w:rsidR="009F0548" w:rsidRPr="004F4430">
        <w:rPr>
          <w:rFonts w:ascii="標楷體" w:eastAsia="標楷體" w:hAnsi="標楷體"/>
          <w:b/>
          <w:sz w:val="30"/>
          <w:szCs w:val="30"/>
        </w:rPr>
        <w:t>學</w:t>
      </w:r>
      <w:r w:rsidR="00510045">
        <w:rPr>
          <w:rFonts w:ascii="標楷體" w:eastAsia="標楷體" w:hAnsi="標楷體"/>
          <w:b/>
          <w:sz w:val="30"/>
          <w:szCs w:val="30"/>
        </w:rPr>
        <w:t>113學年度</w:t>
      </w:r>
      <w:r w:rsidR="00AD5F0D" w:rsidRPr="00AD5F0D">
        <w:rPr>
          <w:rFonts w:ascii="標楷體" w:eastAsia="標楷體" w:hAnsi="標楷體" w:hint="eastAsia"/>
          <w:b/>
          <w:sz w:val="30"/>
          <w:szCs w:val="30"/>
        </w:rPr>
        <w:t>七</w:t>
      </w:r>
      <w:r w:rsidR="00AD5F0D" w:rsidRPr="00AD5F0D">
        <w:rPr>
          <w:rFonts w:ascii="標楷體" w:eastAsia="標楷體" w:hAnsi="標楷體"/>
          <w:b/>
          <w:sz w:val="30"/>
          <w:szCs w:val="30"/>
        </w:rPr>
        <w:t>年級</w:t>
      </w:r>
      <w:r w:rsidR="00AD5F0D" w:rsidRPr="00AD5F0D">
        <w:rPr>
          <w:rFonts w:ascii="標楷體" w:eastAsia="標楷體" w:hAnsi="標楷體" w:hint="eastAsia"/>
          <w:b/>
          <w:sz w:val="30"/>
          <w:szCs w:val="30"/>
        </w:rPr>
        <w:t>體育班英語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F02405" w:rsidRPr="004F4430" w:rsidTr="00C576CF">
        <w:trPr>
          <w:trHeight w:val="680"/>
        </w:trPr>
        <w:tc>
          <w:tcPr>
            <w:tcW w:w="1375" w:type="dxa"/>
            <w:vAlign w:val="center"/>
          </w:tcPr>
          <w:p w:rsidR="00F02405" w:rsidRPr="004F4430" w:rsidRDefault="00F02405" w:rsidP="00F024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F02405" w:rsidRPr="00545991" w:rsidRDefault="00F02405" w:rsidP="00F02405">
            <w:pPr>
              <w:rPr>
                <w:rFonts w:ascii="標楷體" w:eastAsia="標楷體" w:hAnsi="標楷體"/>
                <w:sz w:val="28"/>
              </w:rPr>
            </w:pPr>
            <w:r w:rsidRPr="00F82DFB">
              <w:rPr>
                <w:rFonts w:ascii="標楷體" w:eastAsia="標楷體" w:hAnsi="標楷體" w:hint="eastAsia"/>
                <w:sz w:val="28"/>
              </w:rPr>
              <w:t>語文/英語</w:t>
            </w:r>
          </w:p>
        </w:tc>
        <w:tc>
          <w:tcPr>
            <w:tcW w:w="2126" w:type="dxa"/>
            <w:vAlign w:val="center"/>
          </w:tcPr>
          <w:p w:rsidR="00F02405" w:rsidRPr="004F4430" w:rsidRDefault="00F02405" w:rsidP="00F024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F02405" w:rsidRPr="004F4430" w:rsidRDefault="00F02405" w:rsidP="00F02405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一年級，共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F02405" w:rsidRPr="004F4430" w:rsidTr="00C576CF">
        <w:trPr>
          <w:trHeight w:val="680"/>
        </w:trPr>
        <w:tc>
          <w:tcPr>
            <w:tcW w:w="1375" w:type="dxa"/>
            <w:vAlign w:val="center"/>
          </w:tcPr>
          <w:p w:rsidR="00F02405" w:rsidRPr="004F4430" w:rsidRDefault="00F02405" w:rsidP="00F024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F02405" w:rsidRPr="004F4430" w:rsidRDefault="00F02405" w:rsidP="00F02405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英語教師</w:t>
            </w:r>
          </w:p>
        </w:tc>
        <w:tc>
          <w:tcPr>
            <w:tcW w:w="2126" w:type="dxa"/>
            <w:vAlign w:val="center"/>
          </w:tcPr>
          <w:p w:rsidR="00F02405" w:rsidRPr="004F4430" w:rsidRDefault="00F02405" w:rsidP="00F024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F02405" w:rsidRPr="004F4430" w:rsidRDefault="00F02405" w:rsidP="00F02405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>
              <w:rPr>
                <w:rFonts w:ascii="標楷體" w:eastAsia="標楷體" w:hAnsi="標楷體" w:hint="eastAsia"/>
                <w:sz w:val="28"/>
              </w:rPr>
              <w:t>21</w:t>
            </w:r>
            <w:r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sz w:val="28"/>
              </w:rPr>
              <w:t>63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131"/>
        <w:gridCol w:w="9"/>
        <w:gridCol w:w="90"/>
        <w:gridCol w:w="20"/>
        <w:gridCol w:w="3691"/>
        <w:gridCol w:w="2359"/>
        <w:gridCol w:w="2990"/>
      </w:tblGrid>
      <w:tr w:rsidR="004F4430" w:rsidRPr="004F4430" w:rsidTr="00AD5F0D">
        <w:trPr>
          <w:trHeight w:val="1648"/>
        </w:trPr>
        <w:tc>
          <w:tcPr>
            <w:tcW w:w="5000" w:type="pct"/>
            <w:gridSpan w:val="10"/>
          </w:tcPr>
          <w:p w:rsidR="00C576CF" w:rsidRDefault="00C576CF" w:rsidP="00AD5F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356DF7" w:rsidRDefault="00356DF7" w:rsidP="00356DF7">
            <w:pPr>
              <w:pStyle w:val="1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1. 學會現在簡單式、以過去式 be 動詞為主的過去簡單式、頻率副詞、日期及天氣的問答句。</w:t>
            </w:r>
          </w:p>
          <w:p w:rsidR="00356DF7" w:rsidRDefault="00356DF7" w:rsidP="00356DF7">
            <w:pPr>
              <w:pStyle w:val="1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2. 學會6個母音、13個子音及2個母音字群。</w:t>
            </w:r>
          </w:p>
          <w:p w:rsidR="00356DF7" w:rsidRPr="009A1620" w:rsidRDefault="00356DF7" w:rsidP="00356DF7">
            <w:pPr>
              <w:pStyle w:val="1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3</w:t>
            </w:r>
            <w:r w:rsidRPr="009A1620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. 培養學生基本的英語溝通能力。</w:t>
            </w:r>
          </w:p>
          <w:p w:rsidR="00356DF7" w:rsidRPr="009A1620" w:rsidRDefault="00356DF7" w:rsidP="00356DF7">
            <w:pPr>
              <w:pStyle w:val="1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4</w:t>
            </w:r>
            <w:r w:rsidRPr="009A1620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. 培養學生學習英語的興趣與方法。</w:t>
            </w:r>
          </w:p>
          <w:p w:rsidR="00356DF7" w:rsidRPr="004F4430" w:rsidRDefault="00356DF7" w:rsidP="00356DF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新細明體" w:hAnsi="新細明體" w:cs="新細明體"/>
                <w:snapToGrid w:val="0"/>
                <w:sz w:val="22"/>
                <w:szCs w:val="22"/>
              </w:rPr>
              <w:t>5</w:t>
            </w:r>
            <w:r w:rsidRPr="009A1620">
              <w:rPr>
                <w:rFonts w:ascii="新細明體" w:hAnsi="新細明體" w:cs="新細明體"/>
                <w:snapToGrid w:val="0"/>
                <w:sz w:val="22"/>
                <w:szCs w:val="22"/>
              </w:rPr>
              <w:t xml:space="preserve">. </w:t>
            </w:r>
            <w:r>
              <w:rPr>
                <w:rFonts w:ascii="新細明體" w:hAnsi="新細明體" w:cs="新細明體"/>
                <w:snapToGrid w:val="0"/>
                <w:sz w:val="22"/>
                <w:szCs w:val="22"/>
              </w:rPr>
              <w:t>增進學生對本國與外國文化習俗之認識。</w:t>
            </w:r>
          </w:p>
        </w:tc>
      </w:tr>
      <w:tr w:rsidR="004F4430" w:rsidRPr="004F443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AD5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D5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AD5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AD5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AD5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D5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D5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D5F0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D5F0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AD5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AD5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4E2" w:rsidRPr="004F4430" w:rsidTr="00AD5F0D">
        <w:trPr>
          <w:trHeight w:val="1827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Get Ready</w:t>
            </w:r>
          </w:p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1 I Play Basketball Every Day</w:t>
            </w:r>
          </w:p>
        </w:tc>
        <w:tc>
          <w:tcPr>
            <w:tcW w:w="779" w:type="pct"/>
          </w:tcPr>
          <w:p w:rsidR="005364E2" w:rsidRPr="009A1620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55" w:type="pct"/>
            <w:gridSpan w:val="5"/>
            <w:shd w:val="clear" w:color="auto" w:fill="auto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[Get Ready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[書寫體]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以電子教科書帶學生複習英文字母印刷體大小寫。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帶領學生閱讀短詩，讓學生體會讀詩的樂趣。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進行教學活動。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請學生回家聽CD一至三次。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請學生回家練習書寫26個字母書寫體大、小寫兩遍。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[Activity]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1.複習26個字母書寫體</w:t>
            </w:r>
            <w:r>
              <w:rPr>
                <w:rFonts w:ascii="新細明體" w:hAnsi="新細明體" w:cs="新細明體"/>
                <w:sz w:val="16"/>
                <w:szCs w:val="16"/>
              </w:rPr>
              <w:t>的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大、小寫。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2.請學生分享自己最喜愛的水果。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>利用單字圖卡讓學生認識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水果的單字。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4.進行快問快答活動。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>老師引導學生以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水果單字的書寫體練習書寫。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[Lesson 1]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Bank頁面與學生進行問題討論，帶出本課主題：球類運動。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播放Word Bank單字音檔，請學生跟讀。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進行單字策略教學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帶領學生完成Read and Fill In練習。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鼓勵學生回家完成Quizlet測驗。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閱J5 活用文本，認識並運用滿足基本生活需求所使用之文本。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閱J6 懂得在不同學習及生活情境中使用文本之規則。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687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1 I Play Basketball Every Day</w:t>
            </w:r>
          </w:p>
        </w:tc>
        <w:tc>
          <w:tcPr>
            <w:tcW w:w="779" w:type="pct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Pr="000678A8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55" w:type="pct"/>
            <w:gridSpan w:val="5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針對Dialogue內容，以問題詢問學生，作為對話教學前的預習。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播放Dialogue動畫或CD進行教學。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完成Think and Check，進行Dialogue理解測驗。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[Grammar]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播放Grammar動畫或CD進行教學。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以電子教科書介紹現在簡單式及情態助動詞can的句型，並帶學生進行口語造句。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進行教學活動。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請學生兩人一組練習課本上Say and Write的題目。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[Comics]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播放Comics動畫進行教學。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7.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閱J5 活用文本，認識並運用滿足基本生活需求所使用之文本。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閱J6 懂得在</w:t>
            </w:r>
            <w:r w:rsidRPr="00EB2874">
              <w:rPr>
                <w:rFonts w:ascii="新細明體" w:hAnsi="新細明體" w:cs="新細明體"/>
                <w:sz w:val="16"/>
                <w:szCs w:val="16"/>
              </w:rPr>
              <w:t>不同學習及生活情境中使用文本之規則。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808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1 I Play Basketball Every Day</w:t>
            </w:r>
          </w:p>
        </w:tc>
        <w:tc>
          <w:tcPr>
            <w:tcW w:w="865" w:type="pct"/>
            <w:gridSpan w:val="5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Pr="000678A8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269" w:type="pct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用電子教科書展示Reading情境圖及標題，引導學生討論及猜測。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針對Reading內容，以中文或英文問題詢問學生，作為Reading教學前的預習。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播放Reading動畫或CD進行教學。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請學生完成課本的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Comprehension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題目，以檢測對課文內容的理解情形。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7.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Skills的閱讀策略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的題目。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7.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紙筆測驗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閱J5 活用文本，認識並運用滿足基本生活需求所使用之文本。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閱J6 懂得在不同學習及生活情境中使用文本之規則。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537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</w:tcPr>
          <w:p w:rsidR="005364E2" w:rsidRPr="009A1620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1 I Play Basketball Every Day</w:t>
            </w:r>
          </w:p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2 My Brother Gets U</w:t>
            </w: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p at Five in the Morning</w:t>
            </w:r>
          </w:p>
        </w:tc>
        <w:tc>
          <w:tcPr>
            <w:tcW w:w="865" w:type="pct"/>
            <w:gridSpan w:val="5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Pr="000678A8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269" w:type="pct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[Lesson 1]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播放A部分True and False音檔。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與學生確認答案時，可引導學生分析錯誤的描述如何改為正確的。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播放B部分Listen and Match音檔。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引導學生討論，並從B部分的描述中找出答案的關鍵字。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[Pronunciation]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介紹o、o_e、oa及ow四組發音，然後帶學生念。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播放CD或是電子教科書，讓學生聽A及B部分的發音，並跟著念。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播放C部分Listen and Check音檔。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與學生確認答案時，可引導學生分析容易搞混的發音，並再複習一次。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[Read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Up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解說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Read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Up內容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請學生完成題目，以檢測對課文內容的理解情形。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[Lesson 2]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Bank頁面與學生進行問題討論，帶出本課主題：一天的動作。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播放Word Bank單字音檔，請學生跟讀並確認發音。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單字策略教學活動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帶領學生完成Read and Fill In的練習。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鼓勵學生回家完成Quizlet測驗。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閱J5 活用文本，認識並運用滿足基本生活需求所使用之文本。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閱J6 懂得在不同學習及生活情境中使用文本之規則。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家J4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探討約會、婚姻與家庭建立的歷程。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558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Lesson 2 My Brother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Gets U</w:t>
            </w: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p at Five in the Morning</w:t>
            </w:r>
          </w:p>
        </w:tc>
        <w:tc>
          <w:tcPr>
            <w:tcW w:w="865" w:type="pct"/>
            <w:gridSpan w:val="5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69" w:type="pct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針對Dialogue內容，以問題詢問學生，作為對話教學前的預習。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播放Dialogue動畫或CD進行教學。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</w:t>
            </w:r>
            <w:r>
              <w:rPr>
                <w:rFonts w:ascii="新細明體" w:hAnsi="新細明體" w:cs="新細明體"/>
                <w:sz w:val="16"/>
                <w:szCs w:val="16"/>
              </w:rPr>
              <w:t>Discuss 的討論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[Grammar]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播放Grammar動畫或CD進行教學。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以電子教科書介紹第三人稱單數現在簡單式的動詞變化及句型，並帶學生進行口語造句。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進行教學活動。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請學生兩人一組練習課本上Say and Write的題目。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[Comics]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播放Comics動畫進行教學。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家J4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探討約會、婚姻與家庭建立的歷程。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260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2 My Brother Gets U</w:t>
            </w: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p at Five in the Morning</w:t>
            </w:r>
          </w:p>
        </w:tc>
        <w:tc>
          <w:tcPr>
            <w:tcW w:w="865" w:type="pct"/>
            <w:gridSpan w:val="5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69" w:type="pct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用電子教科書展示Reading情境圖及標題，引導學生討論及猜測。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針對Reading內容，以中文或英文問題詢問學生，作為Reading教學前的預習。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播放Reading動畫或CD進行教學。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請學生完成課本Reading Comprehension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的題目，以檢測對課文內容的理解情形。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7.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Skills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的閱讀策略練習。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播放A部分Listen and Match音檔。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可先引導學生說出每個選項的英文，再從描述中找出關鍵字。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播放B部分Listen and Fill In音檔。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引導學生討論，並將B部分的描述分類成表格，以便找到答案。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介紹h/h/、ng/N/、y/j/及w/w/四組發音，然後帶學生念。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播放CD或電子教科書，讓學生聽A及B部分的發音，並跟著念。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播放C部分Listen and Check音檔。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與學生確認答案時，可引導學生分析容易搞混的發音，並再複習一次。</w:t>
            </w:r>
          </w:p>
          <w:p w:rsidR="005364E2" w:rsidRPr="000004D1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04D1">
              <w:rPr>
                <w:rFonts w:ascii="新細明體" w:hAnsi="新細明體" w:cs="新細明體"/>
                <w:sz w:val="16"/>
                <w:szCs w:val="16"/>
              </w:rPr>
              <w:t>[Read Up]</w:t>
            </w:r>
          </w:p>
          <w:p w:rsidR="005364E2" w:rsidRPr="000004D1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04D1">
              <w:rPr>
                <w:rFonts w:ascii="新細明體" w:hAnsi="新細明體" w:cs="新細明體"/>
                <w:sz w:val="16"/>
                <w:szCs w:val="16"/>
              </w:rPr>
              <w:t>1. 解說Read Up內容。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004D1">
              <w:rPr>
                <w:rFonts w:ascii="新細明體" w:hAnsi="新細明體" w:cs="新細明體"/>
                <w:sz w:val="16"/>
                <w:szCs w:val="16"/>
              </w:rPr>
              <w:t>2. 請學生完成題目，以檢測對課文內容的理解情形。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家J4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探討約會、婚姻與家庭建立的歷程。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969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Review 1</w:t>
            </w:r>
          </w:p>
          <w:p w:rsidR="005364E2" w:rsidRPr="009A1620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3 What’s the Date Today?</w:t>
            </w:r>
          </w:p>
          <w:p w:rsidR="005364E2" w:rsidRPr="009A1620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【第一次評量週】</w:t>
            </w:r>
          </w:p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65" w:type="pct"/>
            <w:gridSpan w:val="5"/>
          </w:tcPr>
          <w:p w:rsidR="005364E2" w:rsidRPr="009A1620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69" w:type="pct"/>
            <w:shd w:val="clear" w:color="auto" w:fill="auto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[Review 1]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[Read and Say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  <w:r>
              <w:rPr>
                <w:rFonts w:ascii="新細明體" w:hAnsi="新細明體" w:cs="新細明體"/>
                <w:sz w:val="16"/>
                <w:szCs w:val="16"/>
              </w:rPr>
              <w:t>、[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Read and Fill In]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帶念Read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and Say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的句子</w:t>
            </w:r>
            <w:r>
              <w:rPr>
                <w:rFonts w:ascii="新細明體" w:hAnsi="新細明體" w:cs="新細明體"/>
                <w:sz w:val="16"/>
                <w:szCs w:val="16"/>
              </w:rPr>
              <w:t>，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複習第一課和第二課的單字與句型。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請學生完成B部分Read and Fill In</w:t>
            </w:r>
            <w:r>
              <w:rPr>
                <w:rFonts w:ascii="新細明體" w:hAnsi="新細明體" w:cs="新細明體"/>
                <w:sz w:val="16"/>
                <w:szCs w:val="16"/>
              </w:rPr>
              <w:t>的練習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[Activities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請學生分組照著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Activity的步驟</w:t>
            </w:r>
            <w:r>
              <w:rPr>
                <w:rFonts w:ascii="新細明體" w:hAnsi="新細明體" w:cs="新細明體"/>
                <w:sz w:val="16"/>
                <w:szCs w:val="16"/>
              </w:rPr>
              <w:t>設計卡路里的消耗量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[Lesson 3]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Bank頁面與學生進行問題討論，帶出本課主題：月分。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播放Word Bank單字音檔，請學生跟讀並確認發音。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單字策略教學活動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帶領學生完成Read and Fill In的練習。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鼓勵學生回家完成Quizlet測驗。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【性別平等教育】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性J3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檢視家庭、學校、職場中基於性別刻板印象產生的偏見與歧視。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812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3 What’s the Date Today?</w:t>
            </w:r>
          </w:p>
        </w:tc>
        <w:tc>
          <w:tcPr>
            <w:tcW w:w="858" w:type="pct"/>
            <w:gridSpan w:val="4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76" w:type="pct"/>
            <w:gridSpan w:val="2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針對Dialogue內容，以問題詢問學生，作為對話教學前的預習。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播放Dialogue動畫或CD進行教學。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完成Choose，進行Dialogue理解測驗。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[Grammar]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播放Grammar動畫或CD進行教學。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以電子教科書介紹序數的變化、When...?及What’s the date...?句型與所有格代名詞的運用，並帶學生進行口語造句。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進行教學活動。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請學生兩人一組練習課本上Say and Write的題目。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[More to Know]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說明序數可使用於隊伍順序及樓層的說明。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帶領學生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完成此句型的練習題。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Quizlet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【性別平等教育】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性J3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檢視家庭、學校、職場中基於性別刻板印象產生的偏見與歧視。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540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3 What’s the Date Today?</w:t>
            </w:r>
          </w:p>
        </w:tc>
        <w:tc>
          <w:tcPr>
            <w:tcW w:w="858" w:type="pct"/>
            <w:gridSpan w:val="4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76" w:type="pct"/>
            <w:gridSpan w:val="2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用電子教科書展示Reading情境圖及標題，引導學生討論及猜測。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針對Reading內容，以中文或英文問題詢問學生，作為Reading教學前的預習。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播放Reading動畫或CD進行教學。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Comprehension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的題目，以檢測對課文內容的理解情形。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7.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Reading Skills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的閱讀策略練習。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8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引導學生完成</w:t>
            </w:r>
            <w:r>
              <w:rPr>
                <w:rFonts w:ascii="新細明體" w:hAnsi="新細明體" w:cs="新細明體"/>
                <w:sz w:val="16"/>
                <w:szCs w:val="16"/>
              </w:rPr>
              <w:t>Activity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的書信仿寫。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【性別平等教育】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性J3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檢視家庭、學校、職場中基於性別刻板印象產生的偏見與歧視。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402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</w:tcPr>
          <w:p w:rsidR="005364E2" w:rsidRPr="009A1620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3 What’s the Date Today?</w:t>
            </w:r>
          </w:p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4 How Much Cake Do You Want?</w:t>
            </w:r>
          </w:p>
        </w:tc>
        <w:tc>
          <w:tcPr>
            <w:tcW w:w="858" w:type="pct"/>
            <w:gridSpan w:val="4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76" w:type="pct"/>
            <w:gridSpan w:val="2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[Lesson 3]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播放A部分Listen and Fill In音檔。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與學生確認答案時，分析音檔內容來掌握關鍵字。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播放B部分True or False音檔。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引導學生討論，並詢問學生如何將錯誤的描述改為正確的。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介紹u/ʌ/、u-e/ju/、ue/ju/及ui/u/四組發音，然後帶學生念。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播放CD或是電子教科書，讓學生聽A及B部分的發音，並跟著念。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播放C部分Listen and Check音檔。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與學生確認答案時，可引導學生分析容易搞混的發音，並再複習一次。</w:t>
            </w:r>
          </w:p>
          <w:p w:rsidR="005364E2" w:rsidRPr="00926818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26818">
              <w:rPr>
                <w:rFonts w:ascii="新細明體" w:hAnsi="新細明體" w:cs="新細明體"/>
                <w:sz w:val="16"/>
                <w:szCs w:val="16"/>
              </w:rPr>
              <w:t>[Read Up]</w:t>
            </w:r>
          </w:p>
          <w:p w:rsidR="005364E2" w:rsidRPr="00926818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26818">
              <w:rPr>
                <w:rFonts w:ascii="新細明體" w:hAnsi="新細明體" w:cs="新細明體"/>
                <w:sz w:val="16"/>
                <w:szCs w:val="16"/>
              </w:rPr>
              <w:t>1. 解說Read Up內容。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26818">
              <w:rPr>
                <w:rFonts w:ascii="新細明體" w:hAnsi="新細明體" w:cs="新細明體"/>
                <w:sz w:val="16"/>
                <w:szCs w:val="16"/>
              </w:rPr>
              <w:t>2. 請學生完成題目，以檢測對課文內容的理解情形。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[Lesson 4]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Bank頁面與學生進行問題討論，帶出本課主題：食物及量詞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播放Word Bank單字音檔，請學生跟讀並確認發音。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</w:t>
            </w:r>
            <w:r w:rsidRPr="001446E7">
              <w:rPr>
                <w:rFonts w:ascii="新細明體" w:hAnsi="新細明體" w:cs="新細明體"/>
                <w:sz w:val="16"/>
                <w:szCs w:val="16"/>
              </w:rPr>
              <w:t>單字策略教學活動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帶領學生完成Read and Fill In的練習。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鼓勵學生回家完成Quizlet測驗。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【性別平等教育】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性J3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檢視家庭、學校、職場中基於性別刻板印象產生的偏見與歧視。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1D6C0C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402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4 How Much Cake Do You Want?</w:t>
            </w:r>
          </w:p>
        </w:tc>
        <w:tc>
          <w:tcPr>
            <w:tcW w:w="858" w:type="pct"/>
            <w:gridSpan w:val="4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76" w:type="pct"/>
            <w:gridSpan w:val="2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針對Dialogue內容，以問題詢問學生，作為對話教學前的預習。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播放Dialogue動畫或CD進行教學。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完成True or False，進行Dialogue理解測驗。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[Grammar]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播放Grammar動畫或CD進行教學。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以電子教科書介紹How many...?</w:t>
            </w:r>
            <w:r>
              <w:rPr>
                <w:rFonts w:ascii="新細明體" w:hAnsi="新細明體" w:cs="新細明體"/>
                <w:sz w:val="16"/>
                <w:szCs w:val="16"/>
              </w:rPr>
              <w:t>、Which...?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的問句及其答句，並帶學生進行口語造句。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進行教學活動。</w:t>
            </w:r>
          </w:p>
          <w:p w:rsidR="005364E2" w:rsidRPr="00BB5047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請學生兩人一組練習課本上Say and Write的題目。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1D6C0C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402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4 How Much Cake Do You Want?</w:t>
            </w:r>
          </w:p>
        </w:tc>
        <w:tc>
          <w:tcPr>
            <w:tcW w:w="858" w:type="pct"/>
            <w:gridSpan w:val="4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76" w:type="pct"/>
            <w:gridSpan w:val="2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用電子教科書展示Reading情境圖及標題，引導學生討論及猜測。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針對Reading內容，以中文或英文問題詢問學生，作為Reading教學前的預習。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播放Reading動畫或CD進行教學。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請學生完成</w:t>
            </w:r>
            <w:r w:rsidRPr="00CE1914">
              <w:rPr>
                <w:rFonts w:ascii="新細明體" w:hAnsi="新細明體" w:cs="新細明體"/>
                <w:sz w:val="16"/>
                <w:szCs w:val="16"/>
              </w:rPr>
              <w:t>Reading Skills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的閱讀策略練習，以檢測對課文內容的理解情形。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7.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進行教學活動。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8.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引導學生完成主旨判斷的題目。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播放A部分Listen and Choose音檔。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與學生確認答案時，分析錯誤的選項如何改為正確的。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播放B部分Listen and Match音檔。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引導學生先用口頭說出B部分選項的單字，接著再分析音檔內容中的關鍵字以找出答案。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介紹sh/S/、ch/1/、s/Z/及j/2/四組發音，然後帶學生念。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播放CD或是電子教科書，讓學生聽A及B部分的發音，並跟著念。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播放C部分Listen and Check音檔。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與學生確認答案時，可引導學生分析容易搞混的發音，並再複習一次。</w:t>
            </w:r>
          </w:p>
          <w:p w:rsidR="005364E2" w:rsidRPr="00CE1914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CE1914">
              <w:rPr>
                <w:rFonts w:ascii="新細明體" w:hAnsi="新細明體" w:cs="新細明體"/>
                <w:sz w:val="16"/>
                <w:szCs w:val="16"/>
              </w:rPr>
              <w:t>[Read Up]</w:t>
            </w:r>
          </w:p>
          <w:p w:rsidR="005364E2" w:rsidRPr="00CE1914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CE1914">
              <w:rPr>
                <w:rFonts w:ascii="新細明體" w:hAnsi="新細明體" w:cs="新細明體"/>
                <w:sz w:val="16"/>
                <w:szCs w:val="16"/>
              </w:rPr>
              <w:t>1. 解說Read Up內容。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CE1914">
              <w:rPr>
                <w:rFonts w:ascii="新細明體" w:hAnsi="新細明體" w:cs="新細明體"/>
                <w:sz w:val="16"/>
                <w:szCs w:val="16"/>
              </w:rPr>
              <w:t>2. 請學生完成題目，以檢測對課文內容的理解情形。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1D6C0C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534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Review 2</w:t>
            </w:r>
          </w:p>
          <w:p w:rsidR="005364E2" w:rsidRPr="009A1620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5 How Often Do You Clean Your Room?</w:t>
            </w:r>
          </w:p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【第二次評量週】</w:t>
            </w:r>
          </w:p>
        </w:tc>
        <w:tc>
          <w:tcPr>
            <w:tcW w:w="858" w:type="pct"/>
            <w:gridSpan w:val="4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276" w:type="pct"/>
            <w:gridSpan w:val="2"/>
            <w:shd w:val="clear" w:color="auto" w:fill="auto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[Review 2]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[Read and Say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  <w:r>
              <w:rPr>
                <w:rFonts w:ascii="新細明體" w:hAnsi="新細明體" w:cs="新細明體"/>
                <w:sz w:val="16"/>
                <w:szCs w:val="16"/>
              </w:rPr>
              <w:t>、[Read and Say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帶學生念Read</w:t>
            </w:r>
            <w:r>
              <w:rPr>
                <w:rFonts w:ascii="新細明體" w:hAnsi="新細明體" w:cs="新細明體"/>
                <w:sz w:val="16"/>
                <w:szCs w:val="16"/>
              </w:rPr>
              <w:t>時間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介系詞的句子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，並複習第三課的單字與句型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請學生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完成Fill In的練習。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帶學生念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Read下半部可數與不可數名詞的句子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，並複習第四課的單字與句型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請學生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完成Circle the Answer及B部分Look andWrite的練習。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[Activities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1.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請學生分組</w:t>
            </w:r>
            <w:r>
              <w:rPr>
                <w:rFonts w:ascii="新細明體" w:hAnsi="新細明體" w:cs="新細明體"/>
                <w:sz w:val="16"/>
                <w:szCs w:val="16"/>
              </w:rPr>
              <w:t>照著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Activit</w:t>
            </w:r>
            <w:r>
              <w:rPr>
                <w:rFonts w:ascii="新細明體" w:hAnsi="新細明體" w:cs="新細明體"/>
                <w:sz w:val="16"/>
                <w:szCs w:val="16"/>
              </w:rPr>
              <w:t>ies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的步驟</w:t>
            </w:r>
            <w:r>
              <w:rPr>
                <w:rFonts w:ascii="新細明體" w:hAnsi="新細明體" w:cs="新細明體"/>
                <w:sz w:val="16"/>
                <w:szCs w:val="16"/>
              </w:rPr>
              <w:t>設計沙拉的成品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 xml:space="preserve"> [Lesson 5]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[Word Bank]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Bank頁面與學生進行問題討論，帶出本課主題：頻率副詞及做家事。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播放Word Bank單字音檔，請學生跟讀並確認發音。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</w:t>
            </w:r>
            <w:r>
              <w:rPr>
                <w:rFonts w:ascii="新細明體" w:hAnsi="新細明體" w:cs="新細明體"/>
                <w:sz w:val="16"/>
                <w:szCs w:val="16"/>
              </w:rPr>
              <w:t>單字策略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教學活動。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帶領學生完成Read and Fill In的練習。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鼓勵學生回家完成Quizlet測驗。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家J12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分析家庭生活與社區的關係，並善用社區資源。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529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5 How Often Do You Clean Your Room?</w:t>
            </w:r>
          </w:p>
        </w:tc>
        <w:tc>
          <w:tcPr>
            <w:tcW w:w="827" w:type="pct"/>
            <w:gridSpan w:val="3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07" w:type="pct"/>
            <w:gridSpan w:val="3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針對Dialogue內容，以問題詢問學生，作為對話教學前的預習。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播放Dialogue動畫或CD進行教學。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完成Think and Check，進行Dialogue理解測驗。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[Grammar]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播放Grammar動畫或CD進行教學。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以電子教科書介紹頻率副詞的用法與How often...?的問句及其答句，並帶學生進行口語造句。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進行教學活動。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請學生兩人一組練習課本上Say and Write的題目。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[Comics]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播放Comics動畫進行教學。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家J12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分析家庭生活與社區的關係，並善用社區資源。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834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5 How Often Do You Clean Your Room?</w:t>
            </w:r>
          </w:p>
        </w:tc>
        <w:tc>
          <w:tcPr>
            <w:tcW w:w="827" w:type="pct"/>
            <w:gridSpan w:val="3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07" w:type="pct"/>
            <w:gridSpan w:val="3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用電子教科書展示Reading情境圖及標題，引導學生討論及猜測。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針對Reading內容，以中文或英文問題詢問學生，作為Reading教學前的預習。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播放Reading動畫或CD進行教學。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A20E35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A20E35">
              <w:rPr>
                <w:rFonts w:ascii="新細明體" w:hAnsi="新細明體" w:cs="新細明體"/>
                <w:sz w:val="16"/>
                <w:szCs w:val="16"/>
              </w:rPr>
              <w:t>6. 請學生完成Reading Comprehension的題目，以檢測對課文內容的理解情形。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A20E35">
              <w:rPr>
                <w:rFonts w:ascii="新細明體" w:hAnsi="新細明體" w:cs="新細明體"/>
                <w:sz w:val="16"/>
                <w:szCs w:val="16"/>
              </w:rPr>
              <w:t>7. 引導學生完成Reading Skills的閱讀策略練習。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家J12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分析家庭生活與社區的關係，並善用社區資源。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685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</w:tcPr>
          <w:p w:rsidR="005364E2" w:rsidRPr="009A1620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5 How Often Do You Clean Your Room?</w:t>
            </w:r>
          </w:p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6 Where Were You Yesterday?</w:t>
            </w:r>
          </w:p>
        </w:tc>
        <w:tc>
          <w:tcPr>
            <w:tcW w:w="827" w:type="pct"/>
            <w:gridSpan w:val="3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C</w:t>
            </w:r>
            <w:r w:rsidRPr="002520E7">
              <w:rPr>
                <w:rFonts w:ascii="新細明體" w:hAnsi="新細明體" w:cs="新細明體"/>
                <w:snapToGrid w:val="0"/>
                <w:sz w:val="16"/>
                <w:szCs w:val="16"/>
              </w:rPr>
              <w:t>社會參與</w:t>
            </w:r>
          </w:p>
        </w:tc>
        <w:tc>
          <w:tcPr>
            <w:tcW w:w="1307" w:type="pct"/>
            <w:gridSpan w:val="3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[Lesson 5]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播放A部分Listen and Choose音檔。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與學生確認答案時，可引導學生分析錯誤的描述如何改為正確的。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播放B部分Listen and Match音檔。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引導學生討論，並從B部分的描述中找出答案的關鍵字。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[Pronunciation]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介紹au/O/、aw/O/、all/Ol/及alk/Ok/四組發音，然後帶學生念。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播放CD或是電子教科書，讓學生聽A及B部分的發音，並跟著念。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播放C部分Listen and Check音檔。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與學生確認答案時，可引導學生分析容易搞混的發音，並再複習一次。</w:t>
            </w:r>
          </w:p>
          <w:p w:rsidR="005364E2" w:rsidRPr="0018411F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8411F">
              <w:rPr>
                <w:rFonts w:ascii="新細明體" w:hAnsi="新細明體" w:cs="新細明體"/>
                <w:sz w:val="16"/>
                <w:szCs w:val="16"/>
              </w:rPr>
              <w:t>[Read Up]</w:t>
            </w:r>
          </w:p>
          <w:p w:rsidR="005364E2" w:rsidRPr="0018411F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8411F">
              <w:rPr>
                <w:rFonts w:ascii="新細明體" w:hAnsi="新細明體" w:cs="新細明體"/>
                <w:sz w:val="16"/>
                <w:szCs w:val="16"/>
              </w:rPr>
              <w:t>1. 解說Read Up內容。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8411F">
              <w:rPr>
                <w:rFonts w:ascii="新細明體" w:hAnsi="新細明體" w:cs="新細明體"/>
                <w:sz w:val="16"/>
                <w:szCs w:val="16"/>
              </w:rPr>
              <w:t>2. 請學生完成題目，以檢測對課文內容的理解情形。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[Lesson 6]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[Word Bank]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以Word Bank頁面與學生進行問題討論，帶出本課主題：天氣與季節。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播放Word Bank單字音檔，請學生跟讀並確認發音。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</w:t>
            </w:r>
            <w:r>
              <w:rPr>
                <w:rFonts w:ascii="新細明體" w:hAnsi="新細明體" w:cs="新細明體"/>
                <w:sz w:val="16"/>
                <w:szCs w:val="16"/>
              </w:rPr>
              <w:t>單字策略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教學活動。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帶領學生完成Read and Fill In的練習。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鼓勵學生回家完成Quizlet測驗。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家J12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分析家庭生活與社區的關係，並善用社區資源。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827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6 Where Were You Yesterday?</w:t>
            </w:r>
          </w:p>
        </w:tc>
        <w:tc>
          <w:tcPr>
            <w:tcW w:w="827" w:type="pct"/>
            <w:gridSpan w:val="3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07" w:type="pct"/>
            <w:gridSpan w:val="3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[Dialogue]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針對Dialogue內容，以問題詢問學生，作為對話教學前的預習。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播放Dialogue動畫或CD進行教學。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請學生兩人一組，進行口語練習。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完成Choose，進行Dialogue理解測驗。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[Grammar]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複習過去式be動詞的問句及其答句與表示過去式的時間副詞。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播放Grammar動畫或CD進行教學。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以電子教科書介紹How’s the weather...?與What’s the weather like...?的問句與其答句，並帶學生進行口語造句。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進行教學活動。</w:t>
            </w:r>
          </w:p>
          <w:p w:rsidR="005364E2" w:rsidRPr="009D0686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請學生兩人一組練習課本上Say and Write的題目。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526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Lesson 6 Where Were You Yesterday?</w:t>
            </w:r>
          </w:p>
        </w:tc>
        <w:tc>
          <w:tcPr>
            <w:tcW w:w="827" w:type="pct"/>
            <w:gridSpan w:val="3"/>
          </w:tcPr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A自主行動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  <w:p w:rsidR="005364E2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C社會參與</w:t>
            </w:r>
          </w:p>
        </w:tc>
        <w:tc>
          <w:tcPr>
            <w:tcW w:w="1307" w:type="pct"/>
            <w:gridSpan w:val="3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[Reading]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用電子教科書展示Reading情境圖及標題，引導學生討論及猜測。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針對Reading內容，以中文或英文問題詢問學生，作為Reading教學前的預習。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播放Reading動畫或CD進行教學。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以電子教科書介紹單字。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解說課文。</w:t>
            </w:r>
          </w:p>
          <w:p w:rsidR="005364E2" w:rsidRPr="009D0686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D0686">
              <w:rPr>
                <w:rFonts w:ascii="新細明體" w:hAnsi="新細明體" w:cs="新細明體"/>
                <w:sz w:val="16"/>
                <w:szCs w:val="16"/>
              </w:rPr>
              <w:t>6. 請學生完成Reading Comprehension的題目，以檢測對課文內容的理解情形。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D0686">
              <w:rPr>
                <w:rFonts w:ascii="新細明體" w:hAnsi="新細明體" w:cs="新細明體"/>
                <w:sz w:val="16"/>
                <w:szCs w:val="16"/>
              </w:rPr>
              <w:t>7. 引導學生完成Reading Skills的閱讀策略練習。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[Listening]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播放A部分Listen and Choose音檔。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與學生確認答案時，討論各題的關鍵字有哪些。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播放B部分Listen and Choose音檔。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引導學生討論，並將B部分的描述製作成表格來幫助理解。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[Pronunciation]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介紹s,ss/s/、z,zz/z/、x/ks/、th/T/和th/D/五組發音，然後帶學生念。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播放CD或是電子教科書，讓學生聽A及B部分的發音，並跟著念。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播放C部分Listen and Check音檔。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4.與學生確認答案時，可引導學生分析容易搞混的發音，並再複習一次。</w:t>
            </w:r>
          </w:p>
          <w:p w:rsidR="005364E2" w:rsidRPr="009D0686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D0686">
              <w:rPr>
                <w:rFonts w:ascii="新細明體" w:hAnsi="新細明體" w:cs="新細明體"/>
                <w:sz w:val="16"/>
                <w:szCs w:val="16"/>
              </w:rPr>
              <w:t>[Read Up]</w:t>
            </w:r>
          </w:p>
          <w:p w:rsidR="005364E2" w:rsidRPr="009D0686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D0686">
              <w:rPr>
                <w:rFonts w:ascii="新細明體" w:hAnsi="新細明體" w:cs="新細明體"/>
                <w:sz w:val="16"/>
                <w:szCs w:val="16"/>
              </w:rPr>
              <w:t>1. 解說Read Up內容。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D0686">
              <w:rPr>
                <w:rFonts w:ascii="新細明體" w:hAnsi="新細明體" w:cs="新細明體"/>
                <w:sz w:val="16"/>
                <w:szCs w:val="16"/>
              </w:rPr>
              <w:t>2. 請學生完成題目，以檢測對課文內容的理解情形。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lastRenderedPageBreak/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535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Review 3</w:t>
            </w:r>
          </w:p>
        </w:tc>
        <w:tc>
          <w:tcPr>
            <w:tcW w:w="824" w:type="pct"/>
            <w:gridSpan w:val="2"/>
          </w:tcPr>
          <w:p w:rsidR="005364E2" w:rsidRPr="009A1620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10" w:type="pct"/>
            <w:gridSpan w:val="4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[Read and SayA、B、C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帶學生念Read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A部分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的句子，並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複習現在式及過去式的句型用法。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帶學生念Read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B部分的句子</w:t>
            </w:r>
            <w:r>
              <w:rPr>
                <w:rFonts w:ascii="新細明體" w:hAnsi="新細明體" w:cs="新細明體"/>
                <w:sz w:val="16"/>
                <w:szCs w:val="16"/>
              </w:rPr>
              <w:t>，並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複習How開頭問句的句型。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3. 請學生完成Activity的對話練習。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4.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帶學生念Read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C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部分</w:t>
            </w:r>
            <w:r>
              <w:rPr>
                <w:rFonts w:ascii="新細明體" w:hAnsi="新細明體" w:cs="新細明體"/>
                <w:sz w:val="16"/>
                <w:szCs w:val="16"/>
              </w:rPr>
              <w:t>的句子，並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複習</w:t>
            </w:r>
            <w:r>
              <w:rPr>
                <w:rFonts w:ascii="新細明體" w:hAnsi="新細明體" w:cs="新細明體"/>
                <w:sz w:val="16"/>
                <w:szCs w:val="16"/>
              </w:rPr>
              <w:t>天氣形容詞的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句型用法。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5. 請學生完成Choose的練習。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[</w:t>
            </w:r>
            <w:r>
              <w:rPr>
                <w:rFonts w:ascii="新細明體" w:hAnsi="新細明體" w:cs="新細明體"/>
                <w:sz w:val="16"/>
                <w:szCs w:val="16"/>
              </w:rPr>
              <w:t>Activities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]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1.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請學生依照Activit</w:t>
            </w:r>
            <w:r>
              <w:rPr>
                <w:rFonts w:ascii="新細明體" w:hAnsi="新細明體" w:cs="新細明體"/>
                <w:sz w:val="16"/>
                <w:szCs w:val="16"/>
              </w:rPr>
              <w:t>ies的短文，回答 True or False 及 Choose 的提問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作業書寫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4.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討論發表</w:t>
            </w:r>
          </w:p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5.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聽力練習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6.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家J12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分析家庭生活與社區的關係，並善用社區資源。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185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</w:tcPr>
          <w:p w:rsidR="005364E2" w:rsidRPr="00DA591D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Book 2總複習【第三次評量週】</w:t>
            </w:r>
          </w:p>
        </w:tc>
        <w:tc>
          <w:tcPr>
            <w:tcW w:w="824" w:type="pct"/>
            <w:gridSpan w:val="2"/>
          </w:tcPr>
          <w:p w:rsidR="005364E2" w:rsidRPr="009A1620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10" w:type="pct"/>
            <w:gridSpan w:val="4"/>
            <w:shd w:val="clear" w:color="auto" w:fill="auto"/>
          </w:tcPr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複習Get Ready、第一至第六課的單字及句型。鼓勵學生發揮創意，利用整冊的句型及單字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自行創作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寫對話，並分組</w:t>
            </w:r>
            <w:r>
              <w:rPr>
                <w:rFonts w:ascii="新細明體" w:hAnsi="新細明體" w:cs="新細明體"/>
                <w:sz w:val="16"/>
                <w:szCs w:val="16"/>
              </w:rPr>
              <w:t>上台表演，同時練習寫作及口語能力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Pr="00DA591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閱J5 活用文本，認識並運用滿足基本生活需求所使用之文本。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閱J6 懂得在不同學習及生活情境中使用文本之規則。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家J4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探討約會、婚姻與家庭建立的歷程。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家J12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分析家庭生活與社區的關係，並善用社區資源。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【性別平等教育】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性J3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檢視家庭、學校、職場中基於性別刻板印象產生的偏見與歧視。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1D6C0C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364E2" w:rsidRPr="004F4430" w:rsidTr="00AD5F0D">
        <w:trPr>
          <w:trHeight w:val="1185"/>
        </w:trPr>
        <w:tc>
          <w:tcPr>
            <w:tcW w:w="364" w:type="pct"/>
            <w:vAlign w:val="center"/>
          </w:tcPr>
          <w:p w:rsidR="005364E2" w:rsidRPr="004F4430" w:rsidRDefault="005364E2" w:rsidP="005364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</w:tcPr>
          <w:p w:rsidR="005364E2" w:rsidRPr="009A1620" w:rsidRDefault="005364E2" w:rsidP="005364E2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napToGrid w:val="0"/>
                <w:sz w:val="16"/>
                <w:szCs w:val="16"/>
              </w:rPr>
              <w:t>Book 2總複習【第三次評量週】</w:t>
            </w:r>
          </w:p>
        </w:tc>
        <w:tc>
          <w:tcPr>
            <w:tcW w:w="824" w:type="pct"/>
            <w:gridSpan w:val="2"/>
          </w:tcPr>
          <w:p w:rsidR="005364E2" w:rsidRPr="000678A8" w:rsidRDefault="005364E2" w:rsidP="005364E2">
            <w:pPr>
              <w:snapToGrid w:val="0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0678A8">
              <w:rPr>
                <w:rFonts w:ascii="新細明體" w:hAnsi="新細明體" w:cs="新細明體"/>
                <w:snapToGrid w:val="0"/>
                <w:sz w:val="16"/>
                <w:szCs w:val="16"/>
              </w:rPr>
              <w:t>B溝通互動</w:t>
            </w:r>
          </w:p>
        </w:tc>
        <w:tc>
          <w:tcPr>
            <w:tcW w:w="1310" w:type="pct"/>
            <w:gridSpan w:val="4"/>
            <w:shd w:val="clear" w:color="auto" w:fill="auto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A1620">
              <w:rPr>
                <w:rFonts w:ascii="新細明體" w:hAnsi="新細明體" w:cs="新細明體"/>
                <w:sz w:val="16"/>
                <w:szCs w:val="16"/>
              </w:rPr>
              <w:t>複習Get Ready、第一至第六課的單字及句型。鼓勵學生發揮創意，利用整冊的句型及單字</w:t>
            </w:r>
            <w:r>
              <w:rPr>
                <w:rFonts w:ascii="新細明體" w:hAnsi="新細明體" w:cs="新細明體"/>
                <w:sz w:val="16"/>
                <w:szCs w:val="16"/>
              </w:rPr>
              <w:t>自行創作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寫對話，並分組</w:t>
            </w:r>
            <w:r>
              <w:rPr>
                <w:rFonts w:ascii="新細明體" w:hAnsi="新細明體" w:cs="新細明體"/>
                <w:sz w:val="16"/>
                <w:szCs w:val="16"/>
              </w:rPr>
              <w:t>上台表演，同時練習寫作及口語能力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</w:tcPr>
          <w:p w:rsidR="005364E2" w:rsidRPr="009A1620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口語練習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小組互動</w:t>
            </w:r>
          </w:p>
        </w:tc>
        <w:tc>
          <w:tcPr>
            <w:tcW w:w="1028" w:type="pct"/>
          </w:tcPr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閱J5 活用文本，認識並運用滿足基本生活需求所使用之文本。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閱J6 懂得在不同學習及生活情境中使用文本之規則。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家J4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探討約會、婚姻與家庭建立的歷程。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家J12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分析家庭生活與社區的關係，並善用社區資源。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【性別平等教育】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性J3 </w:t>
            </w:r>
            <w:r w:rsidRPr="009A1620">
              <w:rPr>
                <w:rFonts w:ascii="新細明體" w:hAnsi="新細明體" w:cs="新細明體"/>
                <w:sz w:val="16"/>
                <w:szCs w:val="16"/>
              </w:rPr>
              <w:t>檢視家庭、學校、職場中基於性別刻板印象產生的偏見與歧視。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多J4 </w:t>
            </w:r>
            <w:r w:rsidRPr="001D6C0C">
              <w:rPr>
                <w:rFonts w:ascii="新細明體" w:hAnsi="新細明體" w:cs="新細明體"/>
                <w:sz w:val="16"/>
                <w:szCs w:val="16"/>
              </w:rPr>
              <w:t>了解不同群體間如何看待彼此的文化。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【國際教育】</w:t>
            </w:r>
          </w:p>
          <w:p w:rsidR="005364E2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國J5 尊重與欣賞世界不同文化的價值。</w:t>
            </w:r>
          </w:p>
          <w:p w:rsidR="005364E2" w:rsidRPr="0052708D" w:rsidRDefault="005364E2" w:rsidP="005364E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註: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50B" w:rsidRDefault="006F550B" w:rsidP="001E09F9">
      <w:r>
        <w:separator/>
      </w:r>
    </w:p>
  </w:endnote>
  <w:endnote w:type="continuationSeparator" w:id="0">
    <w:p w:rsidR="006F550B" w:rsidRDefault="006F550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50B" w:rsidRDefault="006F550B" w:rsidP="001E09F9">
      <w:r>
        <w:separator/>
      </w:r>
    </w:p>
  </w:footnote>
  <w:footnote w:type="continuationSeparator" w:id="0">
    <w:p w:rsidR="006F550B" w:rsidRDefault="006F550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F0D" w:rsidRPr="00256B38" w:rsidRDefault="00AD5F0D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（國中小各</w:t>
    </w:r>
    <w:r w:rsidRPr="00256B38">
      <w:rPr>
        <w:rFonts w:ascii="標楷體" w:eastAsia="標楷體" w:hAnsi="標楷體" w:hint="eastAsia"/>
        <w:color w:val="FF0000"/>
      </w:rPr>
      <w:t>年級適用）</w:t>
    </w:r>
  </w:p>
  <w:p w:rsidR="00AD5F0D" w:rsidRDefault="00AD5F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9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8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4"/>
  </w:num>
  <w:num w:numId="2">
    <w:abstractNumId w:val="37"/>
  </w:num>
  <w:num w:numId="3">
    <w:abstractNumId w:val="10"/>
  </w:num>
  <w:num w:numId="4">
    <w:abstractNumId w:val="36"/>
  </w:num>
  <w:num w:numId="5">
    <w:abstractNumId w:val="1"/>
  </w:num>
  <w:num w:numId="6">
    <w:abstractNumId w:val="28"/>
  </w:num>
  <w:num w:numId="7">
    <w:abstractNumId w:val="20"/>
  </w:num>
  <w:num w:numId="8">
    <w:abstractNumId w:val="39"/>
  </w:num>
  <w:num w:numId="9">
    <w:abstractNumId w:val="26"/>
  </w:num>
  <w:num w:numId="10">
    <w:abstractNumId w:val="33"/>
  </w:num>
  <w:num w:numId="11">
    <w:abstractNumId w:val="30"/>
  </w:num>
  <w:num w:numId="12">
    <w:abstractNumId w:val="29"/>
  </w:num>
  <w:num w:numId="13">
    <w:abstractNumId w:val="3"/>
  </w:num>
  <w:num w:numId="14">
    <w:abstractNumId w:val="22"/>
  </w:num>
  <w:num w:numId="15">
    <w:abstractNumId w:val="19"/>
  </w:num>
  <w:num w:numId="16">
    <w:abstractNumId w:val="32"/>
  </w:num>
  <w:num w:numId="17">
    <w:abstractNumId w:val="35"/>
  </w:num>
  <w:num w:numId="18">
    <w:abstractNumId w:val="38"/>
  </w:num>
  <w:num w:numId="19">
    <w:abstractNumId w:val="21"/>
  </w:num>
  <w:num w:numId="20">
    <w:abstractNumId w:val="13"/>
  </w:num>
  <w:num w:numId="21">
    <w:abstractNumId w:val="11"/>
  </w:num>
  <w:num w:numId="22">
    <w:abstractNumId w:val="27"/>
  </w:num>
  <w:num w:numId="23">
    <w:abstractNumId w:val="12"/>
  </w:num>
  <w:num w:numId="24">
    <w:abstractNumId w:val="0"/>
  </w:num>
  <w:num w:numId="25">
    <w:abstractNumId w:val="23"/>
  </w:num>
  <w:num w:numId="26">
    <w:abstractNumId w:val="25"/>
  </w:num>
  <w:num w:numId="27">
    <w:abstractNumId w:val="17"/>
  </w:num>
  <w:num w:numId="28">
    <w:abstractNumId w:val="6"/>
  </w:num>
  <w:num w:numId="29">
    <w:abstractNumId w:val="4"/>
  </w:num>
  <w:num w:numId="30">
    <w:abstractNumId w:val="34"/>
  </w:num>
  <w:num w:numId="31">
    <w:abstractNumId w:val="14"/>
  </w:num>
  <w:num w:numId="32">
    <w:abstractNumId w:val="9"/>
  </w:num>
  <w:num w:numId="33">
    <w:abstractNumId w:val="8"/>
  </w:num>
  <w:num w:numId="34">
    <w:abstractNumId w:val="16"/>
  </w:num>
  <w:num w:numId="35">
    <w:abstractNumId w:val="18"/>
  </w:num>
  <w:num w:numId="36">
    <w:abstractNumId w:val="2"/>
  </w:num>
  <w:num w:numId="37">
    <w:abstractNumId w:val="31"/>
  </w:num>
  <w:num w:numId="38">
    <w:abstractNumId w:val="15"/>
  </w:num>
  <w:num w:numId="39">
    <w:abstractNumId w:val="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6E1D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65DE3"/>
    <w:rsid w:val="00180CC5"/>
    <w:rsid w:val="00182BE0"/>
    <w:rsid w:val="00193405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56B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15E83"/>
    <w:rsid w:val="0035113D"/>
    <w:rsid w:val="003528CC"/>
    <w:rsid w:val="00353873"/>
    <w:rsid w:val="003542DC"/>
    <w:rsid w:val="00355D54"/>
    <w:rsid w:val="0035609C"/>
    <w:rsid w:val="003563DE"/>
    <w:rsid w:val="00356DF7"/>
    <w:rsid w:val="00365DF9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1015D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96854"/>
    <w:rsid w:val="004A5F0B"/>
    <w:rsid w:val="004B2F72"/>
    <w:rsid w:val="004B6054"/>
    <w:rsid w:val="004C309D"/>
    <w:rsid w:val="004C64C5"/>
    <w:rsid w:val="004E2037"/>
    <w:rsid w:val="004F30B5"/>
    <w:rsid w:val="004F4430"/>
    <w:rsid w:val="00510045"/>
    <w:rsid w:val="00525F2A"/>
    <w:rsid w:val="00526E16"/>
    <w:rsid w:val="005279C8"/>
    <w:rsid w:val="005364E2"/>
    <w:rsid w:val="00541956"/>
    <w:rsid w:val="00543CDD"/>
    <w:rsid w:val="00545991"/>
    <w:rsid w:val="00567AD2"/>
    <w:rsid w:val="00573200"/>
    <w:rsid w:val="005854EE"/>
    <w:rsid w:val="005A3447"/>
    <w:rsid w:val="005A5B68"/>
    <w:rsid w:val="005A7DC5"/>
    <w:rsid w:val="005C6DD4"/>
    <w:rsid w:val="005E7A87"/>
    <w:rsid w:val="005F5321"/>
    <w:rsid w:val="0060053B"/>
    <w:rsid w:val="0060058D"/>
    <w:rsid w:val="0060210D"/>
    <w:rsid w:val="00613E83"/>
    <w:rsid w:val="006304AE"/>
    <w:rsid w:val="006369D1"/>
    <w:rsid w:val="006432B6"/>
    <w:rsid w:val="00650BE9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50B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D7BEA"/>
    <w:rsid w:val="008F5F93"/>
    <w:rsid w:val="008F6CAC"/>
    <w:rsid w:val="00906FFB"/>
    <w:rsid w:val="0092232A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9F0548"/>
    <w:rsid w:val="00A2636B"/>
    <w:rsid w:val="00A27464"/>
    <w:rsid w:val="00A57DE1"/>
    <w:rsid w:val="00A6147E"/>
    <w:rsid w:val="00A61519"/>
    <w:rsid w:val="00A6221A"/>
    <w:rsid w:val="00A66460"/>
    <w:rsid w:val="00A820AD"/>
    <w:rsid w:val="00A833B3"/>
    <w:rsid w:val="00AA51C0"/>
    <w:rsid w:val="00AB785E"/>
    <w:rsid w:val="00AB7B0E"/>
    <w:rsid w:val="00AD5461"/>
    <w:rsid w:val="00AD5F0D"/>
    <w:rsid w:val="00AD7B59"/>
    <w:rsid w:val="00AE26A2"/>
    <w:rsid w:val="00AE5D2B"/>
    <w:rsid w:val="00AF2B80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07031"/>
    <w:rsid w:val="00C12A43"/>
    <w:rsid w:val="00C158EB"/>
    <w:rsid w:val="00C17794"/>
    <w:rsid w:val="00C23B9C"/>
    <w:rsid w:val="00C23C06"/>
    <w:rsid w:val="00C51370"/>
    <w:rsid w:val="00C576CF"/>
    <w:rsid w:val="00C70429"/>
    <w:rsid w:val="00C71BBD"/>
    <w:rsid w:val="00C74B2E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67"/>
    <w:rsid w:val="00CE63A2"/>
    <w:rsid w:val="00CF572A"/>
    <w:rsid w:val="00D06C9B"/>
    <w:rsid w:val="00D075AF"/>
    <w:rsid w:val="00D22448"/>
    <w:rsid w:val="00D262A1"/>
    <w:rsid w:val="00D27156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C6744"/>
    <w:rsid w:val="00DD13A2"/>
    <w:rsid w:val="00DE11D7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05"/>
    <w:rsid w:val="00F024D0"/>
    <w:rsid w:val="00F06920"/>
    <w:rsid w:val="00F20A98"/>
    <w:rsid w:val="00F240EF"/>
    <w:rsid w:val="00F326F9"/>
    <w:rsid w:val="00F55010"/>
    <w:rsid w:val="00F563DF"/>
    <w:rsid w:val="00F60B4A"/>
    <w:rsid w:val="00F63517"/>
    <w:rsid w:val="00F639D3"/>
    <w:rsid w:val="00F82658"/>
    <w:rsid w:val="00F82DFB"/>
    <w:rsid w:val="00F8710D"/>
    <w:rsid w:val="00FB4784"/>
    <w:rsid w:val="00FB49E1"/>
    <w:rsid w:val="00FC1DF4"/>
    <w:rsid w:val="00FC4831"/>
    <w:rsid w:val="00FC761A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6CD99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uiPriority w:val="99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11">
    <w:name w:val="1.標題文字"/>
    <w:basedOn w:val="a"/>
    <w:rsid w:val="00AA51C0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table" w:customStyle="1" w:styleId="TableNormal">
    <w:name w:val="Table Normal"/>
    <w:rsid w:val="00C74B2E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C74B2E"/>
  </w:style>
  <w:style w:type="table" w:styleId="aff5">
    <w:name w:val="Table Grid"/>
    <w:basedOn w:val="a1"/>
    <w:uiPriority w:val="39"/>
    <w:rsid w:val="00C74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B2E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74B2E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4123">
    <w:name w:val="4.【教學目標】內文字（1.2.3.）"/>
    <w:basedOn w:val="aff"/>
    <w:rsid w:val="00C74B2E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cs="Times New Roman"/>
      <w:kern w:val="2"/>
      <w:sz w:val="16"/>
      <w:szCs w:val="20"/>
    </w:rPr>
  </w:style>
  <w:style w:type="paragraph" w:customStyle="1" w:styleId="12">
    <w:name w:val="樣式1"/>
    <w:basedOn w:val="a"/>
    <w:autoRedefine/>
    <w:rsid w:val="00C74B2E"/>
    <w:pPr>
      <w:widowControl w:val="0"/>
      <w:spacing w:line="220" w:lineRule="exact"/>
      <w:ind w:left="57" w:right="57"/>
    </w:pPr>
    <w:rPr>
      <w:rFonts w:ascii="新細明體" w:hAnsi="新細明體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5AAC-D12B-4ED5-95C6-28026544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3084</Words>
  <Characters>17581</Characters>
  <Application>Microsoft Office Word</Application>
  <DocSecurity>0</DocSecurity>
  <Lines>146</Lines>
  <Paragraphs>41</Paragraphs>
  <ScaleCrop>false</ScaleCrop>
  <Company/>
  <LinksUpToDate>false</LinksUpToDate>
  <CharactersWithSpaces>20624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6</cp:revision>
  <cp:lastPrinted>2019-03-26T07:40:00Z</cp:lastPrinted>
  <dcterms:created xsi:type="dcterms:W3CDTF">2024-06-28T04:46:00Z</dcterms:created>
  <dcterms:modified xsi:type="dcterms:W3CDTF">2024-06-28T04:49:00Z</dcterms:modified>
</cp:coreProperties>
</file>