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C91" w:rsidRPr="009113B3" w:rsidRDefault="00246612" w:rsidP="00316C0E">
      <w:pPr>
        <w:jc w:val="center"/>
        <w:rPr>
          <w:rFonts w:eastAsia="標楷體"/>
          <w:b/>
          <w:sz w:val="30"/>
          <w:szCs w:val="30"/>
        </w:rPr>
      </w:pPr>
      <w:r w:rsidRPr="009113B3">
        <w:rPr>
          <w:rFonts w:eastAsia="標楷體" w:hint="eastAsia"/>
          <w:b/>
          <w:sz w:val="30"/>
          <w:szCs w:val="30"/>
        </w:rPr>
        <w:t>南投縣</w:t>
      </w:r>
      <w:r w:rsidR="008C695C">
        <w:rPr>
          <w:rFonts w:ascii="標楷體" w:eastAsia="標楷體" w:hAnsi="標楷體" w:hint="eastAsia"/>
          <w:b/>
          <w:sz w:val="30"/>
          <w:szCs w:val="30"/>
        </w:rPr>
        <w:t>立營北</w:t>
      </w:r>
      <w:r w:rsidR="00F97CC4" w:rsidRPr="009113B3">
        <w:rPr>
          <w:rFonts w:eastAsia="標楷體" w:hint="eastAsia"/>
          <w:b/>
          <w:sz w:val="30"/>
          <w:szCs w:val="30"/>
        </w:rPr>
        <w:t>國民中學</w:t>
      </w:r>
      <w:r w:rsidR="00FA7EF4">
        <w:rPr>
          <w:rFonts w:ascii="標楷體" w:eastAsia="標楷體" w:hint="eastAsia"/>
          <w:b/>
          <w:sz w:val="30"/>
          <w:szCs w:val="30"/>
        </w:rPr>
        <w:t>113學年度</w:t>
      </w:r>
      <w:r w:rsidRPr="009113B3">
        <w:rPr>
          <w:rFonts w:eastAsia="標楷體" w:hint="eastAsia"/>
          <w:b/>
          <w:sz w:val="30"/>
          <w:szCs w:val="30"/>
        </w:rPr>
        <w:t>依法規將教育議題納入課程計畫實施規劃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489"/>
        <w:gridCol w:w="540"/>
        <w:gridCol w:w="1440"/>
        <w:gridCol w:w="1800"/>
        <w:gridCol w:w="630"/>
        <w:gridCol w:w="630"/>
        <w:gridCol w:w="2215"/>
      </w:tblGrid>
      <w:tr w:rsidR="00B372EF" w:rsidRPr="000B35D1" w:rsidTr="00495E4D">
        <w:trPr>
          <w:cantSplit/>
          <w:tblHeader/>
          <w:jc w:val="center"/>
        </w:trPr>
        <w:tc>
          <w:tcPr>
            <w:tcW w:w="2139" w:type="dxa"/>
            <w:vMerge w:val="restart"/>
            <w:shd w:val="clear" w:color="auto" w:fill="B4C6E7" w:themeFill="accent5" w:themeFillTint="66"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法定課程</w:t>
            </w:r>
          </w:p>
        </w:tc>
        <w:tc>
          <w:tcPr>
            <w:tcW w:w="5529" w:type="dxa"/>
            <w:gridSpan w:val="6"/>
            <w:shd w:val="clear" w:color="auto" w:fill="B4C6E7" w:themeFill="accent5" w:themeFillTint="66"/>
            <w:vAlign w:val="center"/>
          </w:tcPr>
          <w:p w:rsidR="00B372EF" w:rsidRPr="000B35D1" w:rsidRDefault="007A7C91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A7C91">
              <w:rPr>
                <w:rFonts w:ascii="標楷體" w:eastAsia="標楷體" w:hAnsi="標楷體" w:hint="eastAsia"/>
              </w:rPr>
              <w:t>實施規劃</w:t>
            </w:r>
          </w:p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（請視實際情形自行增列，內容須與各年級彈性學習節數或領域課程計畫相符）</w:t>
            </w:r>
          </w:p>
        </w:tc>
        <w:tc>
          <w:tcPr>
            <w:tcW w:w="2215" w:type="dxa"/>
            <w:vMerge w:val="restart"/>
            <w:shd w:val="clear" w:color="auto" w:fill="B4C6E7" w:themeFill="accent5" w:themeFillTint="66"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備   註</w:t>
            </w:r>
          </w:p>
        </w:tc>
      </w:tr>
      <w:tr w:rsidR="00B372EF" w:rsidRPr="000B35D1" w:rsidTr="00495E4D">
        <w:trPr>
          <w:cantSplit/>
          <w:tblHeader/>
          <w:jc w:val="center"/>
        </w:trPr>
        <w:tc>
          <w:tcPr>
            <w:tcW w:w="2139" w:type="dxa"/>
            <w:vMerge/>
            <w:shd w:val="clear" w:color="auto" w:fill="B4C6E7" w:themeFill="accent5" w:themeFillTint="66"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shd w:val="clear" w:color="auto" w:fill="B4C6E7" w:themeFill="accent5" w:themeFillTint="66"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540" w:type="dxa"/>
            <w:shd w:val="clear" w:color="auto" w:fill="B4C6E7" w:themeFill="accent5" w:themeFillTint="66"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440" w:type="dxa"/>
            <w:shd w:val="clear" w:color="auto" w:fill="B4C6E7" w:themeFill="accent5" w:themeFillTint="66"/>
            <w:vAlign w:val="center"/>
          </w:tcPr>
          <w:p w:rsidR="00B372EF" w:rsidRPr="000B35D1" w:rsidRDefault="00CD33AE" w:rsidP="00C4542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領域、</w:t>
            </w:r>
            <w:r w:rsidRPr="00F95792">
              <w:rPr>
                <w:rFonts w:eastAsia="標楷體"/>
              </w:rPr>
              <w:t>彈性</w:t>
            </w:r>
            <w:r w:rsidRPr="00F95792">
              <w:rPr>
                <w:rFonts w:eastAsia="標楷體" w:hint="eastAsia"/>
              </w:rPr>
              <w:t>或</w:t>
            </w:r>
            <w:r>
              <w:rPr>
                <w:rFonts w:eastAsia="標楷體" w:hint="eastAsia"/>
              </w:rPr>
              <w:t>活動</w:t>
            </w:r>
          </w:p>
        </w:tc>
        <w:tc>
          <w:tcPr>
            <w:tcW w:w="1800" w:type="dxa"/>
            <w:shd w:val="clear" w:color="auto" w:fill="B4C6E7" w:themeFill="accent5" w:themeFillTint="66"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主題名稱</w:t>
            </w:r>
          </w:p>
        </w:tc>
        <w:tc>
          <w:tcPr>
            <w:tcW w:w="630" w:type="dxa"/>
            <w:shd w:val="clear" w:color="auto" w:fill="B4C6E7" w:themeFill="accent5" w:themeFillTint="66"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630" w:type="dxa"/>
            <w:shd w:val="clear" w:color="auto" w:fill="B4C6E7" w:themeFill="accent5" w:themeFillTint="66"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2215" w:type="dxa"/>
            <w:vMerge/>
            <w:shd w:val="clear" w:color="auto" w:fill="B4C6E7" w:themeFill="accent5" w:themeFillTint="66"/>
          </w:tcPr>
          <w:p w:rsidR="00B372EF" w:rsidRPr="000B35D1" w:rsidRDefault="00B372EF" w:rsidP="00495E4D">
            <w:pPr>
              <w:snapToGrid w:val="0"/>
              <w:spacing w:line="240" w:lineRule="atLeast"/>
              <w:ind w:firstLine="480"/>
              <w:jc w:val="center"/>
              <w:rPr>
                <w:rFonts w:ascii="標楷體" w:eastAsia="標楷體" w:hAnsi="標楷體"/>
              </w:rPr>
            </w:pPr>
          </w:p>
        </w:tc>
      </w:tr>
      <w:tr w:rsidR="00EB0ED4" w:rsidRPr="000B35D1" w:rsidTr="005421B7">
        <w:trPr>
          <w:cantSplit/>
          <w:trHeight w:val="340"/>
          <w:jc w:val="center"/>
        </w:trPr>
        <w:tc>
          <w:tcPr>
            <w:tcW w:w="2139" w:type="dxa"/>
            <w:vMerge w:val="restart"/>
            <w:vAlign w:val="center"/>
          </w:tcPr>
          <w:p w:rsidR="00EB0ED4" w:rsidRPr="000B35D1" w:rsidRDefault="00EB0ED4" w:rsidP="00EB0E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家庭教育課程</w:t>
            </w:r>
          </w:p>
        </w:tc>
        <w:tc>
          <w:tcPr>
            <w:tcW w:w="489" w:type="dxa"/>
            <w:vMerge w:val="restart"/>
            <w:vAlign w:val="center"/>
          </w:tcPr>
          <w:p w:rsidR="00EB0ED4" w:rsidRPr="000B35D1" w:rsidRDefault="00EB0ED4" w:rsidP="00EB0E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7</w:t>
            </w:r>
          </w:p>
        </w:tc>
        <w:tc>
          <w:tcPr>
            <w:tcW w:w="540" w:type="dxa"/>
            <w:vAlign w:val="center"/>
          </w:tcPr>
          <w:p w:rsidR="00EB0ED4" w:rsidRPr="000B35D1" w:rsidRDefault="00EB0ED4" w:rsidP="00EB0E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  <w:vAlign w:val="center"/>
          </w:tcPr>
          <w:p w:rsidR="00EB0ED4" w:rsidRDefault="00EB0ED4" w:rsidP="00EB0ED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自然</w:t>
            </w:r>
          </w:p>
          <w:p w:rsidR="00B7340C" w:rsidRDefault="00B7340C" w:rsidP="00EB0ED4">
            <w:pPr>
              <w:rPr>
                <w:rFonts w:ascii="標楷體" w:eastAsia="標楷體" w:hAnsi="標楷體" w:cs="標楷體"/>
              </w:rPr>
            </w:pPr>
          </w:p>
          <w:p w:rsidR="00B7340C" w:rsidRDefault="00B7340C" w:rsidP="00EB0ED4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國文</w:t>
            </w:r>
          </w:p>
        </w:tc>
        <w:tc>
          <w:tcPr>
            <w:tcW w:w="1800" w:type="dxa"/>
            <w:vAlign w:val="center"/>
          </w:tcPr>
          <w:p w:rsidR="00EB0ED4" w:rsidRDefault="00EB0ED4" w:rsidP="00EB0ED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食物中的養分</w:t>
            </w:r>
          </w:p>
          <w:p w:rsidR="00EB0ED4" w:rsidRDefault="00EB0ED4" w:rsidP="00EB0ED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人體如何獲得養分</w:t>
            </w:r>
          </w:p>
          <w:p w:rsidR="00B7340C" w:rsidRDefault="00B7340C" w:rsidP="00EB0ED4">
            <w:pPr>
              <w:rPr>
                <w:rFonts w:ascii="標楷體" w:eastAsia="標楷體" w:hAnsi="標楷體" w:cs="標楷體"/>
              </w:rPr>
            </w:pPr>
          </w:p>
          <w:p w:rsidR="00B7340C" w:rsidRDefault="00B7340C" w:rsidP="00EB0ED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/>
                <w:color w:val="000000"/>
              </w:rPr>
              <w:t>三課 母親的教誨</w:t>
            </w:r>
          </w:p>
          <w:p w:rsidR="00B7340C" w:rsidRDefault="00B7340C" w:rsidP="00EB0ED4">
            <w:pPr>
              <w:rPr>
                <w:rFonts w:ascii="標楷體" w:eastAsia="標楷體" w:hAnsi="標楷體" w:cs="標楷體"/>
              </w:rPr>
            </w:pPr>
          </w:p>
          <w:p w:rsidR="00B7340C" w:rsidRDefault="00B7340C" w:rsidP="00EB0ED4">
            <w:pPr>
              <w:rPr>
                <w:rFonts w:ascii="標楷體" w:eastAsia="標楷體" w:hAnsi="標楷體" w:cs="標楷體"/>
              </w:rPr>
            </w:pPr>
          </w:p>
          <w:p w:rsidR="00B7340C" w:rsidRDefault="00B7340C" w:rsidP="00EB0ED4">
            <w:pPr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630" w:type="dxa"/>
            <w:vAlign w:val="center"/>
          </w:tcPr>
          <w:p w:rsidR="00EB0ED4" w:rsidRDefault="00EB0ED4" w:rsidP="00EB0ED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  <w:p w:rsidR="00EB0ED4" w:rsidRDefault="00EB0ED4" w:rsidP="00EB0ED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  <w:p w:rsidR="00B7340C" w:rsidRDefault="00B7340C" w:rsidP="00EB0ED4">
            <w:pPr>
              <w:jc w:val="center"/>
              <w:rPr>
                <w:rFonts w:ascii="標楷體" w:eastAsia="標楷體" w:hAnsi="標楷體" w:cs="標楷體"/>
              </w:rPr>
            </w:pPr>
          </w:p>
          <w:p w:rsidR="00B7340C" w:rsidRDefault="00B7340C" w:rsidP="00EB0ED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  <w:p w:rsidR="00B7340C" w:rsidRDefault="00B7340C" w:rsidP="00EB0ED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30" w:type="dxa"/>
            <w:vAlign w:val="center"/>
          </w:tcPr>
          <w:p w:rsidR="00EB0ED4" w:rsidRDefault="00B7340C" w:rsidP="00EB0ED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2215" w:type="dxa"/>
            <w:vMerge w:val="restart"/>
            <w:vAlign w:val="center"/>
          </w:tcPr>
          <w:p w:rsidR="00EB0ED4" w:rsidRPr="000B35D1" w:rsidRDefault="00EB0ED4" w:rsidP="00EB0ED4">
            <w:pPr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1.</w:t>
            </w:r>
            <w:r w:rsidRPr="00264960">
              <w:rPr>
                <w:rFonts w:ascii="標楷體" w:eastAsia="標楷體" w:hAnsi="標楷體"/>
                <w:b/>
                <w:u w:val="double"/>
              </w:rPr>
              <w:t>每學年</w:t>
            </w:r>
            <w:r w:rsidRPr="00264960">
              <w:rPr>
                <w:rFonts w:ascii="標楷體" w:eastAsia="標楷體" w:hAnsi="標楷體"/>
                <w:u w:val="double"/>
              </w:rPr>
              <w:t>應在正式課程外實施</w:t>
            </w:r>
            <w:r w:rsidRPr="00264960">
              <w:rPr>
                <w:rFonts w:ascii="標楷體" w:eastAsia="標楷體" w:hAnsi="標楷體" w:hint="eastAsia"/>
                <w:b/>
                <w:bCs/>
                <w:u w:val="double"/>
              </w:rPr>
              <w:t>4</w:t>
            </w:r>
            <w:r w:rsidRPr="00264960">
              <w:rPr>
                <w:rFonts w:ascii="標楷體" w:eastAsia="標楷體" w:hAnsi="標楷體"/>
                <w:b/>
                <w:bCs/>
                <w:u w:val="double"/>
              </w:rPr>
              <w:t>小時</w:t>
            </w:r>
            <w:r w:rsidRPr="00264960">
              <w:rPr>
                <w:rFonts w:ascii="標楷體" w:eastAsia="標楷體" w:hAnsi="標楷體" w:hint="eastAsia"/>
                <w:b/>
                <w:bCs/>
                <w:u w:val="double"/>
              </w:rPr>
              <w:t>(6節課)</w:t>
            </w:r>
            <w:r w:rsidRPr="00264960">
              <w:rPr>
                <w:rFonts w:ascii="標楷體" w:eastAsia="標楷體" w:hAnsi="標楷體"/>
                <w:u w:val="double"/>
              </w:rPr>
              <w:t>以上家庭教育課程及活動</w:t>
            </w:r>
            <w:r w:rsidRPr="00073B39">
              <w:rPr>
                <w:rFonts w:eastAsia="標楷體" w:hAnsi="標楷體" w:hint="eastAsia"/>
                <w:u w:val="double"/>
              </w:rPr>
              <w:t>。例：早自習。</w:t>
            </w:r>
          </w:p>
        </w:tc>
      </w:tr>
      <w:tr w:rsidR="00EB0ED4" w:rsidRPr="000B35D1" w:rsidTr="005421B7">
        <w:trPr>
          <w:cantSplit/>
          <w:trHeight w:val="340"/>
          <w:jc w:val="center"/>
        </w:trPr>
        <w:tc>
          <w:tcPr>
            <w:tcW w:w="2139" w:type="dxa"/>
            <w:vMerge/>
            <w:vAlign w:val="center"/>
          </w:tcPr>
          <w:p w:rsidR="00EB0ED4" w:rsidRPr="000B35D1" w:rsidRDefault="00EB0ED4" w:rsidP="00EB0ED4">
            <w:pPr>
              <w:snapToGrid w:val="0"/>
              <w:spacing w:line="240" w:lineRule="atLeast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:rsidR="00EB0ED4" w:rsidRPr="000B35D1" w:rsidRDefault="00EB0ED4" w:rsidP="00EB0E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EB0ED4" w:rsidRPr="000B35D1" w:rsidRDefault="00EB0ED4" w:rsidP="00EB0E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  <w:vAlign w:val="center"/>
          </w:tcPr>
          <w:p w:rsidR="00EB0ED4" w:rsidRDefault="00EB0ED4" w:rsidP="00EB0ED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自然</w:t>
            </w:r>
          </w:p>
          <w:p w:rsidR="00727B85" w:rsidRDefault="00727B85" w:rsidP="00EB0ED4">
            <w:pPr>
              <w:rPr>
                <w:rFonts w:ascii="標楷體" w:eastAsia="標楷體" w:hAnsi="標楷體" w:cs="標楷體"/>
              </w:rPr>
            </w:pPr>
          </w:p>
          <w:p w:rsidR="00727B85" w:rsidRDefault="00727B85" w:rsidP="00EB0ED4">
            <w:pPr>
              <w:rPr>
                <w:rFonts w:ascii="標楷體" w:eastAsia="標楷體" w:hAnsi="標楷體" w:cs="標楷體" w:hint="eastAsia"/>
              </w:rPr>
            </w:pPr>
          </w:p>
          <w:p w:rsidR="00B7340C" w:rsidRDefault="00B7340C" w:rsidP="00EB0ED4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國文</w:t>
            </w:r>
          </w:p>
        </w:tc>
        <w:tc>
          <w:tcPr>
            <w:tcW w:w="1800" w:type="dxa"/>
            <w:vAlign w:val="center"/>
          </w:tcPr>
          <w:p w:rsidR="00EB0ED4" w:rsidRDefault="00EB0ED4" w:rsidP="00EB0ED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遺傳</w:t>
            </w:r>
          </w:p>
          <w:p w:rsidR="00727B85" w:rsidRDefault="00727B85" w:rsidP="00EB0ED4">
            <w:pPr>
              <w:rPr>
                <w:rFonts w:ascii="標楷體" w:eastAsia="標楷體" w:hAnsi="標楷體" w:cs="標楷體"/>
              </w:rPr>
            </w:pPr>
          </w:p>
          <w:p w:rsidR="00727B85" w:rsidRDefault="00727B85" w:rsidP="00EB0ED4">
            <w:pPr>
              <w:rPr>
                <w:rFonts w:ascii="標楷體" w:eastAsia="標楷體" w:hAnsi="標楷體" w:cs="標楷體"/>
              </w:rPr>
            </w:pPr>
          </w:p>
          <w:p w:rsidR="00727B85" w:rsidRDefault="00727B85" w:rsidP="00EB0ED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第二課孩子的鐘塔</w:t>
            </w:r>
          </w:p>
          <w:p w:rsidR="00727B85" w:rsidRDefault="00727B85" w:rsidP="00EB0ED4">
            <w:pPr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630" w:type="dxa"/>
            <w:vAlign w:val="center"/>
          </w:tcPr>
          <w:p w:rsidR="00EB0ED4" w:rsidRDefault="00EB0ED4" w:rsidP="00EB0ED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  <w:p w:rsidR="00727B85" w:rsidRDefault="00727B85" w:rsidP="00EB0ED4">
            <w:pPr>
              <w:rPr>
                <w:rFonts w:ascii="標楷體" w:eastAsia="標楷體" w:hAnsi="標楷體" w:cs="標楷體"/>
              </w:rPr>
            </w:pPr>
          </w:p>
          <w:p w:rsidR="00727B85" w:rsidRDefault="00727B85" w:rsidP="00EB0ED4">
            <w:pPr>
              <w:rPr>
                <w:rFonts w:ascii="標楷體" w:eastAsia="標楷體" w:hAnsi="標楷體" w:cs="標楷體"/>
              </w:rPr>
            </w:pPr>
          </w:p>
          <w:p w:rsidR="00727B85" w:rsidRDefault="00727B85" w:rsidP="00EB0ED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630" w:type="dxa"/>
            <w:vAlign w:val="center"/>
          </w:tcPr>
          <w:p w:rsidR="00EB0ED4" w:rsidRDefault="00EB0ED4" w:rsidP="00EB0ED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  <w:p w:rsidR="00727B85" w:rsidRDefault="00727B85" w:rsidP="00EB0ED4">
            <w:pPr>
              <w:rPr>
                <w:rFonts w:ascii="標楷體" w:eastAsia="標楷體" w:hAnsi="標楷體" w:cs="標楷體"/>
              </w:rPr>
            </w:pPr>
          </w:p>
          <w:p w:rsidR="00727B85" w:rsidRDefault="00727B85" w:rsidP="00EB0ED4">
            <w:pPr>
              <w:rPr>
                <w:rFonts w:ascii="標楷體" w:eastAsia="標楷體" w:hAnsi="標楷體" w:cs="標楷體"/>
              </w:rPr>
            </w:pPr>
          </w:p>
          <w:p w:rsidR="00727B85" w:rsidRDefault="00727B85" w:rsidP="00EB0ED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215" w:type="dxa"/>
            <w:vMerge/>
          </w:tcPr>
          <w:p w:rsidR="00EB0ED4" w:rsidRPr="000B35D1" w:rsidRDefault="00EB0ED4" w:rsidP="00EB0ED4">
            <w:pPr>
              <w:snapToGrid w:val="0"/>
              <w:spacing w:line="240" w:lineRule="atLeast"/>
              <w:ind w:firstLine="480"/>
              <w:jc w:val="both"/>
              <w:rPr>
                <w:rFonts w:ascii="標楷體" w:eastAsia="標楷體" w:hAnsi="標楷體"/>
              </w:rPr>
            </w:pPr>
          </w:p>
        </w:tc>
      </w:tr>
      <w:tr w:rsidR="00B467CC" w:rsidRPr="000B35D1" w:rsidTr="005421B7">
        <w:trPr>
          <w:cantSplit/>
          <w:trHeight w:val="340"/>
          <w:jc w:val="center"/>
        </w:trPr>
        <w:tc>
          <w:tcPr>
            <w:tcW w:w="2139" w:type="dxa"/>
            <w:vMerge/>
            <w:vAlign w:val="center"/>
          </w:tcPr>
          <w:p w:rsidR="00B467CC" w:rsidRPr="000B35D1" w:rsidRDefault="00B467CC" w:rsidP="00B467CC">
            <w:pPr>
              <w:snapToGrid w:val="0"/>
              <w:spacing w:line="240" w:lineRule="atLeast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 w:val="restart"/>
            <w:vAlign w:val="center"/>
          </w:tcPr>
          <w:p w:rsidR="00B467CC" w:rsidRPr="000B35D1" w:rsidRDefault="00B467CC" w:rsidP="00B467C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0" w:type="dxa"/>
            <w:vAlign w:val="center"/>
          </w:tcPr>
          <w:p w:rsidR="00B467CC" w:rsidRPr="000B35D1" w:rsidRDefault="00B467CC" w:rsidP="00B467C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  <w:vAlign w:val="center"/>
          </w:tcPr>
          <w:p w:rsidR="00B467CC" w:rsidRDefault="00B467CC" w:rsidP="00B467C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健體領域</w:t>
            </w:r>
          </w:p>
        </w:tc>
        <w:tc>
          <w:tcPr>
            <w:tcW w:w="1800" w:type="dxa"/>
            <w:vAlign w:val="center"/>
          </w:tcPr>
          <w:p w:rsidR="00B467CC" w:rsidRDefault="00B467CC" w:rsidP="00B467CC">
            <w:pPr>
              <w:widowControl/>
              <w:jc w:val="both"/>
              <w:rPr>
                <w:rFonts w:ascii="標楷體" w:eastAsia="標楷體" w:hAnsi="標楷體" w:cs="標楷體" w:hint="eastAsia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6"/>
                <w:id w:val="427367507"/>
              </w:sdtPr>
              <w:sdtContent>
                <w:r>
                  <w:rPr>
                    <w:rFonts w:ascii="標楷體" w:eastAsia="標楷體" w:hAnsi="標楷體" w:cs="Gungsuh" w:hint="eastAsia"/>
                    <w:sz w:val="26"/>
                    <w:szCs w:val="26"/>
                  </w:rPr>
                  <w:t>第2單元健康飲食生活家</w:t>
                </w:r>
              </w:sdtContent>
            </w:sdt>
          </w:p>
        </w:tc>
        <w:tc>
          <w:tcPr>
            <w:tcW w:w="630" w:type="dxa"/>
            <w:vAlign w:val="center"/>
          </w:tcPr>
          <w:p w:rsidR="00B467CC" w:rsidRDefault="00B467CC" w:rsidP="00B467CC">
            <w:pPr>
              <w:jc w:val="center"/>
              <w:rPr>
                <w:rFonts w:ascii="標楷體" w:eastAsia="標楷體" w:hAnsi="標楷體" w:cs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9-15</w:t>
            </w:r>
          </w:p>
        </w:tc>
        <w:tc>
          <w:tcPr>
            <w:tcW w:w="630" w:type="dxa"/>
            <w:vAlign w:val="center"/>
          </w:tcPr>
          <w:p w:rsidR="00B467CC" w:rsidRDefault="00B467CC" w:rsidP="00B467CC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2215" w:type="dxa"/>
            <w:vMerge/>
          </w:tcPr>
          <w:p w:rsidR="00B467CC" w:rsidRPr="000B35D1" w:rsidRDefault="00B467CC" w:rsidP="00B467CC">
            <w:pPr>
              <w:snapToGrid w:val="0"/>
              <w:spacing w:line="240" w:lineRule="atLeast"/>
              <w:ind w:firstLine="480"/>
              <w:jc w:val="both"/>
              <w:rPr>
                <w:rFonts w:ascii="標楷體" w:eastAsia="標楷體" w:hAnsi="標楷體"/>
              </w:rPr>
            </w:pPr>
          </w:p>
        </w:tc>
      </w:tr>
      <w:tr w:rsidR="00272B7A" w:rsidRPr="000B35D1" w:rsidTr="005421B7">
        <w:trPr>
          <w:cantSplit/>
          <w:trHeight w:val="340"/>
          <w:jc w:val="center"/>
        </w:trPr>
        <w:tc>
          <w:tcPr>
            <w:tcW w:w="2139" w:type="dxa"/>
            <w:vMerge/>
            <w:vAlign w:val="center"/>
          </w:tcPr>
          <w:p w:rsidR="00272B7A" w:rsidRPr="000B35D1" w:rsidRDefault="00272B7A" w:rsidP="00272B7A">
            <w:pPr>
              <w:snapToGrid w:val="0"/>
              <w:spacing w:line="240" w:lineRule="atLeast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:rsidR="00272B7A" w:rsidRPr="000B35D1" w:rsidRDefault="00272B7A" w:rsidP="00272B7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272B7A" w:rsidRPr="000B35D1" w:rsidRDefault="00272B7A" w:rsidP="00272B7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  <w:vAlign w:val="center"/>
          </w:tcPr>
          <w:p w:rsidR="00272B7A" w:rsidRDefault="00272B7A" w:rsidP="00272B7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綜合領域</w:t>
            </w:r>
          </w:p>
        </w:tc>
        <w:tc>
          <w:tcPr>
            <w:tcW w:w="1800" w:type="dxa"/>
            <w:vAlign w:val="center"/>
          </w:tcPr>
          <w:p w:rsidR="00272B7A" w:rsidRDefault="00272B7A" w:rsidP="00272B7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主題三、青春愛加溫</w:t>
            </w:r>
          </w:p>
        </w:tc>
        <w:tc>
          <w:tcPr>
            <w:tcW w:w="630" w:type="dxa"/>
            <w:vAlign w:val="center"/>
          </w:tcPr>
          <w:p w:rsidR="00272B7A" w:rsidRDefault="00272B7A" w:rsidP="00272B7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1-6</w:t>
            </w:r>
          </w:p>
        </w:tc>
        <w:tc>
          <w:tcPr>
            <w:tcW w:w="630" w:type="dxa"/>
            <w:vAlign w:val="center"/>
          </w:tcPr>
          <w:p w:rsidR="00272B7A" w:rsidRDefault="00272B7A" w:rsidP="00272B7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2215" w:type="dxa"/>
            <w:vMerge/>
          </w:tcPr>
          <w:p w:rsidR="00272B7A" w:rsidRPr="000B35D1" w:rsidRDefault="00272B7A" w:rsidP="00272B7A">
            <w:pPr>
              <w:snapToGrid w:val="0"/>
              <w:spacing w:line="240" w:lineRule="atLeast"/>
              <w:ind w:firstLine="480"/>
              <w:jc w:val="both"/>
              <w:rPr>
                <w:rFonts w:ascii="標楷體" w:eastAsia="標楷體" w:hAnsi="標楷體"/>
              </w:rPr>
            </w:pPr>
          </w:p>
        </w:tc>
      </w:tr>
      <w:tr w:rsidR="007763E2" w:rsidRPr="000B35D1" w:rsidTr="005421B7">
        <w:trPr>
          <w:cantSplit/>
          <w:trHeight w:val="340"/>
          <w:jc w:val="center"/>
        </w:trPr>
        <w:tc>
          <w:tcPr>
            <w:tcW w:w="2139" w:type="dxa"/>
            <w:vMerge/>
            <w:vAlign w:val="center"/>
          </w:tcPr>
          <w:p w:rsidR="007763E2" w:rsidRPr="000B35D1" w:rsidRDefault="007763E2" w:rsidP="007763E2">
            <w:pPr>
              <w:snapToGrid w:val="0"/>
              <w:spacing w:line="240" w:lineRule="atLeast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 w:val="restart"/>
            <w:vAlign w:val="center"/>
          </w:tcPr>
          <w:p w:rsidR="007763E2" w:rsidRPr="000B35D1" w:rsidRDefault="007763E2" w:rsidP="007763E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:rsidR="007763E2" w:rsidRPr="000B35D1" w:rsidRDefault="007763E2" w:rsidP="007763E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  <w:vAlign w:val="center"/>
          </w:tcPr>
          <w:p w:rsidR="007763E2" w:rsidRPr="000B35D1" w:rsidRDefault="007763E2" w:rsidP="007763E2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800" w:type="dxa"/>
            <w:vAlign w:val="center"/>
          </w:tcPr>
          <w:p w:rsidR="007763E2" w:rsidRPr="000B35D1" w:rsidRDefault="007763E2" w:rsidP="007763E2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764D5">
              <w:rPr>
                <w:rFonts w:ascii="細明體" w:eastAsia="細明體" w:hAnsi="細明體" w:cs="標楷體"/>
                <w:color w:val="000000"/>
                <w:sz w:val="18"/>
                <w:szCs w:val="18"/>
              </w:rPr>
              <w:t>公</w:t>
            </w:r>
            <w:r w:rsidRPr="00C764D5">
              <w:rPr>
                <w:rFonts w:ascii="細明體" w:eastAsia="細明體" w:hAnsi="細明體" w:cs="標楷體" w:hint="eastAsia"/>
                <w:color w:val="000000"/>
                <w:sz w:val="18"/>
                <w:szCs w:val="18"/>
              </w:rPr>
              <w:t>民</w:t>
            </w:r>
            <w:r w:rsidRPr="00C764D5">
              <w:rPr>
                <w:rFonts w:ascii="細明體" w:eastAsia="細明體" w:hAnsi="細明體" w:cs="標楷體"/>
                <w:color w:val="000000"/>
                <w:sz w:val="18"/>
                <w:szCs w:val="18"/>
              </w:rPr>
              <w:t>第1課生活中處處要做選擇</w:t>
            </w:r>
          </w:p>
        </w:tc>
        <w:tc>
          <w:tcPr>
            <w:tcW w:w="630" w:type="dxa"/>
            <w:vAlign w:val="center"/>
          </w:tcPr>
          <w:p w:rsidR="007763E2" w:rsidRPr="006B41DC" w:rsidRDefault="007763E2" w:rsidP="007763E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41DC">
              <w:rPr>
                <w:rFonts w:ascii="標楷體" w:eastAsia="標楷體" w:hAnsi="標楷體" w:hint="eastAsia"/>
                <w:sz w:val="16"/>
                <w:szCs w:val="16"/>
              </w:rPr>
              <w:t>第</w:t>
            </w:r>
            <w:r w:rsidRPr="006B41DC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41DC">
              <w:rPr>
                <w:rFonts w:ascii="標楷體" w:eastAsia="標楷體" w:hAnsi="標楷體" w:hint="eastAsia"/>
                <w:sz w:val="16"/>
                <w:szCs w:val="16"/>
              </w:rPr>
              <w:t>週-第</w:t>
            </w:r>
            <w:r w:rsidRPr="006B41DC">
              <w:rPr>
                <w:rFonts w:ascii="標楷體" w:eastAsia="標楷體" w:hAnsi="標楷體"/>
                <w:sz w:val="16"/>
                <w:szCs w:val="16"/>
              </w:rPr>
              <w:t>3</w:t>
            </w:r>
            <w:r w:rsidRPr="006B41DC">
              <w:rPr>
                <w:rFonts w:ascii="標楷體" w:eastAsia="標楷體" w:hAnsi="標楷體" w:hint="eastAsia"/>
                <w:sz w:val="16"/>
                <w:szCs w:val="16"/>
              </w:rPr>
              <w:t>週</w:t>
            </w:r>
          </w:p>
        </w:tc>
        <w:tc>
          <w:tcPr>
            <w:tcW w:w="630" w:type="dxa"/>
            <w:vAlign w:val="center"/>
          </w:tcPr>
          <w:p w:rsidR="007763E2" w:rsidRPr="000B35D1" w:rsidRDefault="007763E2" w:rsidP="007763E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15" w:type="dxa"/>
            <w:vMerge/>
          </w:tcPr>
          <w:p w:rsidR="007763E2" w:rsidRPr="000B35D1" w:rsidRDefault="007763E2" w:rsidP="007763E2">
            <w:pPr>
              <w:snapToGrid w:val="0"/>
              <w:spacing w:line="240" w:lineRule="atLeast"/>
              <w:ind w:firstLine="480"/>
              <w:jc w:val="both"/>
              <w:rPr>
                <w:rFonts w:ascii="標楷體" w:eastAsia="標楷體" w:hAnsi="標楷體"/>
              </w:rPr>
            </w:pPr>
          </w:p>
        </w:tc>
      </w:tr>
      <w:tr w:rsidR="00B372EF" w:rsidRPr="000B35D1" w:rsidTr="005421B7">
        <w:trPr>
          <w:cantSplit/>
          <w:trHeight w:val="340"/>
          <w:jc w:val="center"/>
        </w:trPr>
        <w:tc>
          <w:tcPr>
            <w:tcW w:w="2139" w:type="dxa"/>
            <w:vMerge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  <w:vAlign w:val="center"/>
          </w:tcPr>
          <w:p w:rsidR="00B372EF" w:rsidRPr="000B35D1" w:rsidRDefault="00272B7A" w:rsidP="00495E4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綜合領域</w:t>
            </w:r>
          </w:p>
        </w:tc>
        <w:tc>
          <w:tcPr>
            <w:tcW w:w="1800" w:type="dxa"/>
            <w:vAlign w:val="center"/>
          </w:tcPr>
          <w:p w:rsidR="00B372EF" w:rsidRPr="000B35D1" w:rsidRDefault="00727B85" w:rsidP="00495E4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自學二 錢是省出來的</w:t>
            </w:r>
          </w:p>
        </w:tc>
        <w:tc>
          <w:tcPr>
            <w:tcW w:w="630" w:type="dxa"/>
            <w:vAlign w:val="center"/>
          </w:tcPr>
          <w:p w:rsidR="00B372EF" w:rsidRPr="000B35D1" w:rsidRDefault="00727B85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630" w:type="dxa"/>
            <w:vAlign w:val="center"/>
          </w:tcPr>
          <w:p w:rsidR="00B372EF" w:rsidRDefault="00727B85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  <w:p w:rsidR="00727B85" w:rsidRPr="000B35D1" w:rsidRDefault="00727B85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5" w:type="dxa"/>
            <w:vMerge/>
          </w:tcPr>
          <w:p w:rsidR="00B372EF" w:rsidRPr="000B35D1" w:rsidRDefault="00B372EF" w:rsidP="00495E4D">
            <w:pPr>
              <w:snapToGrid w:val="0"/>
              <w:spacing w:line="240" w:lineRule="atLeast"/>
              <w:ind w:firstLine="480"/>
              <w:jc w:val="both"/>
              <w:rPr>
                <w:rFonts w:ascii="標楷體" w:eastAsia="標楷體" w:hAnsi="標楷體"/>
              </w:rPr>
            </w:pPr>
          </w:p>
        </w:tc>
      </w:tr>
      <w:tr w:rsidR="00B467CC" w:rsidRPr="000B35D1" w:rsidTr="005421B7">
        <w:trPr>
          <w:cantSplit/>
          <w:trHeight w:val="340"/>
          <w:jc w:val="center"/>
        </w:trPr>
        <w:tc>
          <w:tcPr>
            <w:tcW w:w="2139" w:type="dxa"/>
            <w:vMerge/>
            <w:vAlign w:val="center"/>
          </w:tcPr>
          <w:p w:rsidR="00B467CC" w:rsidRPr="000B35D1" w:rsidRDefault="00B467CC" w:rsidP="00B467CC">
            <w:pPr>
              <w:snapToGrid w:val="0"/>
              <w:spacing w:line="240" w:lineRule="atLeast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 w:val="restart"/>
            <w:vAlign w:val="center"/>
          </w:tcPr>
          <w:p w:rsidR="00B467CC" w:rsidRPr="000B35D1" w:rsidRDefault="00B467CC" w:rsidP="00B467C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全校</w:t>
            </w:r>
          </w:p>
        </w:tc>
        <w:tc>
          <w:tcPr>
            <w:tcW w:w="540" w:type="dxa"/>
            <w:vAlign w:val="center"/>
          </w:tcPr>
          <w:p w:rsidR="00B467CC" w:rsidRPr="000B35D1" w:rsidRDefault="00B467CC" w:rsidP="00B467C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  <w:vAlign w:val="center"/>
          </w:tcPr>
          <w:p w:rsidR="00B467CC" w:rsidRDefault="00B467CC" w:rsidP="00B467C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輔導室講座</w:t>
            </w:r>
          </w:p>
        </w:tc>
        <w:tc>
          <w:tcPr>
            <w:tcW w:w="1800" w:type="dxa"/>
            <w:vAlign w:val="center"/>
          </w:tcPr>
          <w:p w:rsidR="00B467CC" w:rsidRDefault="00B467CC" w:rsidP="00B467CC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「有愛無礙」</w:t>
            </w:r>
          </w:p>
        </w:tc>
        <w:tc>
          <w:tcPr>
            <w:tcW w:w="630" w:type="dxa"/>
            <w:vAlign w:val="center"/>
          </w:tcPr>
          <w:p w:rsidR="00B467CC" w:rsidRDefault="00B467CC" w:rsidP="00B467CC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630" w:type="dxa"/>
            <w:vAlign w:val="center"/>
          </w:tcPr>
          <w:p w:rsidR="00B467CC" w:rsidRDefault="00B467CC" w:rsidP="00B467CC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2215" w:type="dxa"/>
            <w:vMerge/>
          </w:tcPr>
          <w:p w:rsidR="00B467CC" w:rsidRPr="000B35D1" w:rsidRDefault="00B467CC" w:rsidP="00B467CC">
            <w:pPr>
              <w:snapToGrid w:val="0"/>
              <w:spacing w:line="240" w:lineRule="atLeast"/>
              <w:ind w:firstLine="480"/>
              <w:jc w:val="both"/>
              <w:rPr>
                <w:rFonts w:ascii="標楷體" w:eastAsia="標楷體" w:hAnsi="標楷體"/>
              </w:rPr>
            </w:pPr>
          </w:p>
        </w:tc>
      </w:tr>
      <w:tr w:rsidR="00B372EF" w:rsidRPr="000B35D1" w:rsidTr="005421B7">
        <w:trPr>
          <w:cantSplit/>
          <w:trHeight w:val="340"/>
          <w:jc w:val="center"/>
        </w:trPr>
        <w:tc>
          <w:tcPr>
            <w:tcW w:w="2139" w:type="dxa"/>
            <w:vMerge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5" w:type="dxa"/>
            <w:vMerge/>
          </w:tcPr>
          <w:p w:rsidR="00B372EF" w:rsidRPr="000B35D1" w:rsidRDefault="00B372EF" w:rsidP="00495E4D">
            <w:pPr>
              <w:snapToGrid w:val="0"/>
              <w:spacing w:line="240" w:lineRule="atLeast"/>
              <w:ind w:firstLine="480"/>
              <w:jc w:val="both"/>
              <w:rPr>
                <w:rFonts w:ascii="標楷體" w:eastAsia="標楷體" w:hAnsi="標楷體"/>
              </w:rPr>
            </w:pPr>
          </w:p>
        </w:tc>
      </w:tr>
      <w:tr w:rsidR="00667255" w:rsidRPr="000B35D1" w:rsidTr="005421B7">
        <w:trPr>
          <w:cantSplit/>
          <w:trHeight w:val="340"/>
          <w:jc w:val="center"/>
        </w:trPr>
        <w:tc>
          <w:tcPr>
            <w:tcW w:w="2139" w:type="dxa"/>
            <w:vMerge w:val="restart"/>
            <w:vAlign w:val="center"/>
          </w:tcPr>
          <w:p w:rsidR="00667255" w:rsidRPr="000B35D1" w:rsidRDefault="00667255" w:rsidP="006672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性別平等教育</w:t>
            </w:r>
          </w:p>
        </w:tc>
        <w:tc>
          <w:tcPr>
            <w:tcW w:w="489" w:type="dxa"/>
            <w:vMerge w:val="restart"/>
            <w:vAlign w:val="center"/>
          </w:tcPr>
          <w:p w:rsidR="00667255" w:rsidRPr="000B35D1" w:rsidRDefault="00667255" w:rsidP="006672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7</w:t>
            </w:r>
          </w:p>
        </w:tc>
        <w:tc>
          <w:tcPr>
            <w:tcW w:w="540" w:type="dxa"/>
            <w:vAlign w:val="center"/>
          </w:tcPr>
          <w:p w:rsidR="00667255" w:rsidRPr="000B35D1" w:rsidRDefault="00667255" w:rsidP="006672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</w:tcPr>
          <w:p w:rsidR="00667255" w:rsidRDefault="00667255" w:rsidP="0066725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社會</w:t>
            </w:r>
          </w:p>
        </w:tc>
        <w:tc>
          <w:tcPr>
            <w:tcW w:w="1800" w:type="dxa"/>
          </w:tcPr>
          <w:p w:rsidR="00667255" w:rsidRDefault="00667255" w:rsidP="00667255">
            <w:pPr>
              <w:widowControl/>
              <w:spacing w:line="259" w:lineRule="auto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第二章 人性尊嚴與人權保障</w:t>
            </w:r>
          </w:p>
          <w:p w:rsidR="00667255" w:rsidRDefault="00667255" w:rsidP="00667255">
            <w:pPr>
              <w:widowControl/>
              <w:spacing w:line="259" w:lineRule="auto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第三章 家庭生活</w:t>
            </w:r>
          </w:p>
          <w:p w:rsidR="00667255" w:rsidRDefault="00667255" w:rsidP="00667255">
            <w:pPr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630" w:type="dxa"/>
          </w:tcPr>
          <w:p w:rsidR="00667255" w:rsidRDefault="00667255" w:rsidP="00667255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16、17</w:t>
            </w:r>
          </w:p>
        </w:tc>
        <w:tc>
          <w:tcPr>
            <w:tcW w:w="630" w:type="dxa"/>
          </w:tcPr>
          <w:p w:rsidR="00667255" w:rsidRDefault="00667255" w:rsidP="00667255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2215" w:type="dxa"/>
            <w:vMerge w:val="restart"/>
            <w:vAlign w:val="center"/>
          </w:tcPr>
          <w:p w:rsidR="00667255" w:rsidRPr="000B35D1" w:rsidRDefault="00667255" w:rsidP="00667255">
            <w:pPr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0B35D1">
              <w:rPr>
                <w:rStyle w:val="magazinefont31"/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264960">
              <w:rPr>
                <w:rStyle w:val="magazinefont31"/>
                <w:rFonts w:ascii="標楷體" w:eastAsia="標楷體" w:hAnsi="標楷體"/>
                <w:b/>
                <w:color w:val="auto"/>
                <w:sz w:val="24"/>
                <w:szCs w:val="24"/>
                <w:u w:val="double"/>
              </w:rPr>
              <w:t>每學期</w:t>
            </w:r>
            <w:r w:rsidRPr="00264960">
              <w:rPr>
                <w:rStyle w:val="magazinefont31"/>
                <w:rFonts w:ascii="標楷體" w:eastAsia="標楷體" w:hAnsi="標楷體"/>
                <w:color w:val="auto"/>
                <w:sz w:val="24"/>
                <w:szCs w:val="24"/>
                <w:u w:val="double"/>
              </w:rPr>
              <w:t>除</w:t>
            </w:r>
            <w:r w:rsidRPr="000B35D1">
              <w:rPr>
                <w:rStyle w:val="magazinefont31"/>
                <w:rFonts w:ascii="標楷體" w:eastAsia="標楷體" w:hAnsi="標楷體"/>
                <w:sz w:val="24"/>
                <w:szCs w:val="24"/>
                <w:u w:val="double"/>
              </w:rPr>
              <w:t>將性別平等教育融入課程外，應實施性別平等教育相關課程或活動至少</w:t>
            </w:r>
            <w:r w:rsidRPr="000B35D1">
              <w:rPr>
                <w:rStyle w:val="magazinefont31"/>
                <w:rFonts w:ascii="標楷體" w:eastAsia="標楷體" w:hAnsi="標楷體"/>
                <w:b/>
                <w:bCs/>
                <w:sz w:val="24"/>
                <w:szCs w:val="24"/>
                <w:u w:val="double"/>
              </w:rPr>
              <w:t>4小時</w:t>
            </w:r>
            <w:r>
              <w:rPr>
                <w:rStyle w:val="magazinefont31"/>
                <w:rFonts w:ascii="標楷體" w:eastAsia="標楷體" w:hAnsi="標楷體" w:hint="eastAsia"/>
                <w:b/>
                <w:bCs/>
                <w:sz w:val="24"/>
                <w:szCs w:val="24"/>
                <w:u w:val="double"/>
              </w:rPr>
              <w:t>(</w:t>
            </w:r>
            <w:r w:rsidRPr="00002B0D">
              <w:rPr>
                <w:rStyle w:val="magazinefont31"/>
                <w:rFonts w:ascii="標楷體" w:eastAsia="標楷體" w:hAnsi="標楷體" w:hint="eastAsia"/>
                <w:b/>
                <w:bCs/>
                <w:sz w:val="24"/>
                <w:szCs w:val="24"/>
                <w:u w:val="double"/>
              </w:rPr>
              <w:t>6節課</w:t>
            </w:r>
            <w:r>
              <w:rPr>
                <w:rStyle w:val="magazinefont31"/>
                <w:rFonts w:ascii="標楷體" w:eastAsia="標楷體" w:hAnsi="標楷體" w:hint="eastAsia"/>
                <w:b/>
                <w:bCs/>
                <w:sz w:val="24"/>
                <w:szCs w:val="24"/>
                <w:u w:val="double"/>
              </w:rPr>
              <w:t>)</w:t>
            </w:r>
            <w:r w:rsidRPr="000B35D1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67255" w:rsidRPr="000B35D1" w:rsidTr="005421B7">
        <w:trPr>
          <w:cantSplit/>
          <w:trHeight w:val="340"/>
          <w:jc w:val="center"/>
        </w:trPr>
        <w:tc>
          <w:tcPr>
            <w:tcW w:w="2139" w:type="dxa"/>
            <w:vMerge/>
            <w:vAlign w:val="center"/>
          </w:tcPr>
          <w:p w:rsidR="00667255" w:rsidRPr="000B35D1" w:rsidRDefault="00667255" w:rsidP="006672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:rsidR="00667255" w:rsidRPr="000B35D1" w:rsidRDefault="00667255" w:rsidP="006672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667255" w:rsidRPr="000B35D1" w:rsidRDefault="00667255" w:rsidP="006672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</w:tcPr>
          <w:p w:rsidR="00667255" w:rsidRDefault="00667255" w:rsidP="00667255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社會</w:t>
            </w:r>
          </w:p>
        </w:tc>
        <w:tc>
          <w:tcPr>
            <w:tcW w:w="1800" w:type="dxa"/>
          </w:tcPr>
          <w:p w:rsidR="00667255" w:rsidRDefault="00667255" w:rsidP="00667255">
            <w:pPr>
              <w:widowControl/>
              <w:spacing w:line="259" w:lineRule="auto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第二章社會規範</w:t>
            </w:r>
          </w:p>
        </w:tc>
        <w:tc>
          <w:tcPr>
            <w:tcW w:w="630" w:type="dxa"/>
          </w:tcPr>
          <w:p w:rsidR="00667255" w:rsidRDefault="00667255" w:rsidP="00667255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16</w:t>
            </w:r>
          </w:p>
        </w:tc>
        <w:tc>
          <w:tcPr>
            <w:tcW w:w="630" w:type="dxa"/>
          </w:tcPr>
          <w:p w:rsidR="00667255" w:rsidRDefault="00667255" w:rsidP="00667255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2215" w:type="dxa"/>
            <w:vMerge/>
            <w:vAlign w:val="center"/>
          </w:tcPr>
          <w:p w:rsidR="00667255" w:rsidRPr="000B35D1" w:rsidRDefault="00667255" w:rsidP="00667255">
            <w:pPr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B57F05" w:rsidRPr="000B35D1" w:rsidTr="005421B7">
        <w:trPr>
          <w:cantSplit/>
          <w:trHeight w:val="340"/>
          <w:jc w:val="center"/>
        </w:trPr>
        <w:tc>
          <w:tcPr>
            <w:tcW w:w="2139" w:type="dxa"/>
            <w:vMerge/>
            <w:vAlign w:val="center"/>
          </w:tcPr>
          <w:p w:rsidR="00B57F05" w:rsidRPr="000B35D1" w:rsidRDefault="00B57F05" w:rsidP="00B57F0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 w:val="restart"/>
            <w:vAlign w:val="center"/>
          </w:tcPr>
          <w:p w:rsidR="00B57F05" w:rsidRPr="000B35D1" w:rsidRDefault="00B57F05" w:rsidP="00B57F0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8</w:t>
            </w:r>
          </w:p>
        </w:tc>
        <w:tc>
          <w:tcPr>
            <w:tcW w:w="540" w:type="dxa"/>
            <w:vAlign w:val="center"/>
          </w:tcPr>
          <w:p w:rsidR="00B57F05" w:rsidRPr="000B35D1" w:rsidRDefault="00B57F05" w:rsidP="00B57F0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</w:tcPr>
          <w:p w:rsidR="00B57F05" w:rsidRDefault="00B57F05" w:rsidP="00B57F0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社會領域</w:t>
            </w:r>
          </w:p>
        </w:tc>
        <w:tc>
          <w:tcPr>
            <w:tcW w:w="1800" w:type="dxa"/>
          </w:tcPr>
          <w:p w:rsidR="00B57F05" w:rsidRDefault="00B57F05" w:rsidP="00B57F05">
            <w:pPr>
              <w:rPr>
                <w:rFonts w:asciiTheme="minorEastAsia" w:hAnsiTheme="minorEastAsia" w:cs="新細明體" w:hint="eastAsia"/>
                <w:color w:val="000000"/>
                <w:sz w:val="16"/>
                <w:szCs w:val="16"/>
              </w:rPr>
            </w:pPr>
            <w:r>
              <w:rPr>
                <w:rFonts w:asciiTheme="minorEastAsia" w:hAnsiTheme="minorEastAsia" w:cs="新細明體" w:hint="eastAsia"/>
                <w:color w:val="000000"/>
                <w:sz w:val="16"/>
                <w:szCs w:val="16"/>
              </w:rPr>
              <w:t>第6課晚清的社會文化變遷</w:t>
            </w:r>
          </w:p>
          <w:p w:rsidR="00B57F05" w:rsidRDefault="00B57F05" w:rsidP="00B57F05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30" w:type="dxa"/>
          </w:tcPr>
          <w:p w:rsidR="00B57F05" w:rsidRDefault="00B57F05" w:rsidP="00B57F05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18-20</w:t>
            </w:r>
          </w:p>
        </w:tc>
        <w:tc>
          <w:tcPr>
            <w:tcW w:w="630" w:type="dxa"/>
          </w:tcPr>
          <w:p w:rsidR="00B57F05" w:rsidRDefault="00B57F05" w:rsidP="00B57F05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15" w:type="dxa"/>
            <w:vMerge/>
            <w:vAlign w:val="center"/>
          </w:tcPr>
          <w:p w:rsidR="00B57F05" w:rsidRPr="000B35D1" w:rsidRDefault="00B57F05" w:rsidP="00B57F0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967EC" w:rsidRPr="000B35D1" w:rsidTr="005421B7">
        <w:trPr>
          <w:cantSplit/>
          <w:trHeight w:val="340"/>
          <w:jc w:val="center"/>
        </w:trPr>
        <w:tc>
          <w:tcPr>
            <w:tcW w:w="2139" w:type="dxa"/>
            <w:vMerge/>
            <w:vAlign w:val="center"/>
          </w:tcPr>
          <w:p w:rsidR="007967EC" w:rsidRPr="000B35D1" w:rsidRDefault="007967EC" w:rsidP="007967E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:rsidR="007967EC" w:rsidRPr="000B35D1" w:rsidRDefault="007967EC" w:rsidP="007967E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7967EC" w:rsidRPr="000B35D1" w:rsidRDefault="007967EC" w:rsidP="007967E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</w:tcPr>
          <w:p w:rsidR="007967EC" w:rsidRDefault="007967EC" w:rsidP="007967E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健體領域</w:t>
            </w:r>
          </w:p>
        </w:tc>
        <w:tc>
          <w:tcPr>
            <w:tcW w:w="1800" w:type="dxa"/>
          </w:tcPr>
          <w:p w:rsidR="007967EC" w:rsidRDefault="007967EC" w:rsidP="007967EC">
            <w:pPr>
              <w:widowControl/>
              <w:jc w:val="both"/>
              <w:rPr>
                <w:rFonts w:ascii="標楷體" w:eastAsia="標楷體" w:hAnsi="標楷體" w:cs="標楷體" w:hint="eastAsia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12"/>
                <w:id w:val="427367513"/>
              </w:sdtPr>
              <w:sdtContent>
                <w:r>
                  <w:rPr>
                    <w:rFonts w:ascii="標楷體" w:eastAsia="標楷體" w:hAnsi="標楷體" w:cs="Gungsuh" w:hint="eastAsia"/>
                    <w:sz w:val="26"/>
                    <w:szCs w:val="26"/>
                  </w:rPr>
                  <w:t>第6單元球賽對決</w:t>
                </w:r>
              </w:sdtContent>
            </w:sdt>
          </w:p>
        </w:tc>
        <w:tc>
          <w:tcPr>
            <w:tcW w:w="630" w:type="dxa"/>
          </w:tcPr>
          <w:p w:rsidR="007967EC" w:rsidRDefault="007967EC" w:rsidP="007967EC">
            <w:pPr>
              <w:jc w:val="center"/>
              <w:rPr>
                <w:rFonts w:ascii="標楷體" w:eastAsia="標楷體" w:hAnsi="標楷體" w:cs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11-13,19-20</w:t>
            </w:r>
          </w:p>
        </w:tc>
        <w:tc>
          <w:tcPr>
            <w:tcW w:w="630" w:type="dxa"/>
          </w:tcPr>
          <w:p w:rsidR="007967EC" w:rsidRDefault="007967EC" w:rsidP="007967EC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2215" w:type="dxa"/>
            <w:vMerge/>
            <w:vAlign w:val="center"/>
          </w:tcPr>
          <w:p w:rsidR="007967EC" w:rsidRPr="000B35D1" w:rsidRDefault="007967EC" w:rsidP="007967E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372EF" w:rsidRPr="000B35D1" w:rsidTr="005421B7">
        <w:trPr>
          <w:cantSplit/>
          <w:trHeight w:val="340"/>
          <w:jc w:val="center"/>
        </w:trPr>
        <w:tc>
          <w:tcPr>
            <w:tcW w:w="2139" w:type="dxa"/>
            <w:vMerge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 w:val="restart"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9</w:t>
            </w:r>
          </w:p>
        </w:tc>
        <w:tc>
          <w:tcPr>
            <w:tcW w:w="540" w:type="dxa"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5" w:type="dxa"/>
            <w:vMerge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763E2" w:rsidRPr="000B35D1" w:rsidTr="005421B7">
        <w:trPr>
          <w:cantSplit/>
          <w:trHeight w:val="340"/>
          <w:jc w:val="center"/>
        </w:trPr>
        <w:tc>
          <w:tcPr>
            <w:tcW w:w="2139" w:type="dxa"/>
            <w:vMerge/>
            <w:vAlign w:val="center"/>
          </w:tcPr>
          <w:p w:rsidR="007763E2" w:rsidRPr="000B35D1" w:rsidRDefault="007763E2" w:rsidP="007763E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:rsidR="007763E2" w:rsidRPr="000B35D1" w:rsidRDefault="007763E2" w:rsidP="007763E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7763E2" w:rsidRPr="000B35D1" w:rsidRDefault="007763E2" w:rsidP="007763E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</w:tcPr>
          <w:p w:rsidR="007763E2" w:rsidRPr="000B35D1" w:rsidRDefault="007763E2" w:rsidP="007763E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F478F">
              <w:rPr>
                <w:rFonts w:ascii="標楷體" w:eastAsia="標楷體" w:hAnsi="標楷體"/>
              </w:rPr>
              <w:t>社會</w:t>
            </w:r>
          </w:p>
        </w:tc>
        <w:tc>
          <w:tcPr>
            <w:tcW w:w="1800" w:type="dxa"/>
          </w:tcPr>
          <w:p w:rsidR="007763E2" w:rsidRPr="000B35D1" w:rsidRDefault="007763E2" w:rsidP="007763E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F478F">
              <w:rPr>
                <w:rFonts w:ascii="標楷體" w:eastAsia="標楷體" w:hAnsi="標楷體"/>
              </w:rPr>
              <w:t>公民第2課社群網路與媒體識讀</w:t>
            </w:r>
          </w:p>
        </w:tc>
        <w:tc>
          <w:tcPr>
            <w:tcW w:w="630" w:type="dxa"/>
          </w:tcPr>
          <w:p w:rsidR="007763E2" w:rsidRPr="000B35D1" w:rsidRDefault="007763E2" w:rsidP="007763E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F478F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4</w:t>
            </w:r>
            <w:r w:rsidRPr="00BF478F">
              <w:rPr>
                <w:rFonts w:ascii="標楷體" w:eastAsia="標楷體" w:hAnsi="標楷體" w:hint="eastAsia"/>
              </w:rPr>
              <w:t>週-第</w:t>
            </w:r>
            <w:r>
              <w:rPr>
                <w:rFonts w:ascii="標楷體" w:eastAsia="標楷體" w:hAnsi="標楷體"/>
              </w:rPr>
              <w:t>7</w:t>
            </w:r>
            <w:r w:rsidRPr="00BF478F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630" w:type="dxa"/>
          </w:tcPr>
          <w:p w:rsidR="007763E2" w:rsidRPr="000B35D1" w:rsidRDefault="007763E2" w:rsidP="007763E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15" w:type="dxa"/>
            <w:vMerge/>
            <w:vAlign w:val="center"/>
          </w:tcPr>
          <w:p w:rsidR="007763E2" w:rsidRPr="000B35D1" w:rsidRDefault="007763E2" w:rsidP="007763E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372EF" w:rsidRPr="000B35D1" w:rsidTr="005421B7">
        <w:trPr>
          <w:cantSplit/>
          <w:trHeight w:val="340"/>
          <w:jc w:val="center"/>
        </w:trPr>
        <w:tc>
          <w:tcPr>
            <w:tcW w:w="2139" w:type="dxa"/>
            <w:vMerge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 w:val="restart"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全校</w:t>
            </w:r>
          </w:p>
        </w:tc>
        <w:tc>
          <w:tcPr>
            <w:tcW w:w="540" w:type="dxa"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5" w:type="dxa"/>
            <w:vMerge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372EF" w:rsidRPr="000B35D1" w:rsidTr="005421B7">
        <w:trPr>
          <w:cantSplit/>
          <w:trHeight w:val="340"/>
          <w:jc w:val="center"/>
        </w:trPr>
        <w:tc>
          <w:tcPr>
            <w:tcW w:w="2139" w:type="dxa"/>
            <w:vMerge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5" w:type="dxa"/>
            <w:vMerge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67255" w:rsidRPr="000B35D1" w:rsidTr="005421B7">
        <w:trPr>
          <w:cantSplit/>
          <w:trHeight w:val="340"/>
          <w:jc w:val="center"/>
        </w:trPr>
        <w:tc>
          <w:tcPr>
            <w:tcW w:w="2139" w:type="dxa"/>
            <w:vMerge w:val="restart"/>
            <w:vAlign w:val="center"/>
          </w:tcPr>
          <w:p w:rsidR="00667255" w:rsidRPr="000B35D1" w:rsidRDefault="00667255" w:rsidP="006672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家庭暴力防治課程</w:t>
            </w:r>
          </w:p>
        </w:tc>
        <w:tc>
          <w:tcPr>
            <w:tcW w:w="489" w:type="dxa"/>
            <w:vMerge w:val="restart"/>
            <w:vAlign w:val="center"/>
          </w:tcPr>
          <w:p w:rsidR="00667255" w:rsidRPr="000B35D1" w:rsidRDefault="00667255" w:rsidP="006672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7</w:t>
            </w:r>
          </w:p>
        </w:tc>
        <w:tc>
          <w:tcPr>
            <w:tcW w:w="540" w:type="dxa"/>
            <w:vAlign w:val="center"/>
          </w:tcPr>
          <w:p w:rsidR="00667255" w:rsidRPr="000B35D1" w:rsidRDefault="00667255" w:rsidP="006672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</w:tcPr>
          <w:p w:rsidR="00667255" w:rsidRDefault="00667255" w:rsidP="0066725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社會</w:t>
            </w:r>
          </w:p>
        </w:tc>
        <w:tc>
          <w:tcPr>
            <w:tcW w:w="1800" w:type="dxa"/>
          </w:tcPr>
          <w:p w:rsidR="00667255" w:rsidRDefault="00667255" w:rsidP="00667255">
            <w:pPr>
              <w:widowControl/>
              <w:spacing w:line="259" w:lineRule="auto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第四章 平權家庭</w:t>
            </w:r>
          </w:p>
          <w:p w:rsidR="00667255" w:rsidRDefault="00667255" w:rsidP="00667255">
            <w:pPr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630" w:type="dxa"/>
          </w:tcPr>
          <w:p w:rsidR="00667255" w:rsidRDefault="00667255" w:rsidP="00667255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18</w:t>
            </w:r>
          </w:p>
        </w:tc>
        <w:tc>
          <w:tcPr>
            <w:tcW w:w="630" w:type="dxa"/>
          </w:tcPr>
          <w:p w:rsidR="00667255" w:rsidRDefault="00667255" w:rsidP="00667255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2215" w:type="dxa"/>
            <w:vMerge w:val="restart"/>
            <w:vAlign w:val="center"/>
          </w:tcPr>
          <w:p w:rsidR="00667255" w:rsidRPr="000B35D1" w:rsidRDefault="00667255" w:rsidP="00667255">
            <w:pPr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1.</w:t>
            </w:r>
            <w:r w:rsidRPr="00264960">
              <w:rPr>
                <w:rFonts w:ascii="標楷體" w:eastAsia="標楷體" w:hAnsi="標楷體"/>
                <w:b/>
              </w:rPr>
              <w:t>每學年</w:t>
            </w:r>
            <w:r w:rsidRPr="000B35D1">
              <w:rPr>
                <w:rFonts w:ascii="標楷體" w:eastAsia="標楷體" w:hAnsi="標楷體"/>
              </w:rPr>
              <w:t>應有</w:t>
            </w:r>
            <w:r w:rsidRPr="000B35D1">
              <w:rPr>
                <w:rFonts w:ascii="標楷體" w:eastAsia="標楷體" w:hAnsi="標楷體" w:hint="eastAsia"/>
                <w:b/>
                <w:bCs/>
                <w:u w:val="single"/>
              </w:rPr>
              <w:t>4</w:t>
            </w:r>
            <w:r w:rsidRPr="000B35D1">
              <w:rPr>
                <w:rFonts w:ascii="標楷體" w:eastAsia="標楷體" w:hAnsi="標楷體"/>
                <w:b/>
                <w:bCs/>
                <w:u w:val="single"/>
              </w:rPr>
              <w:t>小時</w:t>
            </w:r>
            <w:r>
              <w:rPr>
                <w:rStyle w:val="magazinefont31"/>
                <w:rFonts w:ascii="標楷體" w:eastAsia="標楷體" w:hAnsi="標楷體" w:hint="eastAsia"/>
                <w:b/>
                <w:bCs/>
                <w:sz w:val="24"/>
                <w:szCs w:val="24"/>
                <w:u w:val="double"/>
              </w:rPr>
              <w:t>(</w:t>
            </w:r>
            <w:r w:rsidRPr="00002B0D">
              <w:rPr>
                <w:rStyle w:val="magazinefont31"/>
                <w:rFonts w:ascii="標楷體" w:eastAsia="標楷體" w:hAnsi="標楷體" w:hint="eastAsia"/>
                <w:b/>
                <w:bCs/>
                <w:sz w:val="24"/>
                <w:szCs w:val="24"/>
                <w:u w:val="double"/>
              </w:rPr>
              <w:t>6節課</w:t>
            </w:r>
            <w:r>
              <w:rPr>
                <w:rStyle w:val="magazinefont31"/>
                <w:rFonts w:ascii="標楷體" w:eastAsia="標楷體" w:hAnsi="標楷體" w:hint="eastAsia"/>
                <w:b/>
                <w:bCs/>
                <w:sz w:val="24"/>
                <w:szCs w:val="24"/>
                <w:u w:val="double"/>
              </w:rPr>
              <w:t>)</w:t>
            </w:r>
            <w:r w:rsidRPr="000B35D1">
              <w:rPr>
                <w:rFonts w:ascii="標楷體" w:eastAsia="標楷體" w:hAnsi="標楷體"/>
              </w:rPr>
              <w:t>以上之家庭暴力防治課程</w:t>
            </w:r>
          </w:p>
          <w:p w:rsidR="00667255" w:rsidRPr="000B35D1" w:rsidRDefault="00667255" w:rsidP="0066725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可融入各領域</w:t>
            </w:r>
          </w:p>
        </w:tc>
      </w:tr>
      <w:tr w:rsidR="00B372EF" w:rsidRPr="000B35D1" w:rsidTr="005421B7">
        <w:trPr>
          <w:cantSplit/>
          <w:trHeight w:val="340"/>
          <w:jc w:val="center"/>
        </w:trPr>
        <w:tc>
          <w:tcPr>
            <w:tcW w:w="2139" w:type="dxa"/>
            <w:vMerge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5" w:type="dxa"/>
            <w:vMerge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B372EF" w:rsidRPr="000B35D1" w:rsidTr="005421B7">
        <w:trPr>
          <w:cantSplit/>
          <w:trHeight w:val="340"/>
          <w:jc w:val="center"/>
        </w:trPr>
        <w:tc>
          <w:tcPr>
            <w:tcW w:w="2139" w:type="dxa"/>
            <w:vMerge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 w:val="restart"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8</w:t>
            </w:r>
          </w:p>
        </w:tc>
        <w:tc>
          <w:tcPr>
            <w:tcW w:w="540" w:type="dxa"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5" w:type="dxa"/>
            <w:vMerge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372EF" w:rsidRPr="000B35D1" w:rsidTr="005421B7">
        <w:trPr>
          <w:cantSplit/>
          <w:trHeight w:val="340"/>
          <w:jc w:val="center"/>
        </w:trPr>
        <w:tc>
          <w:tcPr>
            <w:tcW w:w="2139" w:type="dxa"/>
            <w:vMerge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5" w:type="dxa"/>
            <w:vMerge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372EF" w:rsidRPr="000B35D1" w:rsidTr="005421B7">
        <w:trPr>
          <w:cantSplit/>
          <w:trHeight w:val="340"/>
          <w:jc w:val="center"/>
        </w:trPr>
        <w:tc>
          <w:tcPr>
            <w:tcW w:w="2139" w:type="dxa"/>
            <w:vMerge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 w:val="restart"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9</w:t>
            </w:r>
          </w:p>
        </w:tc>
        <w:tc>
          <w:tcPr>
            <w:tcW w:w="540" w:type="dxa"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5" w:type="dxa"/>
            <w:vMerge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372EF" w:rsidRPr="000B35D1" w:rsidTr="005421B7">
        <w:trPr>
          <w:cantSplit/>
          <w:trHeight w:val="340"/>
          <w:jc w:val="center"/>
        </w:trPr>
        <w:tc>
          <w:tcPr>
            <w:tcW w:w="2139" w:type="dxa"/>
            <w:vMerge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5" w:type="dxa"/>
            <w:vMerge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372EF" w:rsidRPr="000B35D1" w:rsidTr="005421B7">
        <w:trPr>
          <w:cantSplit/>
          <w:trHeight w:val="340"/>
          <w:jc w:val="center"/>
        </w:trPr>
        <w:tc>
          <w:tcPr>
            <w:tcW w:w="2139" w:type="dxa"/>
            <w:vMerge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 w:val="restart"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全校</w:t>
            </w:r>
          </w:p>
        </w:tc>
        <w:tc>
          <w:tcPr>
            <w:tcW w:w="540" w:type="dxa"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5" w:type="dxa"/>
            <w:vMerge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32D7D" w:rsidRPr="000B35D1" w:rsidTr="005421B7">
        <w:trPr>
          <w:cantSplit/>
          <w:trHeight w:val="340"/>
          <w:jc w:val="center"/>
        </w:trPr>
        <w:tc>
          <w:tcPr>
            <w:tcW w:w="2139" w:type="dxa"/>
            <w:vMerge/>
            <w:vAlign w:val="center"/>
          </w:tcPr>
          <w:p w:rsidR="00B32D7D" w:rsidRPr="000B35D1" w:rsidRDefault="00B32D7D" w:rsidP="00B32D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:rsidR="00B32D7D" w:rsidRPr="000B35D1" w:rsidRDefault="00B32D7D" w:rsidP="00B32D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B32D7D" w:rsidRPr="000B35D1" w:rsidRDefault="00B32D7D" w:rsidP="00B32D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  <w:vAlign w:val="center"/>
          </w:tcPr>
          <w:p w:rsidR="00B32D7D" w:rsidRDefault="00B32D7D" w:rsidP="00B32D7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綜合活動</w:t>
            </w:r>
          </w:p>
        </w:tc>
        <w:tc>
          <w:tcPr>
            <w:tcW w:w="1800" w:type="dxa"/>
            <w:vAlign w:val="center"/>
          </w:tcPr>
          <w:p w:rsidR="00B32D7D" w:rsidRDefault="00B32D7D" w:rsidP="00B32D7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學習自我保護～家庭暴力宣導</w:t>
            </w:r>
          </w:p>
        </w:tc>
        <w:tc>
          <w:tcPr>
            <w:tcW w:w="630" w:type="dxa"/>
          </w:tcPr>
          <w:p w:rsidR="00B32D7D" w:rsidRDefault="00B32D7D" w:rsidP="00B32D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630" w:type="dxa"/>
          </w:tcPr>
          <w:p w:rsidR="00B32D7D" w:rsidRDefault="00B32D7D" w:rsidP="00B32D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2215" w:type="dxa"/>
            <w:vMerge/>
            <w:vAlign w:val="center"/>
          </w:tcPr>
          <w:p w:rsidR="00B32D7D" w:rsidRPr="000B35D1" w:rsidRDefault="00B32D7D" w:rsidP="00B32D7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564DD" w:rsidRPr="000B35D1" w:rsidTr="005421B7">
        <w:trPr>
          <w:cantSplit/>
          <w:trHeight w:val="340"/>
          <w:jc w:val="center"/>
        </w:trPr>
        <w:tc>
          <w:tcPr>
            <w:tcW w:w="2139" w:type="dxa"/>
            <w:vMerge w:val="restart"/>
            <w:vAlign w:val="center"/>
          </w:tcPr>
          <w:p w:rsidR="00A564DD" w:rsidRPr="000B35D1" w:rsidRDefault="00A564DD" w:rsidP="00A564D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性侵害犯罪防治</w:t>
            </w:r>
          </w:p>
          <w:p w:rsidR="00A564DD" w:rsidRPr="000B35D1" w:rsidRDefault="00A564DD" w:rsidP="00A564D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課程</w:t>
            </w:r>
          </w:p>
        </w:tc>
        <w:tc>
          <w:tcPr>
            <w:tcW w:w="489" w:type="dxa"/>
            <w:vMerge w:val="restart"/>
            <w:vAlign w:val="center"/>
          </w:tcPr>
          <w:p w:rsidR="00A564DD" w:rsidRPr="000B35D1" w:rsidRDefault="00A564DD" w:rsidP="00A564D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7</w:t>
            </w:r>
          </w:p>
        </w:tc>
        <w:tc>
          <w:tcPr>
            <w:tcW w:w="540" w:type="dxa"/>
            <w:vAlign w:val="center"/>
          </w:tcPr>
          <w:p w:rsidR="00A564DD" w:rsidRPr="000B35D1" w:rsidRDefault="00A564DD" w:rsidP="00A564D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</w:tcPr>
          <w:p w:rsidR="00A564DD" w:rsidRDefault="00A564DD" w:rsidP="00A564D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社會</w:t>
            </w:r>
          </w:p>
        </w:tc>
        <w:tc>
          <w:tcPr>
            <w:tcW w:w="1800" w:type="dxa"/>
          </w:tcPr>
          <w:p w:rsidR="00A564DD" w:rsidRDefault="00A564DD" w:rsidP="00A564DD">
            <w:pPr>
              <w:widowControl/>
              <w:spacing w:line="259" w:lineRule="auto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第二章 人性尊嚴與人權保障</w:t>
            </w:r>
          </w:p>
        </w:tc>
        <w:tc>
          <w:tcPr>
            <w:tcW w:w="630" w:type="dxa"/>
          </w:tcPr>
          <w:p w:rsidR="00A564DD" w:rsidRDefault="00A564DD" w:rsidP="00A564DD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16</w:t>
            </w:r>
          </w:p>
        </w:tc>
        <w:tc>
          <w:tcPr>
            <w:tcW w:w="630" w:type="dxa"/>
          </w:tcPr>
          <w:p w:rsidR="00A564DD" w:rsidRDefault="00A564DD" w:rsidP="00A564DD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2215" w:type="dxa"/>
            <w:vMerge w:val="restart"/>
            <w:vAlign w:val="center"/>
          </w:tcPr>
          <w:p w:rsidR="00A564DD" w:rsidRDefault="00A564DD" w:rsidP="00A564DD">
            <w:pPr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1.</w:t>
            </w:r>
            <w:r w:rsidRPr="00264960">
              <w:rPr>
                <w:rFonts w:ascii="標楷體" w:eastAsia="標楷體" w:hAnsi="標楷體"/>
                <w:b/>
              </w:rPr>
              <w:t>每學年</w:t>
            </w:r>
            <w:r w:rsidRPr="000B35D1">
              <w:rPr>
                <w:rFonts w:ascii="標楷體" w:eastAsia="標楷體" w:hAnsi="標楷體"/>
              </w:rPr>
              <w:t>應至少有</w:t>
            </w:r>
            <w:r w:rsidRPr="000B35D1">
              <w:rPr>
                <w:rFonts w:ascii="標楷體" w:eastAsia="標楷體" w:hAnsi="標楷體" w:hint="eastAsia"/>
                <w:b/>
                <w:bCs/>
                <w:u w:val="single"/>
              </w:rPr>
              <w:t>4</w:t>
            </w:r>
            <w:r w:rsidRPr="000B35D1">
              <w:rPr>
                <w:rFonts w:ascii="標楷體" w:eastAsia="標楷體" w:hAnsi="標楷體"/>
                <w:b/>
                <w:bCs/>
                <w:u w:val="single"/>
              </w:rPr>
              <w:t>小時</w:t>
            </w:r>
            <w:r>
              <w:rPr>
                <w:rStyle w:val="magazinefont31"/>
                <w:rFonts w:ascii="標楷體" w:eastAsia="標楷體" w:hAnsi="標楷體" w:hint="eastAsia"/>
                <w:b/>
                <w:bCs/>
                <w:sz w:val="24"/>
                <w:szCs w:val="24"/>
                <w:u w:val="double"/>
              </w:rPr>
              <w:t>(</w:t>
            </w:r>
            <w:r w:rsidRPr="00002B0D">
              <w:rPr>
                <w:rStyle w:val="magazinefont31"/>
                <w:rFonts w:ascii="標楷體" w:eastAsia="標楷體" w:hAnsi="標楷體" w:hint="eastAsia"/>
                <w:b/>
                <w:bCs/>
                <w:sz w:val="24"/>
                <w:szCs w:val="24"/>
                <w:u w:val="double"/>
              </w:rPr>
              <w:t>6節課</w:t>
            </w:r>
            <w:r>
              <w:rPr>
                <w:rStyle w:val="magazinefont31"/>
                <w:rFonts w:ascii="標楷體" w:eastAsia="標楷體" w:hAnsi="標楷體" w:hint="eastAsia"/>
                <w:b/>
                <w:bCs/>
                <w:sz w:val="24"/>
                <w:szCs w:val="24"/>
                <w:u w:val="double"/>
              </w:rPr>
              <w:t>)</w:t>
            </w:r>
            <w:r w:rsidRPr="000B35D1">
              <w:rPr>
                <w:rFonts w:ascii="標楷體" w:eastAsia="標楷體" w:hAnsi="標楷體"/>
              </w:rPr>
              <w:t>以上之性侵害防治教育課程</w:t>
            </w:r>
          </w:p>
          <w:p w:rsidR="00A564DD" w:rsidRPr="00002B0D" w:rsidRDefault="00A564DD" w:rsidP="00A564DD">
            <w:pPr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可融入各領域</w:t>
            </w:r>
          </w:p>
        </w:tc>
      </w:tr>
      <w:tr w:rsidR="00B372EF" w:rsidRPr="000B35D1" w:rsidTr="005421B7">
        <w:trPr>
          <w:cantSplit/>
          <w:trHeight w:val="340"/>
          <w:jc w:val="center"/>
        </w:trPr>
        <w:tc>
          <w:tcPr>
            <w:tcW w:w="2139" w:type="dxa"/>
            <w:vMerge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5" w:type="dxa"/>
            <w:vMerge/>
            <w:vAlign w:val="center"/>
          </w:tcPr>
          <w:p w:rsidR="00B372EF" w:rsidRPr="000B35D1" w:rsidRDefault="00B372EF" w:rsidP="000B35D1">
            <w:pPr>
              <w:snapToGrid w:val="0"/>
              <w:spacing w:line="240" w:lineRule="atLeast"/>
              <w:ind w:left="240" w:hangingChars="100" w:hanging="240"/>
              <w:rPr>
                <w:rStyle w:val="magazinefont31"/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372EF" w:rsidRPr="000B35D1" w:rsidTr="005421B7">
        <w:trPr>
          <w:cantSplit/>
          <w:trHeight w:val="340"/>
          <w:jc w:val="center"/>
        </w:trPr>
        <w:tc>
          <w:tcPr>
            <w:tcW w:w="2139" w:type="dxa"/>
            <w:vMerge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 w:val="restart"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8</w:t>
            </w:r>
          </w:p>
        </w:tc>
        <w:tc>
          <w:tcPr>
            <w:tcW w:w="540" w:type="dxa"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5" w:type="dxa"/>
            <w:vMerge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372EF" w:rsidRPr="000B35D1" w:rsidTr="005421B7">
        <w:trPr>
          <w:cantSplit/>
          <w:trHeight w:val="340"/>
          <w:jc w:val="center"/>
        </w:trPr>
        <w:tc>
          <w:tcPr>
            <w:tcW w:w="2139" w:type="dxa"/>
            <w:vMerge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5" w:type="dxa"/>
            <w:vMerge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372EF" w:rsidRPr="000B35D1" w:rsidTr="005421B7">
        <w:trPr>
          <w:cantSplit/>
          <w:trHeight w:val="340"/>
          <w:jc w:val="center"/>
        </w:trPr>
        <w:tc>
          <w:tcPr>
            <w:tcW w:w="2139" w:type="dxa"/>
            <w:vMerge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 w:val="restart"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9</w:t>
            </w:r>
          </w:p>
        </w:tc>
        <w:tc>
          <w:tcPr>
            <w:tcW w:w="540" w:type="dxa"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5" w:type="dxa"/>
            <w:vMerge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372EF" w:rsidRPr="000B35D1" w:rsidTr="005421B7">
        <w:trPr>
          <w:cantSplit/>
          <w:trHeight w:val="340"/>
          <w:jc w:val="center"/>
        </w:trPr>
        <w:tc>
          <w:tcPr>
            <w:tcW w:w="2139" w:type="dxa"/>
            <w:vMerge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5" w:type="dxa"/>
            <w:vMerge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967EC" w:rsidRPr="000B35D1" w:rsidTr="008F331A">
        <w:trPr>
          <w:cantSplit/>
          <w:trHeight w:val="340"/>
          <w:jc w:val="center"/>
        </w:trPr>
        <w:tc>
          <w:tcPr>
            <w:tcW w:w="2139" w:type="dxa"/>
            <w:vMerge/>
            <w:vAlign w:val="center"/>
          </w:tcPr>
          <w:p w:rsidR="007967EC" w:rsidRPr="000B35D1" w:rsidRDefault="007967EC" w:rsidP="007967E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 w:val="restart"/>
            <w:vAlign w:val="center"/>
          </w:tcPr>
          <w:p w:rsidR="007967EC" w:rsidRPr="000B35D1" w:rsidRDefault="007967EC" w:rsidP="007967E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全校</w:t>
            </w:r>
          </w:p>
        </w:tc>
        <w:tc>
          <w:tcPr>
            <w:tcW w:w="540" w:type="dxa"/>
            <w:vAlign w:val="center"/>
          </w:tcPr>
          <w:p w:rsidR="007967EC" w:rsidRPr="000B35D1" w:rsidRDefault="007967EC" w:rsidP="007967E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</w:tcPr>
          <w:p w:rsidR="007967EC" w:rsidRDefault="007967EC" w:rsidP="007967E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輔導室宣導</w:t>
            </w:r>
          </w:p>
        </w:tc>
        <w:tc>
          <w:tcPr>
            <w:tcW w:w="1800" w:type="dxa"/>
            <w:vAlign w:val="center"/>
          </w:tcPr>
          <w:p w:rsidR="007967EC" w:rsidRDefault="007967EC" w:rsidP="007967EC">
            <w:pPr>
              <w:rPr>
                <w:rFonts w:ascii="標楷體" w:eastAsia="標楷體" w:hAnsi="標楷體" w:hint="eastAsia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13"/>
                <w:id w:val="427367514"/>
              </w:sdtPr>
              <w:sdtContent>
                <w:r>
                  <w:rPr>
                    <w:rFonts w:ascii="標楷體" w:eastAsia="標楷體" w:hAnsi="標楷體" w:cs="Gungsuh" w:hint="eastAsia"/>
                  </w:rPr>
                  <w:t>青春不迷惘-談網路使用安全</w:t>
                </w:r>
              </w:sdtContent>
            </w:sdt>
          </w:p>
        </w:tc>
        <w:tc>
          <w:tcPr>
            <w:tcW w:w="630" w:type="dxa"/>
            <w:vAlign w:val="center"/>
          </w:tcPr>
          <w:p w:rsidR="007967EC" w:rsidRDefault="007967EC" w:rsidP="007967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630" w:type="dxa"/>
          </w:tcPr>
          <w:p w:rsidR="007967EC" w:rsidRDefault="007967EC" w:rsidP="007967EC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2215" w:type="dxa"/>
            <w:vMerge/>
            <w:vAlign w:val="center"/>
          </w:tcPr>
          <w:p w:rsidR="007967EC" w:rsidRPr="000B35D1" w:rsidRDefault="007967EC" w:rsidP="007967E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372EF" w:rsidRPr="000B35D1" w:rsidTr="005421B7">
        <w:trPr>
          <w:cantSplit/>
          <w:trHeight w:val="340"/>
          <w:jc w:val="center"/>
        </w:trPr>
        <w:tc>
          <w:tcPr>
            <w:tcW w:w="2139" w:type="dxa"/>
            <w:vMerge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5" w:type="dxa"/>
            <w:vMerge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564DD" w:rsidRPr="000B35D1" w:rsidTr="005421B7">
        <w:trPr>
          <w:cantSplit/>
          <w:trHeight w:val="340"/>
          <w:jc w:val="center"/>
        </w:trPr>
        <w:tc>
          <w:tcPr>
            <w:tcW w:w="2139" w:type="dxa"/>
            <w:vMerge w:val="restart"/>
            <w:vAlign w:val="center"/>
          </w:tcPr>
          <w:p w:rsidR="00A564DD" w:rsidRPr="000B35D1" w:rsidRDefault="00A564DD" w:rsidP="00A564D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lastRenderedPageBreak/>
              <w:t>環境教育</w:t>
            </w:r>
          </w:p>
        </w:tc>
        <w:tc>
          <w:tcPr>
            <w:tcW w:w="489" w:type="dxa"/>
            <w:vMerge w:val="restart"/>
            <w:vAlign w:val="center"/>
          </w:tcPr>
          <w:p w:rsidR="00A564DD" w:rsidRPr="000B35D1" w:rsidRDefault="00A564DD" w:rsidP="00A564D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7</w:t>
            </w:r>
          </w:p>
        </w:tc>
        <w:tc>
          <w:tcPr>
            <w:tcW w:w="540" w:type="dxa"/>
            <w:vAlign w:val="center"/>
          </w:tcPr>
          <w:p w:rsidR="00A564DD" w:rsidRPr="000B35D1" w:rsidRDefault="00A564DD" w:rsidP="00A564D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</w:tcPr>
          <w:p w:rsidR="00A564DD" w:rsidRDefault="00A564DD" w:rsidP="00A564D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社會</w:t>
            </w:r>
          </w:p>
        </w:tc>
        <w:tc>
          <w:tcPr>
            <w:tcW w:w="1800" w:type="dxa"/>
          </w:tcPr>
          <w:p w:rsidR="00A564DD" w:rsidRDefault="00A564DD" w:rsidP="00A564DD">
            <w:pPr>
              <w:widowControl/>
              <w:spacing w:line="259" w:lineRule="auto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第四章 海岸與島嶼</w:t>
            </w:r>
          </w:p>
          <w:p w:rsidR="00A564DD" w:rsidRDefault="00A564DD" w:rsidP="00A564DD">
            <w:pPr>
              <w:widowControl/>
              <w:spacing w:line="259" w:lineRule="auto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第五章 天氣與氣候</w:t>
            </w:r>
          </w:p>
          <w:p w:rsidR="00A564DD" w:rsidRDefault="00A564DD" w:rsidP="00A564DD">
            <w:pPr>
              <w:widowControl/>
              <w:spacing w:line="259" w:lineRule="auto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第六章 水文</w:t>
            </w:r>
          </w:p>
        </w:tc>
        <w:tc>
          <w:tcPr>
            <w:tcW w:w="630" w:type="dxa"/>
          </w:tcPr>
          <w:p w:rsidR="00A564DD" w:rsidRDefault="00A564DD" w:rsidP="00A564DD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4、5、6</w:t>
            </w:r>
          </w:p>
        </w:tc>
        <w:tc>
          <w:tcPr>
            <w:tcW w:w="630" w:type="dxa"/>
          </w:tcPr>
          <w:p w:rsidR="00A564DD" w:rsidRDefault="00A564DD" w:rsidP="00A564DD">
            <w:pPr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9</w:t>
            </w:r>
          </w:p>
        </w:tc>
        <w:tc>
          <w:tcPr>
            <w:tcW w:w="2215" w:type="dxa"/>
            <w:vMerge w:val="restart"/>
            <w:vAlign w:val="center"/>
          </w:tcPr>
          <w:p w:rsidR="00A564DD" w:rsidRDefault="00A564DD" w:rsidP="00A564DD">
            <w:pPr>
              <w:snapToGrid w:val="0"/>
              <w:spacing w:line="240" w:lineRule="atLeast"/>
              <w:ind w:left="240" w:hangingChars="100" w:hanging="240"/>
              <w:rPr>
                <w:rStyle w:val="magazinefont31"/>
                <w:rFonts w:ascii="標楷體" w:eastAsia="標楷體" w:hAnsi="標楷體"/>
                <w:b/>
                <w:bCs/>
                <w:sz w:val="24"/>
                <w:szCs w:val="24"/>
                <w:u w:val="double"/>
              </w:rPr>
            </w:pPr>
            <w:r w:rsidRPr="000B35D1">
              <w:rPr>
                <w:rFonts w:ascii="標楷體" w:eastAsia="標楷體" w:hAnsi="標楷體" w:hint="eastAsia"/>
              </w:rPr>
              <w:t>1.</w:t>
            </w:r>
            <w:r w:rsidRPr="00264960">
              <w:rPr>
                <w:rFonts w:ascii="標楷體" w:eastAsia="標楷體" w:hAnsi="標楷體" w:hint="eastAsia"/>
                <w:b/>
              </w:rPr>
              <w:t>每學年</w:t>
            </w:r>
            <w:r w:rsidRPr="000B35D1">
              <w:rPr>
                <w:rFonts w:ascii="標楷體" w:eastAsia="標楷體" w:hAnsi="標楷體" w:hint="eastAsia"/>
              </w:rPr>
              <w:t>應進行環境教育教學至少</w:t>
            </w:r>
            <w:r w:rsidRPr="000B35D1">
              <w:rPr>
                <w:rFonts w:ascii="標楷體" w:eastAsia="標楷體" w:hAnsi="標楷體" w:hint="eastAsia"/>
                <w:b/>
                <w:bCs/>
                <w:u w:val="single"/>
              </w:rPr>
              <w:t>4小時</w:t>
            </w:r>
            <w:r>
              <w:rPr>
                <w:rStyle w:val="magazinefont31"/>
                <w:rFonts w:ascii="標楷體" w:eastAsia="標楷體" w:hAnsi="標楷體" w:hint="eastAsia"/>
                <w:b/>
                <w:bCs/>
                <w:sz w:val="24"/>
                <w:szCs w:val="24"/>
                <w:u w:val="double"/>
              </w:rPr>
              <w:t>(</w:t>
            </w:r>
            <w:r w:rsidRPr="00002B0D">
              <w:rPr>
                <w:rStyle w:val="magazinefont31"/>
                <w:rFonts w:ascii="標楷體" w:eastAsia="標楷體" w:hAnsi="標楷體" w:hint="eastAsia"/>
                <w:b/>
                <w:bCs/>
                <w:sz w:val="24"/>
                <w:szCs w:val="24"/>
                <w:u w:val="double"/>
              </w:rPr>
              <w:t>6節課</w:t>
            </w:r>
            <w:r>
              <w:rPr>
                <w:rStyle w:val="magazinefont31"/>
                <w:rFonts w:ascii="標楷體" w:eastAsia="標楷體" w:hAnsi="標楷體" w:hint="eastAsia"/>
                <w:b/>
                <w:bCs/>
                <w:sz w:val="24"/>
                <w:szCs w:val="24"/>
                <w:u w:val="double"/>
              </w:rPr>
              <w:t>)</w:t>
            </w:r>
          </w:p>
          <w:p w:rsidR="00A564DD" w:rsidRPr="00002B0D" w:rsidRDefault="00A564DD" w:rsidP="00A564DD">
            <w:pPr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002B0D">
              <w:rPr>
                <w:rFonts w:ascii="標楷體" w:eastAsia="標楷體" w:hAnsi="標楷體" w:hint="eastAsia"/>
              </w:rPr>
              <w:t>可融入各領域</w:t>
            </w:r>
          </w:p>
        </w:tc>
      </w:tr>
      <w:tr w:rsidR="00836C2C" w:rsidRPr="000B35D1" w:rsidTr="005421B7">
        <w:trPr>
          <w:cantSplit/>
          <w:trHeight w:val="340"/>
          <w:jc w:val="center"/>
        </w:trPr>
        <w:tc>
          <w:tcPr>
            <w:tcW w:w="2139" w:type="dxa"/>
            <w:vMerge/>
            <w:vAlign w:val="center"/>
          </w:tcPr>
          <w:p w:rsidR="00836C2C" w:rsidRPr="000B35D1" w:rsidRDefault="00836C2C" w:rsidP="00836C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:rsidR="00836C2C" w:rsidRPr="000B35D1" w:rsidRDefault="00836C2C" w:rsidP="00836C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836C2C" w:rsidRPr="000B35D1" w:rsidRDefault="00836C2C" w:rsidP="00836C2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</w:tcPr>
          <w:p w:rsidR="00836C2C" w:rsidRDefault="00836C2C" w:rsidP="00836C2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自然</w:t>
            </w:r>
          </w:p>
          <w:p w:rsidR="00A564DD" w:rsidRDefault="00A564DD" w:rsidP="00836C2C">
            <w:pPr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社會</w:t>
            </w:r>
          </w:p>
        </w:tc>
        <w:tc>
          <w:tcPr>
            <w:tcW w:w="1800" w:type="dxa"/>
          </w:tcPr>
          <w:p w:rsidR="00836C2C" w:rsidRDefault="00836C2C" w:rsidP="00836C2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陸域生態系</w:t>
            </w:r>
          </w:p>
          <w:p w:rsidR="00A564DD" w:rsidRDefault="00A564DD" w:rsidP="00A564DD">
            <w:pPr>
              <w:widowControl/>
              <w:spacing w:line="259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第一章人口成長與分布</w:t>
            </w:r>
          </w:p>
          <w:p w:rsidR="00A564DD" w:rsidRDefault="00A564DD" w:rsidP="00A564DD">
            <w:pPr>
              <w:widowControl/>
              <w:spacing w:line="259" w:lineRule="auto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第二章人口組成與族群文化</w:t>
            </w:r>
          </w:p>
          <w:p w:rsidR="00A564DD" w:rsidRDefault="00A564DD" w:rsidP="00A564DD">
            <w:pPr>
              <w:widowControl/>
              <w:spacing w:line="259" w:lineRule="auto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第三章農業</w:t>
            </w:r>
          </w:p>
          <w:p w:rsidR="00A564DD" w:rsidRDefault="00A564DD" w:rsidP="00A564DD">
            <w:pPr>
              <w:widowControl/>
              <w:spacing w:line="259" w:lineRule="auto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第五章聚落體系與都市發展</w:t>
            </w:r>
          </w:p>
          <w:p w:rsidR="00A564DD" w:rsidRDefault="00A564DD" w:rsidP="00A564DD">
            <w:pPr>
              <w:widowControl/>
              <w:spacing w:line="259" w:lineRule="auto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第六章區域發展與差異</w:t>
            </w:r>
          </w:p>
          <w:p w:rsidR="00A564DD" w:rsidRDefault="00A564DD" w:rsidP="00836C2C">
            <w:pPr>
              <w:jc w:val="both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630" w:type="dxa"/>
          </w:tcPr>
          <w:p w:rsidR="00836C2C" w:rsidRDefault="00836C2C" w:rsidP="00836C2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</w:p>
          <w:p w:rsidR="00A564DD" w:rsidRDefault="00A564DD" w:rsidP="00836C2C">
            <w:pPr>
              <w:rPr>
                <w:rFonts w:ascii="標楷體" w:eastAsia="標楷體" w:hAnsi="標楷體" w:cs="標楷體"/>
              </w:rPr>
            </w:pPr>
          </w:p>
          <w:p w:rsidR="00A564DD" w:rsidRDefault="00A564DD" w:rsidP="00836C2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1、2、3、5、</w:t>
            </w:r>
          </w:p>
          <w:p w:rsidR="00A564DD" w:rsidRDefault="00A564DD" w:rsidP="00836C2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6</w:t>
            </w:r>
          </w:p>
          <w:p w:rsidR="00836C2C" w:rsidRDefault="00836C2C" w:rsidP="00836C2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30" w:type="dxa"/>
          </w:tcPr>
          <w:p w:rsidR="00836C2C" w:rsidRDefault="00836C2C" w:rsidP="00836C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  <w:p w:rsidR="00A564DD" w:rsidRDefault="00A564DD" w:rsidP="00836C2C">
            <w:pPr>
              <w:jc w:val="center"/>
              <w:rPr>
                <w:rFonts w:ascii="標楷體" w:eastAsia="標楷體" w:hAnsi="標楷體" w:cs="標楷體"/>
              </w:rPr>
            </w:pPr>
          </w:p>
          <w:p w:rsidR="00A564DD" w:rsidRDefault="00A564DD" w:rsidP="00836C2C">
            <w:pPr>
              <w:jc w:val="center"/>
              <w:rPr>
                <w:rFonts w:ascii="標楷體" w:eastAsia="標楷體" w:hAnsi="標楷體" w:cs="標楷體"/>
              </w:rPr>
            </w:pPr>
          </w:p>
          <w:p w:rsidR="00A564DD" w:rsidRDefault="00A564DD" w:rsidP="00836C2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15</w:t>
            </w:r>
          </w:p>
        </w:tc>
        <w:tc>
          <w:tcPr>
            <w:tcW w:w="2215" w:type="dxa"/>
            <w:vMerge/>
            <w:vAlign w:val="center"/>
          </w:tcPr>
          <w:p w:rsidR="00836C2C" w:rsidRPr="000B35D1" w:rsidRDefault="00836C2C" w:rsidP="00836C2C">
            <w:pPr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D652CD" w:rsidRPr="000B35D1" w:rsidTr="005421B7">
        <w:trPr>
          <w:cantSplit/>
          <w:trHeight w:val="340"/>
          <w:jc w:val="center"/>
        </w:trPr>
        <w:tc>
          <w:tcPr>
            <w:tcW w:w="2139" w:type="dxa"/>
            <w:vMerge/>
            <w:vAlign w:val="center"/>
          </w:tcPr>
          <w:p w:rsidR="00D652CD" w:rsidRPr="000B35D1" w:rsidRDefault="00D652CD" w:rsidP="00D652C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 w:val="restart"/>
            <w:vAlign w:val="center"/>
          </w:tcPr>
          <w:p w:rsidR="00D652CD" w:rsidRPr="000B35D1" w:rsidRDefault="00D652CD" w:rsidP="00D652C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8</w:t>
            </w:r>
          </w:p>
        </w:tc>
        <w:tc>
          <w:tcPr>
            <w:tcW w:w="540" w:type="dxa"/>
            <w:vAlign w:val="center"/>
          </w:tcPr>
          <w:p w:rsidR="00D652CD" w:rsidRPr="000B35D1" w:rsidRDefault="00D652CD" w:rsidP="00D652C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</w:tcPr>
          <w:p w:rsidR="00D652CD" w:rsidRDefault="00D652CD" w:rsidP="00D652C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社會領域</w:t>
            </w:r>
          </w:p>
        </w:tc>
        <w:tc>
          <w:tcPr>
            <w:tcW w:w="1800" w:type="dxa"/>
          </w:tcPr>
          <w:p w:rsidR="00D652CD" w:rsidRDefault="00D652CD" w:rsidP="00D652CD">
            <w:pPr>
              <w:spacing w:line="0" w:lineRule="atLeast"/>
              <w:rPr>
                <w:rFonts w:ascii="標楷體" w:eastAsia="標楷體" w:hAnsi="標楷體" w:cs="細明體" w:hint="eastAsia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第1課中國的自然環境與傳統維生方式</w:t>
            </w:r>
          </w:p>
        </w:tc>
        <w:tc>
          <w:tcPr>
            <w:tcW w:w="630" w:type="dxa"/>
          </w:tcPr>
          <w:p w:rsidR="00D652CD" w:rsidRDefault="00D652CD" w:rsidP="00D652CD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1-6</w:t>
            </w:r>
          </w:p>
        </w:tc>
        <w:tc>
          <w:tcPr>
            <w:tcW w:w="630" w:type="dxa"/>
          </w:tcPr>
          <w:p w:rsidR="00D652CD" w:rsidRDefault="00D652CD" w:rsidP="00D652CD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215" w:type="dxa"/>
            <w:vMerge/>
            <w:vAlign w:val="center"/>
          </w:tcPr>
          <w:p w:rsidR="00D652CD" w:rsidRPr="000B35D1" w:rsidRDefault="00D652CD" w:rsidP="00D652C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652CD" w:rsidRPr="000B35D1" w:rsidTr="005421B7">
        <w:trPr>
          <w:cantSplit/>
          <w:trHeight w:val="340"/>
          <w:jc w:val="center"/>
        </w:trPr>
        <w:tc>
          <w:tcPr>
            <w:tcW w:w="2139" w:type="dxa"/>
            <w:vMerge/>
            <w:vAlign w:val="center"/>
          </w:tcPr>
          <w:p w:rsidR="00D652CD" w:rsidRPr="000B35D1" w:rsidRDefault="00D652CD" w:rsidP="00D652C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:rsidR="00D652CD" w:rsidRPr="000B35D1" w:rsidRDefault="00D652CD" w:rsidP="00D652C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D652CD" w:rsidRPr="000B35D1" w:rsidRDefault="00D652CD" w:rsidP="00D652C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</w:tcPr>
          <w:p w:rsidR="00D652CD" w:rsidRDefault="00D652CD" w:rsidP="00D652CD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社會領域</w:t>
            </w:r>
          </w:p>
        </w:tc>
        <w:tc>
          <w:tcPr>
            <w:tcW w:w="1800" w:type="dxa"/>
          </w:tcPr>
          <w:p w:rsidR="00D652CD" w:rsidRDefault="00D652CD" w:rsidP="00D652CD">
            <w:pPr>
              <w:pStyle w:val="Web"/>
              <w:spacing w:before="0" w:beforeAutospacing="0" w:after="0" w:afterAutospacing="0"/>
              <w:jc w:val="both"/>
              <w:rPr>
                <w:rFonts w:asciiTheme="minorEastAsia" w:eastAsiaTheme="minorEastAsia" w:hAnsiTheme="minorEastAsia" w:hint="eastAsia"/>
                <w:kern w:val="2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16"/>
                <w:szCs w:val="16"/>
              </w:rPr>
              <w:t>第3課西亞與北非的自然環境與文化</w:t>
            </w:r>
          </w:p>
          <w:p w:rsidR="00D652CD" w:rsidRDefault="00D652CD" w:rsidP="00D652CD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kern w:val="2"/>
              </w:rPr>
            </w:pPr>
          </w:p>
        </w:tc>
        <w:tc>
          <w:tcPr>
            <w:tcW w:w="630" w:type="dxa"/>
          </w:tcPr>
          <w:p w:rsidR="00D652CD" w:rsidRDefault="00D652CD" w:rsidP="00D652CD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8-</w:t>
            </w:r>
          </w:p>
          <w:p w:rsidR="00D652CD" w:rsidRDefault="00D652CD" w:rsidP="00D652CD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630" w:type="dxa"/>
          </w:tcPr>
          <w:p w:rsidR="00D652CD" w:rsidRDefault="00D652CD" w:rsidP="00D652CD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15" w:type="dxa"/>
            <w:vMerge/>
            <w:vAlign w:val="center"/>
          </w:tcPr>
          <w:p w:rsidR="00D652CD" w:rsidRPr="000B35D1" w:rsidRDefault="00D652CD" w:rsidP="00D652C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763E2" w:rsidRPr="000B35D1" w:rsidTr="005421B7">
        <w:trPr>
          <w:cantSplit/>
          <w:trHeight w:val="340"/>
          <w:jc w:val="center"/>
        </w:trPr>
        <w:tc>
          <w:tcPr>
            <w:tcW w:w="2139" w:type="dxa"/>
            <w:vMerge/>
            <w:vAlign w:val="center"/>
          </w:tcPr>
          <w:p w:rsidR="007763E2" w:rsidRPr="000B35D1" w:rsidRDefault="007763E2" w:rsidP="007763E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 w:val="restart"/>
            <w:vAlign w:val="center"/>
          </w:tcPr>
          <w:p w:rsidR="007763E2" w:rsidRPr="000B35D1" w:rsidRDefault="007763E2" w:rsidP="007763E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9</w:t>
            </w:r>
          </w:p>
        </w:tc>
        <w:tc>
          <w:tcPr>
            <w:tcW w:w="540" w:type="dxa"/>
            <w:vAlign w:val="center"/>
          </w:tcPr>
          <w:p w:rsidR="007763E2" w:rsidRPr="000B35D1" w:rsidRDefault="007763E2" w:rsidP="007763E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</w:tcPr>
          <w:p w:rsidR="007763E2" w:rsidRPr="000B35D1" w:rsidRDefault="007763E2" w:rsidP="007763E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800" w:type="dxa"/>
          </w:tcPr>
          <w:p w:rsidR="007763E2" w:rsidRPr="000B35D1" w:rsidRDefault="007763E2" w:rsidP="007763E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B41DC">
              <w:rPr>
                <w:rFonts w:ascii="標楷體" w:eastAsia="標楷體" w:hAnsi="標楷體"/>
              </w:rPr>
              <w:t>地理第4課中南美洲</w:t>
            </w:r>
          </w:p>
        </w:tc>
        <w:tc>
          <w:tcPr>
            <w:tcW w:w="630" w:type="dxa"/>
          </w:tcPr>
          <w:p w:rsidR="007763E2" w:rsidRPr="000B35D1" w:rsidRDefault="007763E2" w:rsidP="007763E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34BB1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</w:t>
            </w:r>
            <w:r w:rsidRPr="00A34BB1">
              <w:rPr>
                <w:rFonts w:ascii="標楷體" w:eastAsia="標楷體" w:hAnsi="標楷體"/>
              </w:rPr>
              <w:t>1週</w:t>
            </w:r>
            <w:r w:rsidRPr="00A34BB1">
              <w:rPr>
                <w:rFonts w:ascii="標楷體" w:eastAsia="標楷體" w:hAnsi="標楷體" w:hint="eastAsia"/>
              </w:rPr>
              <w:t>-第</w:t>
            </w:r>
            <w:r>
              <w:rPr>
                <w:rFonts w:ascii="標楷體" w:eastAsia="標楷體" w:hAnsi="標楷體"/>
              </w:rPr>
              <w:t>14</w:t>
            </w:r>
            <w:r w:rsidRPr="00A34BB1">
              <w:rPr>
                <w:rFonts w:ascii="標楷體" w:eastAsia="標楷體" w:hAnsi="標楷體"/>
              </w:rPr>
              <w:t>週</w:t>
            </w:r>
          </w:p>
        </w:tc>
        <w:tc>
          <w:tcPr>
            <w:tcW w:w="630" w:type="dxa"/>
          </w:tcPr>
          <w:p w:rsidR="007763E2" w:rsidRPr="000B35D1" w:rsidRDefault="007763E2" w:rsidP="007763E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15" w:type="dxa"/>
            <w:vMerge/>
            <w:vAlign w:val="center"/>
          </w:tcPr>
          <w:p w:rsidR="007763E2" w:rsidRPr="000B35D1" w:rsidRDefault="007763E2" w:rsidP="007763E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372EF" w:rsidRPr="000B35D1" w:rsidTr="005421B7">
        <w:trPr>
          <w:cantSplit/>
          <w:trHeight w:val="340"/>
          <w:jc w:val="center"/>
        </w:trPr>
        <w:tc>
          <w:tcPr>
            <w:tcW w:w="2139" w:type="dxa"/>
            <w:vMerge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5" w:type="dxa"/>
            <w:vMerge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372EF" w:rsidRPr="000B35D1" w:rsidTr="005421B7">
        <w:trPr>
          <w:cantSplit/>
          <w:trHeight w:val="340"/>
          <w:jc w:val="center"/>
        </w:trPr>
        <w:tc>
          <w:tcPr>
            <w:tcW w:w="2139" w:type="dxa"/>
            <w:vMerge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 w:val="restart"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全校</w:t>
            </w:r>
          </w:p>
        </w:tc>
        <w:tc>
          <w:tcPr>
            <w:tcW w:w="540" w:type="dxa"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5" w:type="dxa"/>
            <w:vMerge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372EF" w:rsidRPr="000B35D1" w:rsidTr="005421B7">
        <w:trPr>
          <w:cantSplit/>
          <w:trHeight w:val="340"/>
          <w:jc w:val="center"/>
        </w:trPr>
        <w:tc>
          <w:tcPr>
            <w:tcW w:w="2139" w:type="dxa"/>
            <w:vMerge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Merge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ind w:firstLine="480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ind w:firstLine="480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5" w:type="dxa"/>
            <w:vMerge/>
            <w:vAlign w:val="center"/>
          </w:tcPr>
          <w:p w:rsidR="00B372EF" w:rsidRPr="000B35D1" w:rsidRDefault="00B372EF" w:rsidP="00495E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967EC" w:rsidRPr="000B35D1" w:rsidTr="005421B7">
        <w:trPr>
          <w:cantSplit/>
          <w:trHeight w:val="340"/>
          <w:jc w:val="center"/>
        </w:trPr>
        <w:tc>
          <w:tcPr>
            <w:tcW w:w="2139" w:type="dxa"/>
            <w:vMerge w:val="restart"/>
            <w:vAlign w:val="center"/>
          </w:tcPr>
          <w:p w:rsidR="007967EC" w:rsidRPr="00B10346" w:rsidRDefault="007967EC" w:rsidP="007967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A46463">
              <w:rPr>
                <w:rFonts w:eastAsia="標楷體" w:hint="eastAsia"/>
              </w:rPr>
              <w:t>安全教</w:t>
            </w:r>
            <w:r w:rsidRPr="0038327E">
              <w:rPr>
                <w:rFonts w:ascii="標楷體" w:eastAsia="標楷體" w:hAnsi="標楷體" w:hint="eastAsia"/>
              </w:rPr>
              <w:t>育</w:t>
            </w:r>
            <w:r w:rsidRPr="006312E3">
              <w:rPr>
                <w:rFonts w:eastAsia="標楷體" w:hint="eastAsia"/>
                <w:color w:val="FF0000"/>
              </w:rPr>
              <w:t>(</w:t>
            </w:r>
            <w:r w:rsidRPr="006312E3">
              <w:rPr>
                <w:rFonts w:eastAsia="標楷體" w:hint="eastAsia"/>
                <w:color w:val="FF0000"/>
              </w:rPr>
              <w:t>交通安全</w:t>
            </w:r>
            <w:r w:rsidRPr="006312E3">
              <w:rPr>
                <w:rFonts w:eastAsia="標楷體" w:hint="eastAsia"/>
                <w:color w:val="FF0000"/>
              </w:rPr>
              <w:t>)</w:t>
            </w:r>
            <w:r w:rsidRPr="0038327E">
              <w:rPr>
                <w:rFonts w:ascii="標楷體" w:eastAsia="標楷體" w:hAnsi="標楷體" w:hint="eastAsia"/>
              </w:rPr>
              <w:t>課</w:t>
            </w:r>
            <w:r>
              <w:rPr>
                <w:rFonts w:eastAsia="標楷體" w:hint="eastAsia"/>
              </w:rPr>
              <w:t>程</w:t>
            </w:r>
          </w:p>
        </w:tc>
        <w:tc>
          <w:tcPr>
            <w:tcW w:w="489" w:type="dxa"/>
            <w:vMerge w:val="restart"/>
            <w:vAlign w:val="center"/>
          </w:tcPr>
          <w:p w:rsidR="007967EC" w:rsidRPr="000B35D1" w:rsidRDefault="007967EC" w:rsidP="007967E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7</w:t>
            </w:r>
          </w:p>
        </w:tc>
        <w:tc>
          <w:tcPr>
            <w:tcW w:w="540" w:type="dxa"/>
            <w:vAlign w:val="center"/>
          </w:tcPr>
          <w:p w:rsidR="007967EC" w:rsidRPr="000B35D1" w:rsidRDefault="007967EC" w:rsidP="007967E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  <w:vAlign w:val="center"/>
          </w:tcPr>
          <w:p w:rsidR="007967EC" w:rsidRDefault="007967EC" w:rsidP="007967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健體領域</w:t>
            </w:r>
          </w:p>
        </w:tc>
        <w:tc>
          <w:tcPr>
            <w:tcW w:w="1800" w:type="dxa"/>
            <w:vAlign w:val="center"/>
          </w:tcPr>
          <w:p w:rsidR="007967EC" w:rsidRDefault="007967EC" w:rsidP="007967EC">
            <w:pPr>
              <w:jc w:val="both"/>
              <w:rPr>
                <w:rFonts w:ascii="標楷體" w:eastAsia="標楷體" w:hAnsi="標楷體" w:hint="eastAsia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22"/>
                <w:id w:val="427367523"/>
              </w:sdtPr>
              <w:sdtContent>
                <w:r>
                  <w:rPr>
                    <w:rFonts w:ascii="標楷體" w:eastAsia="標楷體" w:hAnsi="標楷體" w:cs="Gungsuh" w:hint="eastAsia"/>
                    <w:sz w:val="26"/>
                    <w:szCs w:val="26"/>
                  </w:rPr>
                  <w:t>第2單元環境安全總動員</w:t>
                </w:r>
              </w:sdtContent>
            </w:sdt>
          </w:p>
        </w:tc>
        <w:tc>
          <w:tcPr>
            <w:tcW w:w="630" w:type="dxa"/>
            <w:vAlign w:val="center"/>
          </w:tcPr>
          <w:p w:rsidR="007967EC" w:rsidRDefault="007967EC" w:rsidP="007967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12-19</w:t>
            </w:r>
          </w:p>
        </w:tc>
        <w:tc>
          <w:tcPr>
            <w:tcW w:w="630" w:type="dxa"/>
            <w:vAlign w:val="center"/>
          </w:tcPr>
          <w:p w:rsidR="007967EC" w:rsidRDefault="007967EC" w:rsidP="007967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215" w:type="dxa"/>
            <w:vMerge w:val="restart"/>
            <w:vAlign w:val="center"/>
          </w:tcPr>
          <w:p w:rsidR="007967EC" w:rsidRPr="006312E3" w:rsidRDefault="007967EC" w:rsidP="007967E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38327E">
              <w:rPr>
                <w:rFonts w:ascii="標楷體" w:eastAsia="標楷體" w:hAnsi="標楷體" w:hint="eastAsia"/>
              </w:rPr>
              <w:t>每學</w:t>
            </w:r>
            <w:r w:rsidRPr="006312E3">
              <w:rPr>
                <w:rFonts w:ascii="標楷體" w:eastAsia="標楷體" w:hAnsi="標楷體" w:hint="eastAsia"/>
              </w:rPr>
              <w:t>期以</w:t>
            </w:r>
            <w:r w:rsidRPr="006312E3">
              <w:rPr>
                <w:rFonts w:eastAsia="標楷體" w:hint="eastAsia"/>
                <w:color w:val="FF0000"/>
              </w:rPr>
              <w:t>安全教育</w:t>
            </w:r>
            <w:r w:rsidRPr="006312E3">
              <w:rPr>
                <w:rFonts w:eastAsia="標楷體" w:hint="eastAsia"/>
                <w:color w:val="FF0000"/>
              </w:rPr>
              <w:t>(</w:t>
            </w:r>
            <w:r w:rsidRPr="006312E3">
              <w:rPr>
                <w:rFonts w:eastAsia="標楷體" w:hint="eastAsia"/>
                <w:color w:val="FF0000"/>
              </w:rPr>
              <w:t>交通安全</w:t>
            </w:r>
            <w:r w:rsidRPr="006312E3">
              <w:rPr>
                <w:rFonts w:eastAsia="標楷體" w:hint="eastAsia"/>
                <w:color w:val="FF0000"/>
              </w:rPr>
              <w:t>)</w:t>
            </w:r>
            <w:r w:rsidRPr="006312E3">
              <w:rPr>
                <w:rFonts w:eastAsia="標楷體" w:hint="eastAsia"/>
                <w:color w:val="FF0000"/>
              </w:rPr>
              <w:t>為主</w:t>
            </w:r>
            <w:r w:rsidRPr="006312E3">
              <w:rPr>
                <w:rFonts w:eastAsia="標楷體" w:hint="eastAsia"/>
                <w:color w:val="FF0000"/>
              </w:rPr>
              <w:lastRenderedPageBreak/>
              <w:t>題，於彈性學習課程第一類，規劃「統整性、主題性」課程，</w:t>
            </w:r>
            <w:r w:rsidRPr="0038327E">
              <w:rPr>
                <w:rFonts w:ascii="標楷體" w:eastAsia="標楷體" w:hAnsi="標楷體" w:hint="eastAsia"/>
              </w:rPr>
              <w:t>各年級至少</w:t>
            </w:r>
            <w:r w:rsidRPr="00390249">
              <w:rPr>
                <w:rFonts w:ascii="標楷體" w:eastAsia="標楷體" w:hAnsi="標楷體" w:hint="eastAsia"/>
                <w:color w:val="FF0000"/>
              </w:rPr>
              <w:t>2節。</w:t>
            </w:r>
          </w:p>
        </w:tc>
      </w:tr>
      <w:tr w:rsidR="001842F9" w:rsidRPr="000B35D1" w:rsidTr="005421B7">
        <w:trPr>
          <w:cantSplit/>
          <w:trHeight w:val="340"/>
          <w:jc w:val="center"/>
        </w:trPr>
        <w:tc>
          <w:tcPr>
            <w:tcW w:w="2139" w:type="dxa"/>
            <w:vMerge/>
            <w:vAlign w:val="center"/>
          </w:tcPr>
          <w:p w:rsidR="001842F9" w:rsidRPr="00B10346" w:rsidRDefault="001842F9" w:rsidP="001842F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89" w:type="dxa"/>
            <w:vMerge/>
            <w:vAlign w:val="center"/>
          </w:tcPr>
          <w:p w:rsidR="001842F9" w:rsidRPr="00B10346" w:rsidRDefault="001842F9" w:rsidP="001842F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vAlign w:val="center"/>
          </w:tcPr>
          <w:p w:rsidR="001842F9" w:rsidRDefault="001842F9" w:rsidP="001842F9">
            <w:pPr>
              <w:jc w:val="center"/>
            </w:pPr>
            <w:r>
              <w:rPr>
                <w:rFonts w:ascii="標楷體" w:eastAsia="標楷體" w:hAnsi="標楷體" w:cs="標楷體"/>
              </w:rPr>
              <w:t>下</w:t>
            </w:r>
          </w:p>
        </w:tc>
        <w:tc>
          <w:tcPr>
            <w:tcW w:w="1440" w:type="dxa"/>
            <w:vAlign w:val="center"/>
          </w:tcPr>
          <w:p w:rsidR="001842F9" w:rsidRDefault="001842F9" w:rsidP="001842F9">
            <w:sdt>
              <w:sdtPr>
                <w:tag w:val="goog_rdk_9"/>
                <w:id w:val="898868698"/>
              </w:sdtPr>
              <w:sdtContent>
                <w:r>
                  <w:rPr>
                    <w:rFonts w:ascii="Gungsuh" w:eastAsia="Gungsuh" w:hAnsi="Gungsuh" w:cs="Gungsuh"/>
                  </w:rPr>
                  <w:t>綜合領域</w:t>
                </w:r>
              </w:sdtContent>
            </w:sdt>
          </w:p>
        </w:tc>
        <w:tc>
          <w:tcPr>
            <w:tcW w:w="1800" w:type="dxa"/>
            <w:vAlign w:val="center"/>
          </w:tcPr>
          <w:p w:rsidR="001842F9" w:rsidRDefault="001842F9" w:rsidP="001842F9">
            <w:sdt>
              <w:sdtPr>
                <w:tag w:val="goog_rdk_10"/>
                <w:id w:val="-134257589"/>
              </w:sdtPr>
              <w:sdtContent>
                <w:r>
                  <w:rPr>
                    <w:rFonts w:ascii="Gungsuh" w:eastAsia="Gungsuh" w:hAnsi="Gungsuh" w:cs="Gungsuh"/>
                  </w:rPr>
                  <w:t>主題三、青春樂活趣</w:t>
                </w:r>
              </w:sdtContent>
            </w:sdt>
          </w:p>
        </w:tc>
        <w:tc>
          <w:tcPr>
            <w:tcW w:w="630" w:type="dxa"/>
            <w:vAlign w:val="center"/>
          </w:tcPr>
          <w:p w:rsidR="001842F9" w:rsidRDefault="001842F9" w:rsidP="001842F9">
            <w:pPr>
              <w:jc w:val="center"/>
            </w:pPr>
            <w:r>
              <w:t>9-14</w:t>
            </w:r>
          </w:p>
        </w:tc>
        <w:tc>
          <w:tcPr>
            <w:tcW w:w="630" w:type="dxa"/>
            <w:vAlign w:val="center"/>
          </w:tcPr>
          <w:p w:rsidR="001842F9" w:rsidRDefault="001842F9" w:rsidP="001842F9">
            <w:pPr>
              <w:jc w:val="center"/>
            </w:pPr>
            <w:r>
              <w:t>6</w:t>
            </w:r>
          </w:p>
        </w:tc>
        <w:tc>
          <w:tcPr>
            <w:tcW w:w="2215" w:type="dxa"/>
            <w:vMerge/>
            <w:vAlign w:val="center"/>
          </w:tcPr>
          <w:p w:rsidR="001842F9" w:rsidRPr="00A46463" w:rsidRDefault="001842F9" w:rsidP="001842F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7967EC" w:rsidRPr="000B35D1" w:rsidTr="005421B7">
        <w:trPr>
          <w:cantSplit/>
          <w:trHeight w:val="340"/>
          <w:jc w:val="center"/>
        </w:trPr>
        <w:tc>
          <w:tcPr>
            <w:tcW w:w="2139" w:type="dxa"/>
            <w:vMerge/>
            <w:vAlign w:val="center"/>
          </w:tcPr>
          <w:p w:rsidR="007967EC" w:rsidRPr="00B10346" w:rsidRDefault="007967EC" w:rsidP="007967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89" w:type="dxa"/>
            <w:vMerge w:val="restart"/>
            <w:vAlign w:val="center"/>
          </w:tcPr>
          <w:p w:rsidR="007967EC" w:rsidRPr="000B35D1" w:rsidRDefault="007967EC" w:rsidP="007967E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8</w:t>
            </w:r>
          </w:p>
        </w:tc>
        <w:tc>
          <w:tcPr>
            <w:tcW w:w="540" w:type="dxa"/>
            <w:vAlign w:val="center"/>
          </w:tcPr>
          <w:p w:rsidR="007967EC" w:rsidRPr="000B35D1" w:rsidRDefault="007967EC" w:rsidP="007967E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  <w:vAlign w:val="center"/>
          </w:tcPr>
          <w:p w:rsidR="007967EC" w:rsidRDefault="007967EC" w:rsidP="007967E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健體領域</w:t>
            </w:r>
          </w:p>
        </w:tc>
        <w:tc>
          <w:tcPr>
            <w:tcW w:w="1800" w:type="dxa"/>
            <w:vAlign w:val="center"/>
          </w:tcPr>
          <w:p w:rsidR="007967EC" w:rsidRDefault="007967EC" w:rsidP="007967EC">
            <w:pPr>
              <w:widowControl/>
              <w:jc w:val="both"/>
              <w:rPr>
                <w:rFonts w:ascii="標楷體" w:eastAsia="標楷體" w:hAnsi="標楷體" w:hint="eastAsia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24"/>
                <w:id w:val="427367525"/>
              </w:sdtPr>
              <w:sdtContent>
                <w:r>
                  <w:rPr>
                    <w:rFonts w:ascii="標楷體" w:eastAsia="標楷體" w:hAnsi="標楷體" w:cs="Gungsuh" w:hint="eastAsia"/>
                  </w:rPr>
                  <w:t>第6單元現技好身手</w:t>
                </w:r>
              </w:sdtContent>
            </w:sdt>
          </w:p>
        </w:tc>
        <w:tc>
          <w:tcPr>
            <w:tcW w:w="630" w:type="dxa"/>
            <w:vAlign w:val="center"/>
          </w:tcPr>
          <w:p w:rsidR="007967EC" w:rsidRDefault="007967EC" w:rsidP="007967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18-20</w:t>
            </w:r>
          </w:p>
        </w:tc>
        <w:tc>
          <w:tcPr>
            <w:tcW w:w="630" w:type="dxa"/>
            <w:vAlign w:val="center"/>
          </w:tcPr>
          <w:p w:rsidR="007967EC" w:rsidRDefault="007967EC" w:rsidP="007967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15" w:type="dxa"/>
            <w:vMerge/>
            <w:vAlign w:val="center"/>
          </w:tcPr>
          <w:p w:rsidR="007967EC" w:rsidRPr="00A46463" w:rsidRDefault="007967EC" w:rsidP="007967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7967EC" w:rsidRPr="000B35D1" w:rsidTr="005421B7">
        <w:trPr>
          <w:cantSplit/>
          <w:trHeight w:val="340"/>
          <w:jc w:val="center"/>
        </w:trPr>
        <w:tc>
          <w:tcPr>
            <w:tcW w:w="2139" w:type="dxa"/>
            <w:vMerge/>
            <w:vAlign w:val="center"/>
          </w:tcPr>
          <w:p w:rsidR="007967EC" w:rsidRPr="00B10346" w:rsidRDefault="007967EC" w:rsidP="007967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89" w:type="dxa"/>
            <w:vMerge/>
            <w:vAlign w:val="center"/>
          </w:tcPr>
          <w:p w:rsidR="007967EC" w:rsidRPr="00B10346" w:rsidRDefault="007967EC" w:rsidP="007967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vAlign w:val="center"/>
          </w:tcPr>
          <w:p w:rsidR="007967EC" w:rsidRPr="00B10346" w:rsidRDefault="007967EC" w:rsidP="007967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  <w:vAlign w:val="center"/>
          </w:tcPr>
          <w:p w:rsidR="007967EC" w:rsidRDefault="007967EC" w:rsidP="007967E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健體領域</w:t>
            </w:r>
          </w:p>
        </w:tc>
        <w:tc>
          <w:tcPr>
            <w:tcW w:w="1800" w:type="dxa"/>
            <w:vAlign w:val="center"/>
          </w:tcPr>
          <w:p w:rsidR="007967EC" w:rsidRDefault="007967EC" w:rsidP="007967EC">
            <w:pPr>
              <w:widowControl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sdt>
              <w:sdtPr>
                <w:rPr>
                  <w:rFonts w:ascii="標楷體" w:eastAsia="標楷體" w:hAnsi="標楷體" w:hint="eastAsia"/>
                </w:rPr>
                <w:tag w:val="goog_rdk_25"/>
                <w:id w:val="427367526"/>
              </w:sdtPr>
              <w:sdtContent>
                <w:r>
                  <w:rPr>
                    <w:rFonts w:ascii="標楷體" w:eastAsia="標楷體" w:hAnsi="標楷體" w:cs="Gungsuh" w:hint="eastAsia"/>
                    <w:sz w:val="26"/>
                    <w:szCs w:val="26"/>
                  </w:rPr>
                  <w:t>第4單元健康體能樂生活</w:t>
                </w:r>
              </w:sdtContent>
            </w:sdt>
          </w:p>
          <w:p w:rsidR="007967EC" w:rsidRDefault="007967EC" w:rsidP="007967EC">
            <w:pPr>
              <w:widowControl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:rsidR="007967EC" w:rsidRDefault="007967EC" w:rsidP="007967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1-3,15-20</w:t>
            </w:r>
          </w:p>
        </w:tc>
        <w:tc>
          <w:tcPr>
            <w:tcW w:w="630" w:type="dxa"/>
            <w:vAlign w:val="center"/>
          </w:tcPr>
          <w:p w:rsidR="007967EC" w:rsidRDefault="007967EC" w:rsidP="007967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215" w:type="dxa"/>
            <w:vMerge/>
            <w:vAlign w:val="center"/>
          </w:tcPr>
          <w:p w:rsidR="007967EC" w:rsidRPr="00A46463" w:rsidRDefault="007967EC" w:rsidP="007967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5421B7" w:rsidRPr="000B35D1" w:rsidTr="005421B7">
        <w:trPr>
          <w:cantSplit/>
          <w:trHeight w:val="340"/>
          <w:jc w:val="center"/>
        </w:trPr>
        <w:tc>
          <w:tcPr>
            <w:tcW w:w="2139" w:type="dxa"/>
            <w:vMerge/>
            <w:vAlign w:val="center"/>
          </w:tcPr>
          <w:p w:rsidR="005421B7" w:rsidRPr="00B10346" w:rsidRDefault="005421B7" w:rsidP="005421B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89" w:type="dxa"/>
            <w:vMerge w:val="restart"/>
            <w:vAlign w:val="center"/>
          </w:tcPr>
          <w:p w:rsidR="005421B7" w:rsidRPr="000B35D1" w:rsidRDefault="005421B7" w:rsidP="005421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9</w:t>
            </w:r>
          </w:p>
        </w:tc>
        <w:tc>
          <w:tcPr>
            <w:tcW w:w="540" w:type="dxa"/>
            <w:vAlign w:val="center"/>
          </w:tcPr>
          <w:p w:rsidR="005421B7" w:rsidRPr="000B35D1" w:rsidRDefault="005421B7" w:rsidP="005421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  <w:vAlign w:val="center"/>
          </w:tcPr>
          <w:p w:rsidR="005421B7" w:rsidRPr="00B10346" w:rsidRDefault="005421B7" w:rsidP="005421B7">
            <w:pPr>
              <w:snapToGrid w:val="0"/>
              <w:spacing w:line="240" w:lineRule="atLeast"/>
              <w:ind w:firstLine="480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vAlign w:val="center"/>
          </w:tcPr>
          <w:p w:rsidR="005421B7" w:rsidRPr="00B10346" w:rsidRDefault="005421B7" w:rsidP="005421B7">
            <w:pPr>
              <w:snapToGrid w:val="0"/>
              <w:spacing w:line="240" w:lineRule="atLeast"/>
              <w:ind w:firstLine="480"/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5421B7" w:rsidRPr="00B10346" w:rsidRDefault="005421B7" w:rsidP="005421B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5421B7" w:rsidRPr="00B10346" w:rsidRDefault="005421B7" w:rsidP="005421B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15" w:type="dxa"/>
            <w:vMerge/>
            <w:vAlign w:val="center"/>
          </w:tcPr>
          <w:p w:rsidR="005421B7" w:rsidRPr="00A46463" w:rsidRDefault="005421B7" w:rsidP="005421B7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5421B7" w:rsidRPr="000B35D1" w:rsidTr="005421B7">
        <w:trPr>
          <w:cantSplit/>
          <w:trHeight w:val="340"/>
          <w:jc w:val="center"/>
        </w:trPr>
        <w:tc>
          <w:tcPr>
            <w:tcW w:w="2139" w:type="dxa"/>
            <w:vMerge/>
            <w:vAlign w:val="center"/>
          </w:tcPr>
          <w:p w:rsidR="005421B7" w:rsidRPr="00B10346" w:rsidRDefault="005421B7" w:rsidP="005421B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89" w:type="dxa"/>
            <w:vMerge/>
            <w:vAlign w:val="center"/>
          </w:tcPr>
          <w:p w:rsidR="005421B7" w:rsidRPr="00B10346" w:rsidRDefault="005421B7" w:rsidP="005421B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vAlign w:val="center"/>
          </w:tcPr>
          <w:p w:rsidR="005421B7" w:rsidRPr="00B10346" w:rsidRDefault="005421B7" w:rsidP="005421B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  <w:vAlign w:val="center"/>
          </w:tcPr>
          <w:p w:rsidR="005421B7" w:rsidRPr="00B10346" w:rsidRDefault="005421B7" w:rsidP="005421B7">
            <w:pPr>
              <w:snapToGrid w:val="0"/>
              <w:spacing w:line="240" w:lineRule="atLeast"/>
              <w:ind w:firstLine="480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vAlign w:val="center"/>
          </w:tcPr>
          <w:p w:rsidR="005421B7" w:rsidRPr="00B10346" w:rsidRDefault="005421B7" w:rsidP="005421B7">
            <w:pPr>
              <w:snapToGrid w:val="0"/>
              <w:spacing w:line="240" w:lineRule="atLeast"/>
              <w:ind w:firstLine="480"/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5421B7" w:rsidRPr="00B10346" w:rsidRDefault="005421B7" w:rsidP="005421B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5421B7" w:rsidRPr="00B10346" w:rsidRDefault="005421B7" w:rsidP="005421B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15" w:type="dxa"/>
            <w:vMerge/>
            <w:vAlign w:val="center"/>
          </w:tcPr>
          <w:p w:rsidR="005421B7" w:rsidRPr="00A46463" w:rsidRDefault="005421B7" w:rsidP="005421B7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5421B7" w:rsidRPr="000B35D1" w:rsidTr="005421B7">
        <w:trPr>
          <w:cantSplit/>
          <w:trHeight w:val="340"/>
          <w:jc w:val="center"/>
        </w:trPr>
        <w:tc>
          <w:tcPr>
            <w:tcW w:w="2139" w:type="dxa"/>
            <w:vMerge/>
            <w:vAlign w:val="center"/>
          </w:tcPr>
          <w:p w:rsidR="005421B7" w:rsidRPr="00B10346" w:rsidRDefault="005421B7" w:rsidP="005421B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89" w:type="dxa"/>
            <w:vMerge w:val="restart"/>
            <w:vAlign w:val="center"/>
          </w:tcPr>
          <w:p w:rsidR="005421B7" w:rsidRPr="000B35D1" w:rsidRDefault="005421B7" w:rsidP="005421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全校</w:t>
            </w:r>
          </w:p>
        </w:tc>
        <w:tc>
          <w:tcPr>
            <w:tcW w:w="540" w:type="dxa"/>
            <w:vAlign w:val="center"/>
          </w:tcPr>
          <w:p w:rsidR="005421B7" w:rsidRPr="000B35D1" w:rsidRDefault="005421B7" w:rsidP="005421B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  <w:vAlign w:val="center"/>
          </w:tcPr>
          <w:p w:rsidR="005421B7" w:rsidRPr="00B10346" w:rsidRDefault="005421B7" w:rsidP="005421B7">
            <w:pPr>
              <w:snapToGrid w:val="0"/>
              <w:spacing w:line="240" w:lineRule="atLeast"/>
              <w:ind w:firstLine="480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vAlign w:val="center"/>
          </w:tcPr>
          <w:p w:rsidR="005421B7" w:rsidRPr="00B10346" w:rsidRDefault="005421B7" w:rsidP="005421B7">
            <w:pPr>
              <w:snapToGrid w:val="0"/>
              <w:spacing w:line="240" w:lineRule="atLeast"/>
              <w:ind w:firstLine="480"/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5421B7" w:rsidRPr="00B10346" w:rsidRDefault="005421B7" w:rsidP="005421B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5421B7" w:rsidRPr="00B10346" w:rsidRDefault="005421B7" w:rsidP="005421B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15" w:type="dxa"/>
            <w:vMerge/>
            <w:vAlign w:val="center"/>
          </w:tcPr>
          <w:p w:rsidR="005421B7" w:rsidRPr="00A46463" w:rsidRDefault="005421B7" w:rsidP="005421B7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5421B7" w:rsidRPr="000B35D1" w:rsidTr="005421B7">
        <w:trPr>
          <w:cantSplit/>
          <w:trHeight w:val="340"/>
          <w:jc w:val="center"/>
        </w:trPr>
        <w:tc>
          <w:tcPr>
            <w:tcW w:w="2139" w:type="dxa"/>
            <w:vMerge/>
            <w:vAlign w:val="center"/>
          </w:tcPr>
          <w:p w:rsidR="005421B7" w:rsidRPr="00B10346" w:rsidRDefault="005421B7" w:rsidP="005421B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89" w:type="dxa"/>
            <w:vMerge/>
            <w:vAlign w:val="center"/>
          </w:tcPr>
          <w:p w:rsidR="005421B7" w:rsidRPr="00B10346" w:rsidRDefault="005421B7" w:rsidP="005421B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vAlign w:val="center"/>
          </w:tcPr>
          <w:p w:rsidR="005421B7" w:rsidRPr="00B10346" w:rsidRDefault="005421B7" w:rsidP="005421B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  <w:vAlign w:val="center"/>
          </w:tcPr>
          <w:p w:rsidR="005421B7" w:rsidRPr="00B10346" w:rsidRDefault="005421B7" w:rsidP="005421B7">
            <w:pPr>
              <w:snapToGrid w:val="0"/>
              <w:spacing w:line="240" w:lineRule="atLeast"/>
              <w:ind w:firstLine="480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vAlign w:val="center"/>
          </w:tcPr>
          <w:p w:rsidR="005421B7" w:rsidRPr="00B10346" w:rsidRDefault="005421B7" w:rsidP="005421B7">
            <w:pPr>
              <w:snapToGrid w:val="0"/>
              <w:spacing w:line="240" w:lineRule="atLeast"/>
              <w:ind w:firstLine="480"/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5421B7" w:rsidRPr="00B10346" w:rsidRDefault="005421B7" w:rsidP="005421B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5421B7" w:rsidRPr="00B10346" w:rsidRDefault="005421B7" w:rsidP="005421B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15" w:type="dxa"/>
            <w:vMerge/>
            <w:vAlign w:val="center"/>
          </w:tcPr>
          <w:p w:rsidR="005421B7" w:rsidRPr="00A46463" w:rsidRDefault="005421B7" w:rsidP="005421B7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E60990" w:rsidRPr="000B35D1" w:rsidTr="005421B7">
        <w:trPr>
          <w:cantSplit/>
          <w:trHeight w:val="340"/>
          <w:jc w:val="center"/>
        </w:trPr>
        <w:tc>
          <w:tcPr>
            <w:tcW w:w="2139" w:type="dxa"/>
            <w:vMerge w:val="restart"/>
            <w:vAlign w:val="center"/>
          </w:tcPr>
          <w:p w:rsidR="00E60990" w:rsidRPr="00B10346" w:rsidRDefault="00E60990" w:rsidP="00E6099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6312E3">
              <w:rPr>
                <w:rFonts w:eastAsia="標楷體" w:hint="eastAsia"/>
                <w:color w:val="FF0000"/>
              </w:rPr>
              <w:t>戶外教育或生命教育課程</w:t>
            </w:r>
          </w:p>
        </w:tc>
        <w:tc>
          <w:tcPr>
            <w:tcW w:w="489" w:type="dxa"/>
            <w:vMerge w:val="restart"/>
            <w:vAlign w:val="center"/>
          </w:tcPr>
          <w:p w:rsidR="00E60990" w:rsidRPr="000B35D1" w:rsidRDefault="00E60990" w:rsidP="00E6099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7</w:t>
            </w:r>
          </w:p>
        </w:tc>
        <w:tc>
          <w:tcPr>
            <w:tcW w:w="540" w:type="dxa"/>
            <w:vAlign w:val="center"/>
          </w:tcPr>
          <w:p w:rsidR="00E60990" w:rsidRPr="000B35D1" w:rsidRDefault="00E60990" w:rsidP="00E6099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  <w:vAlign w:val="center"/>
          </w:tcPr>
          <w:p w:rsidR="00E60990" w:rsidRDefault="00E60990" w:rsidP="00E60990">
            <w:pPr>
              <w:ind w:firstLine="4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社會</w:t>
            </w:r>
          </w:p>
        </w:tc>
        <w:tc>
          <w:tcPr>
            <w:tcW w:w="1800" w:type="dxa"/>
            <w:vAlign w:val="center"/>
          </w:tcPr>
          <w:p w:rsidR="00E60990" w:rsidRDefault="00E60990" w:rsidP="00E60990">
            <w:pPr>
              <w:widowControl/>
              <w:spacing w:line="259" w:lineRule="auto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第一章 認識位置與地圖</w:t>
            </w:r>
          </w:p>
          <w:p w:rsidR="00E60990" w:rsidRDefault="00E60990" w:rsidP="00E60990">
            <w:pPr>
              <w:widowControl/>
              <w:spacing w:line="259" w:lineRule="auto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第三章 地形</w:t>
            </w:r>
          </w:p>
          <w:p w:rsidR="00E60990" w:rsidRDefault="00E60990" w:rsidP="00E60990">
            <w:pPr>
              <w:widowControl/>
              <w:spacing w:line="259" w:lineRule="auto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第四章 海岸與島嶼</w:t>
            </w:r>
          </w:p>
          <w:p w:rsidR="00E60990" w:rsidRDefault="00E60990" w:rsidP="00E60990">
            <w:pPr>
              <w:widowControl/>
              <w:spacing w:line="259" w:lineRule="auto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第五章 天氣與氣候</w:t>
            </w:r>
          </w:p>
        </w:tc>
        <w:tc>
          <w:tcPr>
            <w:tcW w:w="630" w:type="dxa"/>
            <w:vAlign w:val="center"/>
          </w:tcPr>
          <w:p w:rsidR="00E60990" w:rsidRDefault="00E60990" w:rsidP="00E60990">
            <w:pPr>
              <w:jc w:val="center"/>
              <w:rPr>
                <w:rFonts w:hint="eastAsia"/>
              </w:rPr>
            </w:pPr>
            <w:sdt>
              <w:sdtPr>
                <w:tag w:val="goog_rdk_10"/>
                <w:id w:val="-1736691426"/>
              </w:sdtPr>
              <w:sdtContent>
                <w:r>
                  <w:rPr>
                    <w:rFonts w:ascii="Gungsuh" w:eastAsia="Gungsuh" w:hAnsi="Gungsuh" w:cs="Gungsuh" w:hint="eastAsia"/>
                  </w:rPr>
                  <w:t>1、3、4、5</w:t>
                </w:r>
              </w:sdtContent>
            </w:sdt>
          </w:p>
        </w:tc>
        <w:tc>
          <w:tcPr>
            <w:tcW w:w="630" w:type="dxa"/>
            <w:vAlign w:val="center"/>
          </w:tcPr>
          <w:p w:rsidR="00E60990" w:rsidRDefault="00E60990" w:rsidP="00E60990">
            <w:pPr>
              <w:jc w:val="center"/>
            </w:pPr>
            <w:r>
              <w:t>12</w:t>
            </w:r>
          </w:p>
        </w:tc>
        <w:tc>
          <w:tcPr>
            <w:tcW w:w="2215" w:type="dxa"/>
            <w:vMerge w:val="restart"/>
            <w:vAlign w:val="center"/>
          </w:tcPr>
          <w:p w:rsidR="00E60990" w:rsidRPr="00A46463" w:rsidRDefault="00E60990" w:rsidP="00E60990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6312E3">
              <w:rPr>
                <w:rFonts w:eastAsia="標楷體" w:hint="eastAsia"/>
                <w:b/>
                <w:color w:val="FF0000"/>
              </w:rPr>
              <w:t>每學期</w:t>
            </w:r>
            <w:r w:rsidRPr="006312E3">
              <w:rPr>
                <w:rFonts w:eastAsia="標楷體" w:hint="eastAsia"/>
                <w:color w:val="FF0000"/>
              </w:rPr>
              <w:t>以戶外教育或生命教育為主題，於彈性學習課程第一類或第四類，規劃「統整性、主題性」課程，各年級至少</w:t>
            </w:r>
            <w:r w:rsidRPr="006312E3">
              <w:rPr>
                <w:rFonts w:eastAsia="標楷體" w:hint="eastAsia"/>
                <w:color w:val="FF0000"/>
              </w:rPr>
              <w:t>1</w:t>
            </w:r>
            <w:r w:rsidRPr="006312E3">
              <w:rPr>
                <w:rFonts w:eastAsia="標楷體" w:hint="eastAsia"/>
                <w:color w:val="FF0000"/>
              </w:rPr>
              <w:t>節。</w:t>
            </w:r>
          </w:p>
        </w:tc>
      </w:tr>
      <w:tr w:rsidR="00E60990" w:rsidRPr="000B35D1" w:rsidTr="005421B7">
        <w:trPr>
          <w:cantSplit/>
          <w:trHeight w:val="340"/>
          <w:jc w:val="center"/>
        </w:trPr>
        <w:tc>
          <w:tcPr>
            <w:tcW w:w="2139" w:type="dxa"/>
            <w:vMerge/>
            <w:vAlign w:val="center"/>
          </w:tcPr>
          <w:p w:rsidR="00E60990" w:rsidRPr="00B10346" w:rsidRDefault="00E60990" w:rsidP="00E6099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89" w:type="dxa"/>
            <w:vMerge/>
            <w:vAlign w:val="center"/>
          </w:tcPr>
          <w:p w:rsidR="00E60990" w:rsidRPr="00B10346" w:rsidRDefault="00E60990" w:rsidP="00E6099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vAlign w:val="center"/>
          </w:tcPr>
          <w:p w:rsidR="00E60990" w:rsidRPr="00B10346" w:rsidRDefault="00E60990" w:rsidP="00E6099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  <w:vAlign w:val="center"/>
          </w:tcPr>
          <w:p w:rsidR="00E60990" w:rsidRDefault="00E60990" w:rsidP="00E60990">
            <w:pPr>
              <w:ind w:firstLine="4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社會</w:t>
            </w:r>
          </w:p>
        </w:tc>
        <w:tc>
          <w:tcPr>
            <w:tcW w:w="1800" w:type="dxa"/>
            <w:vAlign w:val="center"/>
          </w:tcPr>
          <w:p w:rsidR="00E60990" w:rsidRDefault="00E60990" w:rsidP="00E60990">
            <w:pPr>
              <w:widowControl/>
              <w:spacing w:line="259" w:lineRule="auto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第五章聚落體系與都市發展</w:t>
            </w:r>
          </w:p>
          <w:p w:rsidR="00E60990" w:rsidRDefault="00E60990" w:rsidP="00E60990">
            <w:pPr>
              <w:ind w:firstLine="480"/>
              <w:jc w:val="center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E60990" w:rsidRDefault="00E60990" w:rsidP="00E60990">
            <w:pPr>
              <w:jc w:val="center"/>
            </w:pPr>
            <w:r>
              <w:t>5</w:t>
            </w:r>
          </w:p>
        </w:tc>
        <w:tc>
          <w:tcPr>
            <w:tcW w:w="630" w:type="dxa"/>
            <w:vAlign w:val="center"/>
          </w:tcPr>
          <w:p w:rsidR="00E60990" w:rsidRDefault="00E60990" w:rsidP="00E60990">
            <w:pPr>
              <w:jc w:val="center"/>
            </w:pPr>
            <w:r>
              <w:t>3</w:t>
            </w:r>
          </w:p>
        </w:tc>
        <w:tc>
          <w:tcPr>
            <w:tcW w:w="2215" w:type="dxa"/>
            <w:vMerge/>
            <w:vAlign w:val="center"/>
          </w:tcPr>
          <w:p w:rsidR="00E60990" w:rsidRPr="00A46463" w:rsidRDefault="00E60990" w:rsidP="00E60990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1842F9" w:rsidRPr="000B35D1" w:rsidTr="005421B7">
        <w:trPr>
          <w:cantSplit/>
          <w:trHeight w:val="340"/>
          <w:jc w:val="center"/>
        </w:trPr>
        <w:tc>
          <w:tcPr>
            <w:tcW w:w="2139" w:type="dxa"/>
            <w:vMerge/>
            <w:vAlign w:val="center"/>
          </w:tcPr>
          <w:p w:rsidR="001842F9" w:rsidRPr="00B10346" w:rsidRDefault="001842F9" w:rsidP="001842F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bookmarkStart w:id="0" w:name="_GoBack" w:colFirst="3" w:colLast="6"/>
          </w:p>
        </w:tc>
        <w:tc>
          <w:tcPr>
            <w:tcW w:w="489" w:type="dxa"/>
            <w:vMerge w:val="restart"/>
            <w:vAlign w:val="center"/>
          </w:tcPr>
          <w:p w:rsidR="001842F9" w:rsidRPr="000B35D1" w:rsidRDefault="001842F9" w:rsidP="001842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8</w:t>
            </w:r>
          </w:p>
        </w:tc>
        <w:tc>
          <w:tcPr>
            <w:tcW w:w="540" w:type="dxa"/>
            <w:vAlign w:val="center"/>
          </w:tcPr>
          <w:p w:rsidR="001842F9" w:rsidRPr="000B35D1" w:rsidRDefault="001842F9" w:rsidP="001842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  <w:vAlign w:val="center"/>
          </w:tcPr>
          <w:p w:rsidR="001842F9" w:rsidRDefault="001842F9" w:rsidP="001842F9">
            <w:pPr>
              <w:spacing w:line="0" w:lineRule="atLeast"/>
            </w:pPr>
            <w:sdt>
              <w:sdtPr>
                <w:tag w:val="goog_rdk_22"/>
                <w:id w:val="-367058425"/>
              </w:sdtPr>
              <w:sdtContent>
                <w:r>
                  <w:rPr>
                    <w:rFonts w:ascii="Gungsuh" w:eastAsia="Gungsuh" w:hAnsi="Gungsuh" w:cs="Gungsuh"/>
                  </w:rPr>
                  <w:t>綜合領域</w:t>
                </w:r>
              </w:sdtContent>
            </w:sdt>
          </w:p>
        </w:tc>
        <w:tc>
          <w:tcPr>
            <w:tcW w:w="1800" w:type="dxa"/>
            <w:vAlign w:val="center"/>
          </w:tcPr>
          <w:p w:rsidR="001842F9" w:rsidRDefault="001842F9" w:rsidP="001842F9">
            <w:pPr>
              <w:spacing w:line="0" w:lineRule="atLeast"/>
            </w:pPr>
            <w:sdt>
              <w:sdtPr>
                <w:tag w:val="goog_rdk_23"/>
                <w:id w:val="-1151125902"/>
              </w:sdtPr>
              <w:sdtContent>
                <w:r>
                  <w:rPr>
                    <w:rFonts w:ascii="Gungsuh" w:eastAsia="Gungsuh" w:hAnsi="Gungsuh" w:cs="Gungsuh"/>
                  </w:rPr>
                  <w:t>主題二、青春樂郊遊</w:t>
                </w:r>
              </w:sdtContent>
            </w:sdt>
          </w:p>
          <w:p w:rsidR="001842F9" w:rsidRDefault="001842F9" w:rsidP="001842F9">
            <w:pPr>
              <w:spacing w:line="0" w:lineRule="atLeast"/>
            </w:pPr>
            <w:sdt>
              <w:sdtPr>
                <w:tag w:val="goog_rdk_24"/>
                <w:id w:val="247703858"/>
              </w:sdtPr>
              <w:sdtContent>
                <w:r>
                  <w:rPr>
                    <w:rFonts w:ascii="Gungsuh" w:eastAsia="Gungsuh" w:hAnsi="Gungsuh" w:cs="Gungsuh"/>
                  </w:rPr>
                  <w:t>主題三、青春停看聽</w:t>
                </w:r>
              </w:sdtContent>
            </w:sdt>
          </w:p>
        </w:tc>
        <w:tc>
          <w:tcPr>
            <w:tcW w:w="630" w:type="dxa"/>
            <w:vAlign w:val="center"/>
          </w:tcPr>
          <w:p w:rsidR="001842F9" w:rsidRDefault="001842F9" w:rsidP="001842F9">
            <w:pPr>
              <w:spacing w:line="0" w:lineRule="atLeast"/>
              <w:jc w:val="center"/>
            </w:pPr>
            <w:r>
              <w:t>1-14</w:t>
            </w:r>
          </w:p>
          <w:p w:rsidR="001842F9" w:rsidRDefault="001842F9" w:rsidP="001842F9">
            <w:pPr>
              <w:spacing w:line="0" w:lineRule="atLeast"/>
              <w:jc w:val="center"/>
            </w:pPr>
            <w:r>
              <w:t>7-21</w:t>
            </w:r>
          </w:p>
        </w:tc>
        <w:tc>
          <w:tcPr>
            <w:tcW w:w="630" w:type="dxa"/>
            <w:vAlign w:val="center"/>
          </w:tcPr>
          <w:p w:rsidR="001842F9" w:rsidRDefault="001842F9" w:rsidP="001842F9">
            <w:pPr>
              <w:spacing w:line="0" w:lineRule="atLeast"/>
              <w:jc w:val="center"/>
            </w:pPr>
            <w:r>
              <w:t>14</w:t>
            </w:r>
          </w:p>
          <w:p w:rsidR="001842F9" w:rsidRDefault="001842F9" w:rsidP="001842F9">
            <w:pPr>
              <w:spacing w:line="0" w:lineRule="atLeast"/>
              <w:jc w:val="center"/>
            </w:pPr>
            <w:r>
              <w:t>15</w:t>
            </w:r>
          </w:p>
        </w:tc>
        <w:tc>
          <w:tcPr>
            <w:tcW w:w="2215" w:type="dxa"/>
            <w:vMerge/>
            <w:vAlign w:val="center"/>
          </w:tcPr>
          <w:p w:rsidR="001842F9" w:rsidRPr="00A46463" w:rsidRDefault="001842F9" w:rsidP="001842F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bookmarkEnd w:id="0"/>
      <w:tr w:rsidR="007967EC" w:rsidRPr="000B35D1" w:rsidTr="005421B7">
        <w:trPr>
          <w:cantSplit/>
          <w:trHeight w:val="340"/>
          <w:jc w:val="center"/>
        </w:trPr>
        <w:tc>
          <w:tcPr>
            <w:tcW w:w="2139" w:type="dxa"/>
            <w:vMerge/>
            <w:vAlign w:val="center"/>
          </w:tcPr>
          <w:p w:rsidR="007967EC" w:rsidRPr="00B10346" w:rsidRDefault="007967EC" w:rsidP="007967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89" w:type="dxa"/>
            <w:vMerge/>
            <w:vAlign w:val="center"/>
          </w:tcPr>
          <w:p w:rsidR="007967EC" w:rsidRPr="00B10346" w:rsidRDefault="007967EC" w:rsidP="007967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vAlign w:val="center"/>
          </w:tcPr>
          <w:p w:rsidR="007967EC" w:rsidRPr="00B10346" w:rsidRDefault="007967EC" w:rsidP="007967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  <w:vAlign w:val="center"/>
          </w:tcPr>
          <w:p w:rsidR="007967EC" w:rsidRDefault="007967EC" w:rsidP="007967EC"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健體領域</w:t>
            </w:r>
          </w:p>
        </w:tc>
        <w:tc>
          <w:tcPr>
            <w:tcW w:w="1800" w:type="dxa"/>
            <w:vAlign w:val="center"/>
          </w:tcPr>
          <w:p w:rsidR="007967EC" w:rsidRDefault="007967EC" w:rsidP="007967EC">
            <w:pPr>
              <w:widowControl/>
              <w:jc w:val="both"/>
            </w:pPr>
            <w:sdt>
              <w:sdtPr>
                <w:tag w:val="goog_rdk_30"/>
                <w:id w:val="427367531"/>
              </w:sdtPr>
              <w:sdtContent>
                <w:r>
                  <w:rPr>
                    <w:rFonts w:ascii="Gungsuh" w:eastAsia="Gungsuh" w:hAnsi="Gungsuh" w:cs="Gungsuh" w:hint="eastAsia"/>
                    <w:sz w:val="26"/>
                    <w:szCs w:val="26"/>
                  </w:rPr>
                  <w:t>第5單元熱血向前行</w:t>
                </w:r>
              </w:sdtContent>
            </w:sdt>
          </w:p>
        </w:tc>
        <w:tc>
          <w:tcPr>
            <w:tcW w:w="630" w:type="dxa"/>
            <w:vAlign w:val="center"/>
          </w:tcPr>
          <w:p w:rsidR="007967EC" w:rsidRDefault="007967EC" w:rsidP="007967EC">
            <w:pPr>
              <w:jc w:val="center"/>
            </w:pPr>
            <w:r>
              <w:t>7-8</w:t>
            </w:r>
          </w:p>
        </w:tc>
        <w:tc>
          <w:tcPr>
            <w:tcW w:w="630" w:type="dxa"/>
            <w:vAlign w:val="center"/>
          </w:tcPr>
          <w:p w:rsidR="007967EC" w:rsidRDefault="007967EC" w:rsidP="007967EC">
            <w:pPr>
              <w:jc w:val="center"/>
            </w:pPr>
            <w:r>
              <w:t>2</w:t>
            </w:r>
          </w:p>
        </w:tc>
        <w:tc>
          <w:tcPr>
            <w:tcW w:w="2215" w:type="dxa"/>
            <w:vMerge/>
            <w:vAlign w:val="center"/>
          </w:tcPr>
          <w:p w:rsidR="007967EC" w:rsidRPr="00A46463" w:rsidRDefault="007967EC" w:rsidP="007967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266D1F" w:rsidRPr="000B35D1" w:rsidTr="00786550">
        <w:trPr>
          <w:cantSplit/>
          <w:trHeight w:val="340"/>
          <w:jc w:val="center"/>
        </w:trPr>
        <w:tc>
          <w:tcPr>
            <w:tcW w:w="2139" w:type="dxa"/>
            <w:vMerge/>
            <w:vAlign w:val="center"/>
          </w:tcPr>
          <w:p w:rsidR="00266D1F" w:rsidRPr="00B10346" w:rsidRDefault="00266D1F" w:rsidP="00266D1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89" w:type="dxa"/>
            <w:vMerge w:val="restart"/>
            <w:vAlign w:val="center"/>
          </w:tcPr>
          <w:p w:rsidR="00266D1F" w:rsidRPr="000B35D1" w:rsidRDefault="00266D1F" w:rsidP="00266D1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/>
              </w:rPr>
              <w:t>9</w:t>
            </w:r>
          </w:p>
        </w:tc>
        <w:tc>
          <w:tcPr>
            <w:tcW w:w="540" w:type="dxa"/>
            <w:vAlign w:val="center"/>
          </w:tcPr>
          <w:p w:rsidR="00266D1F" w:rsidRPr="000B35D1" w:rsidRDefault="00266D1F" w:rsidP="00266D1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</w:tcPr>
          <w:p w:rsidR="00266D1F" w:rsidRPr="000B35D1" w:rsidRDefault="00266D1F" w:rsidP="00266D1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科技</w:t>
            </w:r>
          </w:p>
        </w:tc>
        <w:tc>
          <w:tcPr>
            <w:tcW w:w="1800" w:type="dxa"/>
            <w:vAlign w:val="center"/>
          </w:tcPr>
          <w:p w:rsidR="00266D1F" w:rsidRPr="00B10346" w:rsidRDefault="00266D1F" w:rsidP="00266D1F">
            <w:pPr>
              <w:snapToGrid w:val="0"/>
              <w:spacing w:line="240" w:lineRule="atLeast"/>
              <w:rPr>
                <w:rFonts w:eastAsia="標楷體"/>
              </w:rPr>
            </w:pPr>
            <w:r w:rsidRPr="005E5C73">
              <w:rPr>
                <w:rFonts w:eastAsia="標楷體"/>
                <w:sz w:val="26"/>
                <w:szCs w:val="26"/>
              </w:rPr>
              <w:t>第</w:t>
            </w:r>
            <w:r w:rsidRPr="005E5C73">
              <w:rPr>
                <w:rFonts w:eastAsia="標楷體"/>
                <w:sz w:val="26"/>
                <w:szCs w:val="26"/>
              </w:rPr>
              <w:t>1</w:t>
            </w:r>
            <w:r w:rsidRPr="005E5C73">
              <w:rPr>
                <w:rFonts w:eastAsia="標楷體"/>
                <w:sz w:val="26"/>
                <w:szCs w:val="26"/>
              </w:rPr>
              <w:t>章</w:t>
            </w:r>
            <w:r>
              <w:rPr>
                <w:rFonts w:eastAsia="標楷體"/>
                <w:sz w:val="26"/>
                <w:szCs w:val="26"/>
              </w:rPr>
              <w:t>電流急急棒</w:t>
            </w:r>
          </w:p>
        </w:tc>
        <w:tc>
          <w:tcPr>
            <w:tcW w:w="630" w:type="dxa"/>
            <w:vAlign w:val="center"/>
          </w:tcPr>
          <w:p w:rsidR="00266D1F" w:rsidRPr="00B10346" w:rsidRDefault="00266D1F" w:rsidP="00266D1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630" w:type="dxa"/>
            <w:vAlign w:val="center"/>
          </w:tcPr>
          <w:p w:rsidR="00266D1F" w:rsidRPr="00B10346" w:rsidRDefault="00266D1F" w:rsidP="00266D1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215" w:type="dxa"/>
            <w:vMerge/>
            <w:vAlign w:val="center"/>
          </w:tcPr>
          <w:p w:rsidR="00266D1F" w:rsidRPr="00A46463" w:rsidRDefault="00266D1F" w:rsidP="00266D1F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7763E2" w:rsidRPr="000B35D1" w:rsidTr="005421B7">
        <w:trPr>
          <w:cantSplit/>
          <w:trHeight w:val="340"/>
          <w:jc w:val="center"/>
        </w:trPr>
        <w:tc>
          <w:tcPr>
            <w:tcW w:w="2139" w:type="dxa"/>
            <w:vMerge/>
            <w:vAlign w:val="center"/>
          </w:tcPr>
          <w:p w:rsidR="007763E2" w:rsidRPr="00B10346" w:rsidRDefault="007763E2" w:rsidP="007763E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89" w:type="dxa"/>
            <w:vMerge/>
            <w:vAlign w:val="center"/>
          </w:tcPr>
          <w:p w:rsidR="007763E2" w:rsidRPr="00B10346" w:rsidRDefault="007763E2" w:rsidP="007763E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vAlign w:val="center"/>
          </w:tcPr>
          <w:p w:rsidR="007763E2" w:rsidRPr="00B10346" w:rsidRDefault="007763E2" w:rsidP="007763E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  <w:vAlign w:val="center"/>
          </w:tcPr>
          <w:p w:rsidR="007763E2" w:rsidRPr="00194252" w:rsidRDefault="007763E2" w:rsidP="007763E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800" w:type="dxa"/>
            <w:vAlign w:val="center"/>
          </w:tcPr>
          <w:p w:rsidR="007763E2" w:rsidRPr="00194252" w:rsidRDefault="007763E2" w:rsidP="007763E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4252">
              <w:rPr>
                <w:rFonts w:ascii="標楷體" w:eastAsia="標楷體" w:hAnsi="標楷體"/>
              </w:rPr>
              <w:t>歷史第2課帝國主義與第一次世界大戰</w:t>
            </w:r>
          </w:p>
          <w:p w:rsidR="007763E2" w:rsidRPr="00194252" w:rsidRDefault="007763E2" w:rsidP="007763E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vAlign w:val="center"/>
          </w:tcPr>
          <w:p w:rsidR="007763E2" w:rsidRPr="000B35D1" w:rsidRDefault="007763E2" w:rsidP="007763E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9425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4</w:t>
            </w:r>
            <w:r w:rsidRPr="00194252">
              <w:rPr>
                <w:rFonts w:ascii="標楷體" w:eastAsia="標楷體" w:hAnsi="標楷體"/>
              </w:rPr>
              <w:t>週</w:t>
            </w:r>
            <w:r w:rsidRPr="00194252">
              <w:rPr>
                <w:rFonts w:ascii="標楷體" w:eastAsia="標楷體" w:hAnsi="標楷體" w:hint="eastAsia"/>
              </w:rPr>
              <w:t>-第</w:t>
            </w:r>
            <w:r>
              <w:rPr>
                <w:rFonts w:ascii="標楷體" w:eastAsia="標楷體" w:hAnsi="標楷體"/>
              </w:rPr>
              <w:t>7</w:t>
            </w:r>
            <w:r w:rsidRPr="00194252">
              <w:rPr>
                <w:rFonts w:ascii="標楷體" w:eastAsia="標楷體" w:hAnsi="標楷體"/>
              </w:rPr>
              <w:t>週</w:t>
            </w:r>
          </w:p>
        </w:tc>
        <w:tc>
          <w:tcPr>
            <w:tcW w:w="630" w:type="dxa"/>
            <w:vAlign w:val="center"/>
          </w:tcPr>
          <w:p w:rsidR="007763E2" w:rsidRPr="00B10346" w:rsidRDefault="007763E2" w:rsidP="007763E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215" w:type="dxa"/>
            <w:vMerge/>
            <w:vAlign w:val="center"/>
          </w:tcPr>
          <w:p w:rsidR="007763E2" w:rsidRPr="00A46463" w:rsidRDefault="007763E2" w:rsidP="007763E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6312E3" w:rsidRPr="000B35D1" w:rsidTr="005421B7">
        <w:trPr>
          <w:cantSplit/>
          <w:trHeight w:val="340"/>
          <w:jc w:val="center"/>
        </w:trPr>
        <w:tc>
          <w:tcPr>
            <w:tcW w:w="2139" w:type="dxa"/>
            <w:vMerge/>
            <w:vAlign w:val="center"/>
          </w:tcPr>
          <w:p w:rsidR="006312E3" w:rsidRPr="00B10346" w:rsidRDefault="006312E3" w:rsidP="006312E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89" w:type="dxa"/>
            <w:vMerge w:val="restart"/>
            <w:vAlign w:val="center"/>
          </w:tcPr>
          <w:p w:rsidR="006312E3" w:rsidRPr="000B35D1" w:rsidRDefault="006312E3" w:rsidP="006312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全校</w:t>
            </w:r>
          </w:p>
        </w:tc>
        <w:tc>
          <w:tcPr>
            <w:tcW w:w="540" w:type="dxa"/>
            <w:vAlign w:val="center"/>
          </w:tcPr>
          <w:p w:rsidR="006312E3" w:rsidRPr="000B35D1" w:rsidRDefault="006312E3" w:rsidP="006312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B35D1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440" w:type="dxa"/>
            <w:vAlign w:val="center"/>
          </w:tcPr>
          <w:p w:rsidR="006312E3" w:rsidRPr="00B10346" w:rsidRDefault="006312E3" w:rsidP="006312E3">
            <w:pPr>
              <w:snapToGrid w:val="0"/>
              <w:spacing w:line="240" w:lineRule="atLeast"/>
              <w:ind w:firstLine="480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vAlign w:val="center"/>
          </w:tcPr>
          <w:p w:rsidR="006312E3" w:rsidRPr="00B10346" w:rsidRDefault="006312E3" w:rsidP="006312E3">
            <w:pPr>
              <w:snapToGrid w:val="0"/>
              <w:spacing w:line="240" w:lineRule="atLeast"/>
              <w:ind w:firstLine="480"/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6312E3" w:rsidRPr="00B10346" w:rsidRDefault="006312E3" w:rsidP="006312E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6312E3" w:rsidRPr="00B10346" w:rsidRDefault="006312E3" w:rsidP="006312E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15" w:type="dxa"/>
            <w:vMerge/>
            <w:vAlign w:val="center"/>
          </w:tcPr>
          <w:p w:rsidR="006312E3" w:rsidRPr="00A46463" w:rsidRDefault="006312E3" w:rsidP="006312E3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6312E3" w:rsidRPr="000B35D1" w:rsidTr="005421B7">
        <w:trPr>
          <w:cantSplit/>
          <w:trHeight w:val="340"/>
          <w:jc w:val="center"/>
        </w:trPr>
        <w:tc>
          <w:tcPr>
            <w:tcW w:w="2139" w:type="dxa"/>
            <w:vMerge/>
            <w:vAlign w:val="center"/>
          </w:tcPr>
          <w:p w:rsidR="006312E3" w:rsidRPr="00B10346" w:rsidRDefault="006312E3" w:rsidP="006312E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89" w:type="dxa"/>
            <w:vMerge/>
            <w:vAlign w:val="center"/>
          </w:tcPr>
          <w:p w:rsidR="006312E3" w:rsidRPr="00B10346" w:rsidRDefault="006312E3" w:rsidP="006312E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vAlign w:val="center"/>
          </w:tcPr>
          <w:p w:rsidR="006312E3" w:rsidRPr="00B10346" w:rsidRDefault="006312E3" w:rsidP="006312E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0B35D1"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440" w:type="dxa"/>
            <w:vAlign w:val="center"/>
          </w:tcPr>
          <w:p w:rsidR="006312E3" w:rsidRPr="00B10346" w:rsidRDefault="006312E3" w:rsidP="006312E3">
            <w:pPr>
              <w:snapToGrid w:val="0"/>
              <w:spacing w:line="240" w:lineRule="atLeast"/>
              <w:ind w:firstLine="480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vAlign w:val="center"/>
          </w:tcPr>
          <w:p w:rsidR="006312E3" w:rsidRPr="00B10346" w:rsidRDefault="006312E3" w:rsidP="006312E3">
            <w:pPr>
              <w:snapToGrid w:val="0"/>
              <w:spacing w:line="240" w:lineRule="atLeast"/>
              <w:ind w:firstLine="480"/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6312E3" w:rsidRPr="00B10346" w:rsidRDefault="006312E3" w:rsidP="006312E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6312E3" w:rsidRPr="00B10346" w:rsidRDefault="006312E3" w:rsidP="006312E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15" w:type="dxa"/>
            <w:vMerge/>
            <w:vAlign w:val="center"/>
          </w:tcPr>
          <w:p w:rsidR="006312E3" w:rsidRPr="00A46463" w:rsidRDefault="006312E3" w:rsidP="006312E3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D652CD" w:rsidRPr="000B35D1" w:rsidTr="00ED5B02">
        <w:trPr>
          <w:cantSplit/>
          <w:trHeight w:val="1983"/>
          <w:jc w:val="center"/>
        </w:trPr>
        <w:tc>
          <w:tcPr>
            <w:tcW w:w="2139" w:type="dxa"/>
            <w:vAlign w:val="center"/>
          </w:tcPr>
          <w:p w:rsidR="00D652CD" w:rsidRPr="00B10346" w:rsidRDefault="00D652CD" w:rsidP="00D652C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10346">
              <w:rPr>
                <w:rFonts w:eastAsia="標楷體" w:hint="eastAsia"/>
              </w:rPr>
              <w:t>兒童及少年性剝削防制教育課程或教育宣導</w:t>
            </w:r>
          </w:p>
        </w:tc>
        <w:tc>
          <w:tcPr>
            <w:tcW w:w="489" w:type="dxa"/>
            <w:vAlign w:val="center"/>
          </w:tcPr>
          <w:p w:rsidR="00D652CD" w:rsidRDefault="00D652CD" w:rsidP="00D652C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</w:p>
        </w:tc>
        <w:tc>
          <w:tcPr>
            <w:tcW w:w="540" w:type="dxa"/>
            <w:vAlign w:val="center"/>
          </w:tcPr>
          <w:p w:rsidR="00D652CD" w:rsidRDefault="00D652CD" w:rsidP="00D652C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下</w:t>
            </w:r>
          </w:p>
        </w:tc>
        <w:tc>
          <w:tcPr>
            <w:tcW w:w="1440" w:type="dxa"/>
            <w:vAlign w:val="center"/>
          </w:tcPr>
          <w:p w:rsidR="00D652CD" w:rsidRDefault="00D652CD" w:rsidP="00D652CD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社會領域</w:t>
            </w:r>
          </w:p>
        </w:tc>
        <w:tc>
          <w:tcPr>
            <w:tcW w:w="1800" w:type="dxa"/>
            <w:vAlign w:val="center"/>
          </w:tcPr>
          <w:p w:rsidR="00D652CD" w:rsidRDefault="00D652CD" w:rsidP="00D652CD">
            <w:pPr>
              <w:snapToGrid w:val="0"/>
              <w:spacing w:line="240" w:lineRule="atLeast"/>
              <w:ind w:firstLine="480"/>
              <w:rPr>
                <w:rFonts w:eastAsia="標楷體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第6課法律對兒童及少年的保障與規範</w:t>
            </w:r>
          </w:p>
        </w:tc>
        <w:tc>
          <w:tcPr>
            <w:tcW w:w="630" w:type="dxa"/>
          </w:tcPr>
          <w:p w:rsidR="00D652CD" w:rsidRDefault="00D652CD" w:rsidP="00D652C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17-20</w:t>
            </w:r>
          </w:p>
        </w:tc>
        <w:tc>
          <w:tcPr>
            <w:tcW w:w="630" w:type="dxa"/>
          </w:tcPr>
          <w:p w:rsidR="00D652CD" w:rsidRDefault="00D652CD" w:rsidP="00D652C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2215" w:type="dxa"/>
            <w:vAlign w:val="center"/>
          </w:tcPr>
          <w:p w:rsidR="00D652CD" w:rsidRPr="00A46463" w:rsidRDefault="00D652CD" w:rsidP="00D652C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9546D3">
              <w:rPr>
                <w:rFonts w:eastAsia="標楷體" w:hint="eastAsia"/>
                <w:b/>
              </w:rPr>
              <w:t>每學年</w:t>
            </w:r>
            <w:r w:rsidRPr="009546D3">
              <w:rPr>
                <w:rFonts w:eastAsia="標楷體" w:hint="eastAsia"/>
              </w:rPr>
              <w:t>應辦理兒童及少年性剝削防制教育課程或教育宣導</w:t>
            </w:r>
            <w:r w:rsidRPr="006312E3">
              <w:rPr>
                <w:rFonts w:eastAsia="標楷體" w:hint="eastAsia"/>
                <w:color w:val="FF0000"/>
              </w:rPr>
              <w:t>3</w:t>
            </w:r>
            <w:r w:rsidRPr="006312E3">
              <w:rPr>
                <w:rFonts w:eastAsia="標楷體" w:hint="eastAsia"/>
                <w:color w:val="FF0000"/>
              </w:rPr>
              <w:t>場次</w:t>
            </w:r>
          </w:p>
        </w:tc>
      </w:tr>
      <w:tr w:rsidR="007D64DB" w:rsidRPr="000B35D1" w:rsidTr="00667D22">
        <w:trPr>
          <w:cantSplit/>
          <w:trHeight w:val="1755"/>
          <w:jc w:val="center"/>
        </w:trPr>
        <w:tc>
          <w:tcPr>
            <w:tcW w:w="2139" w:type="dxa"/>
            <w:vAlign w:val="center"/>
          </w:tcPr>
          <w:p w:rsidR="007D64DB" w:rsidRDefault="007D64DB" w:rsidP="007D64D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多元文化教育</w:t>
            </w:r>
          </w:p>
        </w:tc>
        <w:tc>
          <w:tcPr>
            <w:tcW w:w="489" w:type="dxa"/>
            <w:vAlign w:val="center"/>
          </w:tcPr>
          <w:p w:rsidR="007D64DB" w:rsidRDefault="007D64DB" w:rsidP="007D64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0" w:type="dxa"/>
            <w:vAlign w:val="center"/>
          </w:tcPr>
          <w:p w:rsidR="007D64DB" w:rsidRDefault="007D64DB" w:rsidP="007D64DB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上</w:t>
            </w:r>
          </w:p>
        </w:tc>
        <w:tc>
          <w:tcPr>
            <w:tcW w:w="1440" w:type="dxa"/>
            <w:vAlign w:val="center"/>
          </w:tcPr>
          <w:p w:rsidR="007D64DB" w:rsidRDefault="007D64DB" w:rsidP="007D64DB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社會領域</w:t>
            </w:r>
          </w:p>
        </w:tc>
        <w:tc>
          <w:tcPr>
            <w:tcW w:w="1800" w:type="dxa"/>
            <w:vAlign w:val="center"/>
          </w:tcPr>
          <w:p w:rsidR="007D64DB" w:rsidRDefault="007D64DB" w:rsidP="007D64DB">
            <w:pPr>
              <w:pStyle w:val="Web"/>
              <w:jc w:val="center"/>
              <w:rPr>
                <w:rFonts w:ascii="標楷體" w:eastAsia="標楷體" w:hAnsi="標楷體" w:hint="eastAsia"/>
                <w:color w:val="000000"/>
                <w:kern w:val="2"/>
              </w:rPr>
            </w:pPr>
            <w:r>
              <w:rPr>
                <w:rFonts w:asciiTheme="minorEastAsia" w:hAnsiTheme="minorEastAsia" w:hint="eastAsia"/>
                <w:color w:val="000000"/>
                <w:kern w:val="2"/>
                <w:sz w:val="16"/>
                <w:szCs w:val="16"/>
              </w:rPr>
              <w:t>第4課中國的經濟發展與全球關連</w:t>
            </w:r>
          </w:p>
        </w:tc>
        <w:tc>
          <w:tcPr>
            <w:tcW w:w="630" w:type="dxa"/>
            <w:vAlign w:val="center"/>
          </w:tcPr>
          <w:p w:rsidR="007D64DB" w:rsidRDefault="007D64DB" w:rsidP="007D64DB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kern w:val="2"/>
              </w:rPr>
            </w:pPr>
            <w:r>
              <w:rPr>
                <w:rFonts w:ascii="標楷體" w:eastAsia="標楷體" w:hAnsi="標楷體" w:hint="eastAsia"/>
              </w:rPr>
              <w:t>11-14</w:t>
            </w:r>
          </w:p>
        </w:tc>
        <w:tc>
          <w:tcPr>
            <w:tcW w:w="630" w:type="dxa"/>
            <w:vAlign w:val="center"/>
          </w:tcPr>
          <w:p w:rsidR="007D64DB" w:rsidRDefault="007D64DB" w:rsidP="007D64DB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15" w:type="dxa"/>
            <w:vAlign w:val="center"/>
          </w:tcPr>
          <w:p w:rsidR="007D64DB" w:rsidRPr="000B35D1" w:rsidRDefault="007D64DB" w:rsidP="007D64D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251D2" w:rsidRPr="000B35D1" w:rsidTr="00667D22">
        <w:trPr>
          <w:cantSplit/>
          <w:trHeight w:val="1755"/>
          <w:jc w:val="center"/>
        </w:trPr>
        <w:tc>
          <w:tcPr>
            <w:tcW w:w="2139" w:type="dxa"/>
            <w:vAlign w:val="center"/>
          </w:tcPr>
          <w:p w:rsidR="00F251D2" w:rsidRPr="00F95792" w:rsidRDefault="00F251D2" w:rsidP="00F251D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法治教育</w:t>
            </w:r>
          </w:p>
        </w:tc>
        <w:tc>
          <w:tcPr>
            <w:tcW w:w="489" w:type="dxa"/>
            <w:vAlign w:val="center"/>
          </w:tcPr>
          <w:p w:rsidR="00F251D2" w:rsidRPr="000B35D1" w:rsidRDefault="00F251D2" w:rsidP="00F251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:rsidR="00F251D2" w:rsidRPr="000B35D1" w:rsidRDefault="00F251D2" w:rsidP="00F251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  <w:tc>
          <w:tcPr>
            <w:tcW w:w="1440" w:type="dxa"/>
            <w:vAlign w:val="center"/>
          </w:tcPr>
          <w:p w:rsidR="00F251D2" w:rsidRPr="000B35D1" w:rsidRDefault="00F251D2" w:rsidP="00F251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科技</w:t>
            </w:r>
          </w:p>
        </w:tc>
        <w:tc>
          <w:tcPr>
            <w:tcW w:w="1800" w:type="dxa"/>
            <w:vAlign w:val="center"/>
          </w:tcPr>
          <w:p w:rsidR="00F251D2" w:rsidRPr="000B35D1" w:rsidRDefault="00F251D2" w:rsidP="00F251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27000">
              <w:rPr>
                <w:rFonts w:ascii="標楷體" w:eastAsia="標楷體" w:hAnsi="標楷體" w:cs="新細明體" w:hint="eastAsia"/>
                <w:bCs/>
                <w:i/>
                <w:color w:val="000000"/>
              </w:rPr>
              <w:t>第4章資料保護與資訊安全</w:t>
            </w:r>
          </w:p>
        </w:tc>
        <w:tc>
          <w:tcPr>
            <w:tcW w:w="630" w:type="dxa"/>
            <w:vAlign w:val="center"/>
          </w:tcPr>
          <w:p w:rsidR="00F251D2" w:rsidRPr="000B35D1" w:rsidRDefault="00F251D2" w:rsidP="00F251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30" w:type="dxa"/>
            <w:vAlign w:val="center"/>
          </w:tcPr>
          <w:p w:rsidR="00F251D2" w:rsidRPr="000B35D1" w:rsidRDefault="00F251D2" w:rsidP="00F251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15" w:type="dxa"/>
            <w:vAlign w:val="center"/>
          </w:tcPr>
          <w:p w:rsidR="00F251D2" w:rsidRPr="000B35D1" w:rsidRDefault="00F251D2" w:rsidP="00F251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251D2" w:rsidRPr="000B35D1" w:rsidTr="00667D22">
        <w:trPr>
          <w:cantSplit/>
          <w:trHeight w:val="1755"/>
          <w:jc w:val="center"/>
        </w:trPr>
        <w:tc>
          <w:tcPr>
            <w:tcW w:w="2139" w:type="dxa"/>
            <w:vAlign w:val="center"/>
          </w:tcPr>
          <w:p w:rsidR="00F251D2" w:rsidRDefault="00F251D2" w:rsidP="00F251D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科技教育</w:t>
            </w:r>
          </w:p>
        </w:tc>
        <w:tc>
          <w:tcPr>
            <w:tcW w:w="489" w:type="dxa"/>
            <w:vAlign w:val="center"/>
          </w:tcPr>
          <w:p w:rsidR="00F251D2" w:rsidRDefault="00F251D2" w:rsidP="00F251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:rsidR="00F251D2" w:rsidRDefault="00F251D2" w:rsidP="00F251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  <w:tc>
          <w:tcPr>
            <w:tcW w:w="1440" w:type="dxa"/>
            <w:vAlign w:val="center"/>
          </w:tcPr>
          <w:p w:rsidR="00F251D2" w:rsidRDefault="00F251D2" w:rsidP="00F251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科技</w:t>
            </w:r>
          </w:p>
        </w:tc>
        <w:tc>
          <w:tcPr>
            <w:tcW w:w="1800" w:type="dxa"/>
            <w:vAlign w:val="center"/>
          </w:tcPr>
          <w:p w:rsidR="00F251D2" w:rsidRPr="00627000" w:rsidRDefault="00F251D2" w:rsidP="00F251D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i/>
                <w:color w:val="000000"/>
              </w:rPr>
            </w:pPr>
            <w:r w:rsidRPr="005E5C73">
              <w:rPr>
                <w:rFonts w:eastAsia="標楷體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1</w:t>
            </w:r>
            <w:r w:rsidRPr="005E5C73">
              <w:rPr>
                <w:rFonts w:eastAsia="標楷體"/>
                <w:sz w:val="26"/>
                <w:szCs w:val="26"/>
              </w:rPr>
              <w:t>章</w:t>
            </w:r>
            <w:r>
              <w:rPr>
                <w:rFonts w:eastAsia="標楷體"/>
                <w:sz w:val="26"/>
                <w:szCs w:val="26"/>
              </w:rPr>
              <w:t>多媒體專題</w:t>
            </w:r>
            <w:r>
              <w:rPr>
                <w:rFonts w:eastAsia="標楷體"/>
                <w:sz w:val="26"/>
                <w:szCs w:val="26"/>
              </w:rPr>
              <w:t>—</w:t>
            </w:r>
            <w:r>
              <w:rPr>
                <w:rFonts w:eastAsia="標楷體"/>
                <w:sz w:val="26"/>
                <w:szCs w:val="26"/>
              </w:rPr>
              <w:t>畢經之路</w:t>
            </w:r>
          </w:p>
        </w:tc>
        <w:tc>
          <w:tcPr>
            <w:tcW w:w="630" w:type="dxa"/>
            <w:vAlign w:val="center"/>
          </w:tcPr>
          <w:p w:rsidR="00F251D2" w:rsidRDefault="00F251D2" w:rsidP="00F251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30" w:type="dxa"/>
            <w:vAlign w:val="center"/>
          </w:tcPr>
          <w:p w:rsidR="00F251D2" w:rsidRDefault="00F251D2" w:rsidP="00F251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15" w:type="dxa"/>
            <w:vAlign w:val="center"/>
          </w:tcPr>
          <w:p w:rsidR="00F251D2" w:rsidRPr="000B35D1" w:rsidRDefault="00F251D2" w:rsidP="00F251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251D2" w:rsidRPr="000B35D1" w:rsidTr="00667D22">
        <w:trPr>
          <w:cantSplit/>
          <w:trHeight w:val="1755"/>
          <w:jc w:val="center"/>
        </w:trPr>
        <w:tc>
          <w:tcPr>
            <w:tcW w:w="2139" w:type="dxa"/>
            <w:vAlign w:val="center"/>
          </w:tcPr>
          <w:p w:rsidR="00F251D2" w:rsidRDefault="00F251D2" w:rsidP="00F251D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資訊教育</w:t>
            </w:r>
          </w:p>
        </w:tc>
        <w:tc>
          <w:tcPr>
            <w:tcW w:w="489" w:type="dxa"/>
            <w:vAlign w:val="center"/>
          </w:tcPr>
          <w:p w:rsidR="00F251D2" w:rsidRDefault="00F251D2" w:rsidP="00F251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:rsidR="00F251D2" w:rsidRDefault="00F251D2" w:rsidP="00F251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  <w:tc>
          <w:tcPr>
            <w:tcW w:w="1440" w:type="dxa"/>
            <w:vAlign w:val="center"/>
          </w:tcPr>
          <w:p w:rsidR="00F251D2" w:rsidRDefault="00F251D2" w:rsidP="00F251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科技</w:t>
            </w:r>
          </w:p>
        </w:tc>
        <w:tc>
          <w:tcPr>
            <w:tcW w:w="1800" w:type="dxa"/>
            <w:vAlign w:val="center"/>
          </w:tcPr>
          <w:p w:rsidR="00F251D2" w:rsidRPr="00627000" w:rsidRDefault="00F251D2" w:rsidP="00F251D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i/>
                <w:color w:val="000000"/>
              </w:rPr>
            </w:pPr>
            <w:r w:rsidRPr="005E5C73">
              <w:rPr>
                <w:rFonts w:eastAsia="標楷體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1</w:t>
            </w:r>
            <w:r w:rsidRPr="005E5C73">
              <w:rPr>
                <w:rFonts w:eastAsia="標楷體"/>
                <w:sz w:val="26"/>
                <w:szCs w:val="26"/>
              </w:rPr>
              <w:t>章</w:t>
            </w:r>
            <w:r>
              <w:rPr>
                <w:rFonts w:eastAsia="標楷體"/>
                <w:sz w:val="26"/>
                <w:szCs w:val="26"/>
              </w:rPr>
              <w:t>多媒體專題</w:t>
            </w:r>
            <w:r>
              <w:rPr>
                <w:rFonts w:eastAsia="標楷體"/>
                <w:sz w:val="26"/>
                <w:szCs w:val="26"/>
              </w:rPr>
              <w:t>—</w:t>
            </w:r>
            <w:r>
              <w:rPr>
                <w:rFonts w:eastAsia="標楷體"/>
                <w:sz w:val="26"/>
                <w:szCs w:val="26"/>
              </w:rPr>
              <w:t>畢經之路</w:t>
            </w:r>
          </w:p>
        </w:tc>
        <w:tc>
          <w:tcPr>
            <w:tcW w:w="630" w:type="dxa"/>
            <w:vAlign w:val="center"/>
          </w:tcPr>
          <w:p w:rsidR="00F251D2" w:rsidRDefault="00F251D2" w:rsidP="00F251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30" w:type="dxa"/>
            <w:vAlign w:val="center"/>
          </w:tcPr>
          <w:p w:rsidR="00F251D2" w:rsidRDefault="00F251D2" w:rsidP="00F251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15" w:type="dxa"/>
            <w:vAlign w:val="center"/>
          </w:tcPr>
          <w:p w:rsidR="00F251D2" w:rsidRPr="000B35D1" w:rsidRDefault="00F251D2" w:rsidP="00F251D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3205A5" w:rsidRPr="00E70093" w:rsidRDefault="00B372EF" w:rsidP="003205A5">
      <w:pPr>
        <w:spacing w:beforeLines="100" w:before="360" w:line="400" w:lineRule="exact"/>
        <w:jc w:val="both"/>
        <w:rPr>
          <w:rFonts w:eastAsia="標楷體"/>
          <w:color w:val="0070C0"/>
        </w:rPr>
      </w:pPr>
      <w:r w:rsidRPr="00F02A20">
        <w:rPr>
          <w:rFonts w:eastAsia="標楷體"/>
        </w:rPr>
        <w:t>備註：</w:t>
      </w:r>
      <w:r w:rsidR="003205A5" w:rsidRPr="00097286">
        <w:rPr>
          <w:rFonts w:eastAsia="標楷體"/>
        </w:rPr>
        <w:t>1.</w:t>
      </w:r>
      <w:r w:rsidR="003205A5" w:rsidRPr="00097286">
        <w:rPr>
          <w:rFonts w:eastAsia="標楷體" w:hint="eastAsia"/>
        </w:rPr>
        <w:t>此表格所列為</w:t>
      </w:r>
      <w:r w:rsidR="003205A5" w:rsidRPr="00097286">
        <w:rPr>
          <w:rFonts w:eastAsia="標楷體"/>
        </w:rPr>
        <w:t>各年級應納入之</w:t>
      </w:r>
      <w:r w:rsidR="003205A5" w:rsidRPr="00097286">
        <w:rPr>
          <w:rFonts w:eastAsia="標楷體" w:hint="eastAsia"/>
        </w:rPr>
        <w:t>法定課程，請填妥</w:t>
      </w:r>
      <w:r w:rsidR="003205A5" w:rsidRPr="00097286">
        <w:rPr>
          <w:rFonts w:eastAsia="標楷體"/>
        </w:rPr>
        <w:t>規</w:t>
      </w:r>
      <w:r w:rsidR="003205A5" w:rsidRPr="00097286">
        <w:rPr>
          <w:rFonts w:eastAsia="標楷體" w:hint="eastAsia"/>
        </w:rPr>
        <w:t>劃</w:t>
      </w:r>
      <w:r w:rsidR="003205A5" w:rsidRPr="00097286">
        <w:rPr>
          <w:rFonts w:eastAsia="標楷體"/>
        </w:rPr>
        <w:t>情形。</w:t>
      </w:r>
    </w:p>
    <w:p w:rsidR="003205A5" w:rsidRPr="008F76D0" w:rsidRDefault="003205A5" w:rsidP="003205A5">
      <w:pPr>
        <w:snapToGrid w:val="0"/>
        <w:spacing w:before="100" w:line="400" w:lineRule="exact"/>
        <w:rPr>
          <w:rFonts w:eastAsia="標楷體"/>
        </w:rPr>
      </w:pPr>
      <w:r w:rsidRPr="008F76D0">
        <w:rPr>
          <w:rFonts w:eastAsia="標楷體"/>
        </w:rPr>
        <w:t xml:space="preserve">      2.</w:t>
      </w:r>
      <w:r w:rsidRPr="008F76D0">
        <w:rPr>
          <w:rFonts w:eastAsia="標楷體"/>
        </w:rPr>
        <w:t>其他融入教學之</w:t>
      </w:r>
      <w:r w:rsidRPr="008F76D0">
        <w:rPr>
          <w:rFonts w:eastAsia="標楷體" w:hint="eastAsia"/>
        </w:rPr>
        <w:t>課程</w:t>
      </w:r>
      <w:r>
        <w:rPr>
          <w:rFonts w:eastAsia="標楷體"/>
        </w:rPr>
        <w:t>可</w:t>
      </w:r>
      <w:r w:rsidRPr="008F76D0">
        <w:rPr>
          <w:rFonts w:eastAsia="標楷體"/>
        </w:rPr>
        <w:t>列入教學計畫中。</w:t>
      </w:r>
    </w:p>
    <w:p w:rsidR="003205A5" w:rsidRPr="008F76D0" w:rsidRDefault="003205A5" w:rsidP="003205A5">
      <w:pPr>
        <w:spacing w:before="100" w:line="400" w:lineRule="exact"/>
        <w:jc w:val="both"/>
        <w:rPr>
          <w:rFonts w:eastAsia="標楷體"/>
          <w:bCs/>
          <w:u w:val="single"/>
        </w:rPr>
      </w:pPr>
      <w:r w:rsidRPr="008F76D0">
        <w:rPr>
          <w:rFonts w:eastAsia="標楷體" w:hint="eastAsia"/>
          <w:b/>
        </w:rPr>
        <w:t xml:space="preserve">　　</w:t>
      </w:r>
      <w:r w:rsidRPr="008F76D0">
        <w:rPr>
          <w:rFonts w:eastAsia="標楷體" w:hint="eastAsia"/>
          <w:b/>
        </w:rPr>
        <w:t xml:space="preserve">  </w:t>
      </w:r>
      <w:r w:rsidRPr="008F76D0">
        <w:rPr>
          <w:rFonts w:eastAsia="標楷體" w:hint="eastAsia"/>
          <w:bCs/>
        </w:rPr>
        <w:t>3.</w:t>
      </w:r>
      <w:r w:rsidRPr="008F76D0">
        <w:rPr>
          <w:rFonts w:eastAsia="標楷體" w:hint="eastAsia"/>
          <w:bCs/>
          <w:u w:val="single"/>
        </w:rPr>
        <w:t>請依據法定時（節）數規劃上、下學期之節數。</w:t>
      </w:r>
    </w:p>
    <w:p w:rsidR="003205A5" w:rsidRPr="00E21161" w:rsidRDefault="003205A5" w:rsidP="00FA7EF4">
      <w:pPr>
        <w:spacing w:before="100" w:line="400" w:lineRule="exact"/>
        <w:ind w:left="900" w:hangingChars="375" w:hanging="900"/>
        <w:jc w:val="both"/>
        <w:rPr>
          <w:rFonts w:ascii="標楷體" w:eastAsia="標楷體" w:hAnsi="標楷體"/>
        </w:rPr>
      </w:pPr>
      <w:r w:rsidRPr="008F76D0">
        <w:rPr>
          <w:rFonts w:eastAsia="標楷體" w:hint="eastAsia"/>
          <w:bCs/>
        </w:rPr>
        <w:lastRenderedPageBreak/>
        <w:t xml:space="preserve">      4.</w:t>
      </w:r>
      <w:r w:rsidR="00FA7EF4" w:rsidRPr="008F76D0">
        <w:rPr>
          <w:rFonts w:eastAsia="標楷體" w:hint="eastAsia"/>
          <w:bCs/>
        </w:rPr>
        <w:t>各校可依據其同質性規劃複合式課程（如課程中同時包含家庭教育課程及家庭暴力防治課程、性侵害犯罪防治課程與性別平等教育課程）</w:t>
      </w:r>
      <w:r w:rsidR="00FA7EF4">
        <w:rPr>
          <w:rFonts w:eastAsia="標楷體" w:hint="eastAsia"/>
          <w:bCs/>
        </w:rPr>
        <w:t>，</w:t>
      </w:r>
      <w:r w:rsidR="00FA7EF4" w:rsidRPr="00FE6C66">
        <w:rPr>
          <w:rFonts w:eastAsia="標楷體" w:hint="eastAsia"/>
          <w:bCs/>
          <w:color w:val="FF0000"/>
          <w:u w:val="single"/>
        </w:rPr>
        <w:t>非以宣導或活動形式辦理</w:t>
      </w:r>
      <w:r w:rsidRPr="008F76D0">
        <w:rPr>
          <w:rFonts w:ascii="標楷體" w:eastAsia="標楷體" w:hAnsi="標楷體" w:hint="eastAsia"/>
        </w:rPr>
        <w:t>。</w:t>
      </w:r>
    </w:p>
    <w:p w:rsidR="00612C41" w:rsidRPr="003205A5" w:rsidRDefault="00612C41" w:rsidP="003205A5">
      <w:pPr>
        <w:spacing w:beforeLines="100" w:before="360" w:line="400" w:lineRule="exact"/>
        <w:jc w:val="both"/>
      </w:pPr>
    </w:p>
    <w:sectPr w:rsidR="00612C41" w:rsidRPr="003205A5" w:rsidSect="00316C0E">
      <w:headerReference w:type="default" r:id="rId6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AC4" w:rsidRDefault="00AF1AC4" w:rsidP="00667D22">
      <w:r>
        <w:separator/>
      </w:r>
    </w:p>
  </w:endnote>
  <w:endnote w:type="continuationSeparator" w:id="0">
    <w:p w:rsidR="00AF1AC4" w:rsidRDefault="00AF1AC4" w:rsidP="00667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Arial Unicode MS"/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AC4" w:rsidRDefault="00AF1AC4" w:rsidP="00667D22">
      <w:r>
        <w:separator/>
      </w:r>
    </w:p>
  </w:footnote>
  <w:footnote w:type="continuationSeparator" w:id="0">
    <w:p w:rsidR="00AF1AC4" w:rsidRDefault="00AF1AC4" w:rsidP="00667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B3" w:rsidRPr="00C715F4" w:rsidRDefault="00C17DB3">
    <w:pPr>
      <w:pStyle w:val="a3"/>
      <w:rPr>
        <w:rFonts w:ascii="標楷體" w:eastAsia="標楷體" w:hAnsi="標楷體"/>
      </w:rPr>
    </w:pPr>
    <w:r w:rsidRPr="00C715F4">
      <w:rPr>
        <w:rFonts w:ascii="標楷體" w:eastAsia="標楷體" w:hAnsi="標楷體" w:hint="eastAsia"/>
      </w:rPr>
      <w:t>附件</w:t>
    </w:r>
    <w:r w:rsidRPr="00C715F4">
      <w:rPr>
        <w:rFonts w:ascii="標楷體" w:eastAsia="標楷體" w:hAnsi="標楷體"/>
      </w:rPr>
      <w:t>1-4-</w:t>
    </w:r>
    <w:r w:rsidRPr="00C715F4">
      <w:rPr>
        <w:rFonts w:ascii="標楷體" w:eastAsia="標楷體" w:hAnsi="標楷體" w:hint="eastAsi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2EF"/>
    <w:rsid w:val="00002B0D"/>
    <w:rsid w:val="0000540B"/>
    <w:rsid w:val="000665C8"/>
    <w:rsid w:val="00073B39"/>
    <w:rsid w:val="00097286"/>
    <w:rsid w:val="000A1F54"/>
    <w:rsid w:val="000B35D1"/>
    <w:rsid w:val="000D38DD"/>
    <w:rsid w:val="000E38AD"/>
    <w:rsid w:val="00135DF0"/>
    <w:rsid w:val="001550CF"/>
    <w:rsid w:val="001842F9"/>
    <w:rsid w:val="00226728"/>
    <w:rsid w:val="00246612"/>
    <w:rsid w:val="00262D0D"/>
    <w:rsid w:val="00264960"/>
    <w:rsid w:val="00266D1F"/>
    <w:rsid w:val="00272B7A"/>
    <w:rsid w:val="00277AB8"/>
    <w:rsid w:val="002825A9"/>
    <w:rsid w:val="00295824"/>
    <w:rsid w:val="00313EA8"/>
    <w:rsid w:val="00316C0E"/>
    <w:rsid w:val="003205A5"/>
    <w:rsid w:val="00390249"/>
    <w:rsid w:val="00391088"/>
    <w:rsid w:val="003A09C9"/>
    <w:rsid w:val="003A5452"/>
    <w:rsid w:val="003A7312"/>
    <w:rsid w:val="00452D15"/>
    <w:rsid w:val="0045785F"/>
    <w:rsid w:val="004B5EA8"/>
    <w:rsid w:val="0051299E"/>
    <w:rsid w:val="00520E69"/>
    <w:rsid w:val="00540851"/>
    <w:rsid w:val="005421B7"/>
    <w:rsid w:val="005E7FAC"/>
    <w:rsid w:val="00612C41"/>
    <w:rsid w:val="00623BB6"/>
    <w:rsid w:val="006312E3"/>
    <w:rsid w:val="00660F88"/>
    <w:rsid w:val="006631C0"/>
    <w:rsid w:val="00667255"/>
    <w:rsid w:val="00667D22"/>
    <w:rsid w:val="006A5971"/>
    <w:rsid w:val="006F283C"/>
    <w:rsid w:val="006F506A"/>
    <w:rsid w:val="0072235B"/>
    <w:rsid w:val="00727B85"/>
    <w:rsid w:val="007763E2"/>
    <w:rsid w:val="007769D9"/>
    <w:rsid w:val="007967EC"/>
    <w:rsid w:val="007A7C91"/>
    <w:rsid w:val="007B2756"/>
    <w:rsid w:val="007D64DB"/>
    <w:rsid w:val="00836C2C"/>
    <w:rsid w:val="00841640"/>
    <w:rsid w:val="00897780"/>
    <w:rsid w:val="008C695C"/>
    <w:rsid w:val="008D67E6"/>
    <w:rsid w:val="008F613F"/>
    <w:rsid w:val="009113B3"/>
    <w:rsid w:val="009A1320"/>
    <w:rsid w:val="00A310CA"/>
    <w:rsid w:val="00A564DD"/>
    <w:rsid w:val="00AA5D54"/>
    <w:rsid w:val="00AF1AC4"/>
    <w:rsid w:val="00AF3A9E"/>
    <w:rsid w:val="00B10346"/>
    <w:rsid w:val="00B23CCD"/>
    <w:rsid w:val="00B31511"/>
    <w:rsid w:val="00B32D7D"/>
    <w:rsid w:val="00B372EF"/>
    <w:rsid w:val="00B467CC"/>
    <w:rsid w:val="00B57F05"/>
    <w:rsid w:val="00B7340C"/>
    <w:rsid w:val="00C17DB3"/>
    <w:rsid w:val="00C45420"/>
    <w:rsid w:val="00C715F4"/>
    <w:rsid w:val="00CA5C15"/>
    <w:rsid w:val="00CC65D1"/>
    <w:rsid w:val="00CD33AE"/>
    <w:rsid w:val="00D54639"/>
    <w:rsid w:val="00D652CD"/>
    <w:rsid w:val="00D675B3"/>
    <w:rsid w:val="00D96836"/>
    <w:rsid w:val="00E03353"/>
    <w:rsid w:val="00E54C82"/>
    <w:rsid w:val="00E60990"/>
    <w:rsid w:val="00E74475"/>
    <w:rsid w:val="00EB0ED4"/>
    <w:rsid w:val="00ED5CD5"/>
    <w:rsid w:val="00F02A20"/>
    <w:rsid w:val="00F251D2"/>
    <w:rsid w:val="00F97CC4"/>
    <w:rsid w:val="00FA7D5C"/>
    <w:rsid w:val="00FA7EF4"/>
    <w:rsid w:val="00FD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B1E46"/>
  <w15:docId w15:val="{779091F7-E232-4C8F-B57C-1B6EC127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4DD"/>
    <w:pPr>
      <w:widowControl w:val="0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gazinefont31">
    <w:name w:val="magazinefont31"/>
    <w:rsid w:val="00B372EF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667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7D2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7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7D2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5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B5EA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02B0D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D652CD"/>
    <w:pPr>
      <w:widowControl/>
      <w:spacing w:before="100" w:beforeAutospacing="1" w:after="100" w:afterAutospacing="1"/>
    </w:pPr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8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KUO</dc:creator>
  <cp:keywords/>
  <dc:description/>
  <cp:lastModifiedBy>Lee</cp:lastModifiedBy>
  <cp:revision>43</cp:revision>
  <cp:lastPrinted>2019-03-20T02:37:00Z</cp:lastPrinted>
  <dcterms:created xsi:type="dcterms:W3CDTF">2019-04-21T09:03:00Z</dcterms:created>
  <dcterms:modified xsi:type="dcterms:W3CDTF">2024-07-05T07:29:00Z</dcterms:modified>
</cp:coreProperties>
</file>